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DF" w:rsidRPr="004526CF" w:rsidRDefault="00740CDF" w:rsidP="00740CDF">
      <w:pPr>
        <w:shd w:val="clear" w:color="auto" w:fill="C6D9F1"/>
        <w:jc w:val="center"/>
        <w:rPr>
          <w:rFonts w:ascii="Arial" w:hAnsi="Arial" w:cs="Arial"/>
          <w:b/>
          <w:bCs/>
          <w:i/>
          <w:iCs/>
          <w:lang w:val="sr-Cyrl-CS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ТЕХНИЧКА ДОКУМЕНТАЦИЈА И ПЛАНОВИ</w:t>
      </w:r>
    </w:p>
    <w:p w:rsidR="00740CDF" w:rsidRDefault="00740CDF" w:rsidP="00740CDF"/>
    <w:p w:rsidR="00740CDF" w:rsidRDefault="00740CDF" w:rsidP="00740CDF">
      <w:pPr>
        <w:jc w:val="both"/>
        <w:rPr>
          <w:iCs/>
          <w:lang w:val="sr-Cyrl-CS"/>
        </w:rPr>
      </w:pPr>
    </w:p>
    <w:p w:rsidR="000F2235" w:rsidRDefault="00740CDF" w:rsidP="000F2235">
      <w:pPr>
        <w:jc w:val="both"/>
        <w:rPr>
          <w:b/>
        </w:rPr>
      </w:pPr>
      <w:r>
        <w:rPr>
          <w:iCs/>
          <w:lang w:val="sr-Cyrl-CS"/>
        </w:rPr>
        <w:t>Наручилац поседује техничку документацију и планове</w:t>
      </w:r>
      <w:r w:rsidR="000F2235">
        <w:rPr>
          <w:iCs/>
          <w:lang w:val="sr-Cyrl-CS"/>
        </w:rPr>
        <w:t xml:space="preserve"> за о</w:t>
      </w:r>
      <w:proofErr w:type="spellStart"/>
      <w:r w:rsidR="000F2235">
        <w:rPr>
          <w:rStyle w:val="fontstyle01"/>
        </w:rPr>
        <w:t>бјекат</w:t>
      </w:r>
      <w:proofErr w:type="spellEnd"/>
      <w:r w:rsidR="000F2235">
        <w:rPr>
          <w:rStyle w:val="fontstyle01"/>
        </w:rPr>
        <w:t xml:space="preserve">: </w:t>
      </w:r>
      <w:r w:rsidR="000F2235" w:rsidRPr="00D42A9A">
        <w:rPr>
          <w:rStyle w:val="fontstyle01"/>
          <w:b/>
          <w:bCs/>
        </w:rPr>
        <w:t xml:space="preserve">КАНАЛИЗАЦИОНИ КОЛЕКТОР „ИНТЕРЦЕПТОР“ </w:t>
      </w:r>
      <w:r w:rsidR="000F2235">
        <w:rPr>
          <w:b/>
        </w:rPr>
        <w:t>У НАСЕЉУ БЕЛИ БАГРЕМ У ВЕЛИКОМ ГРАДИШТУ</w:t>
      </w:r>
    </w:p>
    <w:p w:rsidR="000F2235" w:rsidRDefault="000F2235" w:rsidP="000F2235">
      <w:pPr>
        <w:jc w:val="center"/>
        <w:rPr>
          <w:b/>
        </w:rPr>
      </w:pPr>
    </w:p>
    <w:p w:rsidR="000F2235" w:rsidRPr="000F2235" w:rsidRDefault="000F2235" w:rsidP="000F2235">
      <w:pPr>
        <w:rPr>
          <w:rStyle w:val="fontstyle01"/>
        </w:rPr>
      </w:pPr>
      <w:proofErr w:type="spellStart"/>
      <w:r>
        <w:rPr>
          <w:rStyle w:val="fontstyle01"/>
        </w:rPr>
        <w:t>Техничка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документација</w:t>
      </w:r>
      <w:proofErr w:type="spellEnd"/>
      <w:r>
        <w:rPr>
          <w:rStyle w:val="fontstyle01"/>
        </w:rPr>
        <w:t xml:space="preserve">:  </w:t>
      </w:r>
      <w:proofErr w:type="spellStart"/>
      <w:r>
        <w:rPr>
          <w:rStyle w:val="fontstyle01"/>
        </w:rPr>
        <w:t>Пројекат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за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грађевинску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дозволу</w:t>
      </w:r>
      <w:proofErr w:type="spellEnd"/>
      <w:r>
        <w:rPr>
          <w:rStyle w:val="fontstyle01"/>
        </w:rPr>
        <w:t xml:space="preserve"> –ПГД, </w:t>
      </w:r>
      <w:proofErr w:type="spellStart"/>
      <w:r>
        <w:rPr>
          <w:rStyle w:val="fontstyle01"/>
        </w:rPr>
        <w:t>Пројекат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за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извођење</w:t>
      </w:r>
      <w:proofErr w:type="spellEnd"/>
      <w:r>
        <w:rPr>
          <w:rStyle w:val="fontstyle01"/>
        </w:rPr>
        <w:t xml:space="preserve"> –ПЗИ </w:t>
      </w:r>
    </w:p>
    <w:p w:rsidR="000F2235" w:rsidRDefault="000F2235" w:rsidP="000F22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>
        <w:rPr>
          <w:color w:val="000000"/>
        </w:rPr>
        <w:br/>
      </w:r>
      <w:r w:rsidRPr="00714FFA">
        <w:rPr>
          <w:b/>
          <w:color w:val="000000"/>
        </w:rPr>
        <w:br/>
      </w:r>
      <w:proofErr w:type="spellStart"/>
      <w:r>
        <w:rPr>
          <w:rStyle w:val="fontstyle01"/>
        </w:rPr>
        <w:t>Пројектант</w:t>
      </w:r>
      <w:proofErr w:type="spellEnd"/>
      <w:r>
        <w:rPr>
          <w:rStyle w:val="fontstyle01"/>
        </w:rPr>
        <w:t>: „</w:t>
      </w:r>
      <w:proofErr w:type="spellStart"/>
      <w:r>
        <w:rPr>
          <w:rStyle w:val="fontstyle01"/>
        </w:rPr>
        <w:t>Davocon</w:t>
      </w:r>
      <w:proofErr w:type="spellEnd"/>
      <w:proofErr w:type="gramStart"/>
      <w:r>
        <w:rPr>
          <w:rStyle w:val="fontstyle01"/>
        </w:rPr>
        <w:t>“ Д.О.О</w:t>
      </w:r>
      <w:proofErr w:type="gramEnd"/>
      <w:r>
        <w:rPr>
          <w:rStyle w:val="fontstyle01"/>
        </w:rPr>
        <w:t xml:space="preserve">.- </w:t>
      </w:r>
      <w:proofErr w:type="spellStart"/>
      <w:r>
        <w:rPr>
          <w:rStyle w:val="fontstyle01"/>
        </w:rPr>
        <w:t>Београд</w:t>
      </w:r>
      <w:proofErr w:type="spellEnd"/>
      <w:r>
        <w:rPr>
          <w:color w:val="000000"/>
        </w:rPr>
        <w:br/>
      </w:r>
      <w:proofErr w:type="spellStart"/>
      <w:r>
        <w:rPr>
          <w:rStyle w:val="fontstyle01"/>
        </w:rPr>
        <w:t>Одговорно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лице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пројектанта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ИванАнтонијевић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дипл.инж.грађ</w:t>
      </w:r>
      <w:proofErr w:type="spellEnd"/>
      <w:r>
        <w:rPr>
          <w:rStyle w:val="fontstyle01"/>
        </w:rPr>
        <w:t>.</w:t>
      </w:r>
    </w:p>
    <w:p w:rsidR="00F60D05" w:rsidRDefault="00F60D05" w:rsidP="000F22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</w:p>
    <w:p w:rsidR="00F60D05" w:rsidRPr="00F60D05" w:rsidRDefault="00F60D05" w:rsidP="000F22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bookmarkStart w:id="0" w:name="_GoBack"/>
      <w:bookmarkEnd w:id="0"/>
      <w:r w:rsidRPr="00F60D05">
        <w:rPr>
          <w:rStyle w:val="fontstyle01"/>
          <w:lang/>
        </w:rPr>
        <w:t>пројектант : " Цаспер Холдинг" Д.О.О. Београд</w:t>
      </w: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 xml:space="preserve">                      огранак Пожаревац</w:t>
      </w: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>оговорни пројектант: Зоран Живановић</w:t>
      </w: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 xml:space="preserve">                                лиценца бр. 314 1792 03</w:t>
      </w: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>назив пројекта: " Измена дела трасе фекалног колектора</w:t>
      </w:r>
    </w:p>
    <w:p w:rsidR="00F60D05" w:rsidRPr="00F60D0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 xml:space="preserve">                         "Јужни ток" у Б.Багрему у В.Градишту</w:t>
      </w:r>
    </w:p>
    <w:p w:rsidR="000F2235" w:rsidRDefault="00F60D05" w:rsidP="00F60D0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  <w:r w:rsidRPr="00F60D05">
        <w:rPr>
          <w:rStyle w:val="fontstyle01"/>
          <w:lang/>
        </w:rPr>
        <w:t xml:space="preserve">                          од окна Ш 136 до окна Ш 161 у дужини од 496 м</w:t>
      </w:r>
    </w:p>
    <w:p w:rsidR="00C269BF" w:rsidRPr="00C269BF" w:rsidRDefault="00C269BF" w:rsidP="000F22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rPr>
          <w:rStyle w:val="fontstyle01"/>
          <w:lang/>
        </w:rPr>
      </w:pPr>
    </w:p>
    <w:p w:rsidR="000F2235" w:rsidRPr="00C269BF" w:rsidRDefault="000F2235" w:rsidP="000F22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exact"/>
        <w:jc w:val="both"/>
        <w:rPr>
          <w:rStyle w:val="fontstyle01"/>
          <w:lang/>
        </w:rPr>
      </w:pPr>
      <w:proofErr w:type="spellStart"/>
      <w:r>
        <w:rPr>
          <w:rStyle w:val="fontstyle01"/>
        </w:rPr>
        <w:t>Увид</w:t>
      </w:r>
      <w:proofErr w:type="spellEnd"/>
      <w:r>
        <w:rPr>
          <w:rStyle w:val="fontstyle01"/>
        </w:rPr>
        <w:t xml:space="preserve"> у </w:t>
      </w:r>
      <w:proofErr w:type="spellStart"/>
      <w:r>
        <w:rPr>
          <w:rStyle w:val="fontstyle01"/>
        </w:rPr>
        <w:t>пројектну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документацију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може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се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извршити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сваког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радног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дана</w:t>
      </w:r>
      <w:proofErr w:type="spellEnd"/>
      <w:r>
        <w:rPr>
          <w:rStyle w:val="fontstyle01"/>
        </w:rPr>
        <w:t xml:space="preserve"> у </w:t>
      </w:r>
      <w:proofErr w:type="spellStart"/>
      <w:r>
        <w:rPr>
          <w:rStyle w:val="fontstyle01"/>
        </w:rPr>
        <w:t>временском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интервалу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од</w:t>
      </w:r>
      <w:proofErr w:type="spellEnd"/>
      <w:r>
        <w:rPr>
          <w:rStyle w:val="fontstyle01"/>
        </w:rPr>
        <w:t xml:space="preserve"> 7.30 </w:t>
      </w:r>
      <w:proofErr w:type="spellStart"/>
      <w:r>
        <w:rPr>
          <w:rStyle w:val="fontstyle01"/>
        </w:rPr>
        <w:t>до</w:t>
      </w:r>
      <w:proofErr w:type="spellEnd"/>
      <w:r>
        <w:rPr>
          <w:rStyle w:val="fontstyle01"/>
        </w:rPr>
        <w:t xml:space="preserve"> 14.00 </w:t>
      </w:r>
      <w:proofErr w:type="spellStart"/>
      <w:r>
        <w:rPr>
          <w:rStyle w:val="fontstyle01"/>
        </w:rPr>
        <w:t>часова</w:t>
      </w:r>
      <w:proofErr w:type="spellEnd"/>
      <w:r>
        <w:rPr>
          <w:rStyle w:val="fontstyle01"/>
        </w:rPr>
        <w:t xml:space="preserve"> у </w:t>
      </w:r>
      <w:proofErr w:type="spellStart"/>
      <w:r>
        <w:rPr>
          <w:rStyle w:val="fontstyle01"/>
        </w:rPr>
        <w:t>канцеларији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број</w:t>
      </w:r>
      <w:proofErr w:type="spellEnd"/>
      <w:r w:rsidR="00AF1141">
        <w:rPr>
          <w:rStyle w:val="fontstyle01"/>
          <w:lang/>
        </w:rPr>
        <w:t xml:space="preserve"> </w:t>
      </w:r>
      <w:r w:rsidR="00C269BF">
        <w:rPr>
          <w:rStyle w:val="fontstyle01"/>
          <w:lang/>
        </w:rPr>
        <w:t xml:space="preserve">13 </w:t>
      </w:r>
      <w:proofErr w:type="spellStart"/>
      <w:r>
        <w:rPr>
          <w:rStyle w:val="fontstyle01"/>
        </w:rPr>
        <w:t>уз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предходну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најаву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од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најмање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сат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времена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мејл</w:t>
      </w:r>
      <w:proofErr w:type="spellEnd"/>
      <w:r w:rsidR="00AF1141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адресу</w:t>
      </w:r>
      <w:proofErr w:type="spellEnd"/>
      <w:r w:rsidR="00AF1141">
        <w:rPr>
          <w:rStyle w:val="fontstyle01"/>
          <w:lang/>
        </w:rPr>
        <w:t xml:space="preserve">   </w:t>
      </w:r>
      <w:hyperlink r:id="rId4" w:history="1">
        <w:r w:rsidR="00AE23D4" w:rsidRPr="00D44DCE">
          <w:rPr>
            <w:rStyle w:val="Hyperlink"/>
            <w:rFonts w:ascii="Times New Roman" w:hAnsi="Times New Roman"/>
            <w:szCs w:val="24"/>
          </w:rPr>
          <w:t>djordje.jelcic@velikogradiste.rs</w:t>
        </w:r>
      </w:hyperlink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лице</w:t>
      </w:r>
      <w:proofErr w:type="spellEnd"/>
      <w:r w:rsidR="00AE23D4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за</w:t>
      </w:r>
      <w:proofErr w:type="spellEnd"/>
      <w:r w:rsidR="00AE23D4">
        <w:rPr>
          <w:rStyle w:val="fontstyle01"/>
          <w:lang/>
        </w:rPr>
        <w:t xml:space="preserve"> </w:t>
      </w:r>
      <w:proofErr w:type="spellStart"/>
      <w:r>
        <w:rPr>
          <w:rStyle w:val="fontstyle01"/>
        </w:rPr>
        <w:t>контакт</w:t>
      </w:r>
      <w:proofErr w:type="spellEnd"/>
      <w:r w:rsidR="00AE23D4">
        <w:rPr>
          <w:rStyle w:val="fontstyle01"/>
          <w:lang/>
        </w:rPr>
        <w:t xml:space="preserve"> </w:t>
      </w:r>
      <w:r w:rsidR="00C269BF">
        <w:rPr>
          <w:rStyle w:val="fontstyle01"/>
          <w:lang/>
        </w:rPr>
        <w:t>Ђорђе Јелчић</w:t>
      </w:r>
    </w:p>
    <w:p w:rsidR="00215D78" w:rsidRDefault="00215D78"/>
    <w:sectPr w:rsidR="00215D78" w:rsidSect="00215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740CDF"/>
    <w:rsid w:val="000B3936"/>
    <w:rsid w:val="000C187B"/>
    <w:rsid w:val="000F2235"/>
    <w:rsid w:val="00184DA3"/>
    <w:rsid w:val="00215D78"/>
    <w:rsid w:val="002950F9"/>
    <w:rsid w:val="002A2C39"/>
    <w:rsid w:val="003C5CF3"/>
    <w:rsid w:val="00571EC6"/>
    <w:rsid w:val="00597A5A"/>
    <w:rsid w:val="005C4159"/>
    <w:rsid w:val="00626E5D"/>
    <w:rsid w:val="00740CDF"/>
    <w:rsid w:val="00750552"/>
    <w:rsid w:val="00AE23D4"/>
    <w:rsid w:val="00AF1141"/>
    <w:rsid w:val="00B04D4B"/>
    <w:rsid w:val="00C269BF"/>
    <w:rsid w:val="00C42EB8"/>
    <w:rsid w:val="00F6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F2235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fontstyle01">
    <w:name w:val="fontstyle01"/>
    <w:basedOn w:val="DefaultParagraphFont"/>
    <w:rsid w:val="000F22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ordje.jelcic@velikogradist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</dc:creator>
  <cp:lastModifiedBy>Milanovic</cp:lastModifiedBy>
  <cp:revision>8</cp:revision>
  <dcterms:created xsi:type="dcterms:W3CDTF">2020-09-19T10:40:00Z</dcterms:created>
  <dcterms:modified xsi:type="dcterms:W3CDTF">2023-03-06T16:06:00Z</dcterms:modified>
</cp:coreProperties>
</file>