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1418" w:tblpY="-1416"/>
        <w:tblW w:w="12171" w:type="dxa"/>
        <w:tblLook w:val="01E0"/>
      </w:tblPr>
      <w:tblGrid>
        <w:gridCol w:w="5079"/>
        <w:gridCol w:w="1709"/>
        <w:gridCol w:w="5383"/>
      </w:tblGrid>
      <w:tr w:rsidR="00515468" w:rsidRPr="00B1330E" w:rsidTr="00515468">
        <w:trPr>
          <w:trHeight w:hRule="exact" w:val="2099"/>
        </w:trPr>
        <w:tc>
          <w:tcPr>
            <w:tcW w:w="5079" w:type="dxa"/>
            <w:tcBorders>
              <w:bottom w:val="double" w:sz="4" w:space="0" w:color="auto"/>
            </w:tcBorders>
            <w:vAlign w:val="center"/>
          </w:tcPr>
          <w:p w:rsidR="00515468" w:rsidRPr="00B1330E" w:rsidRDefault="00515468" w:rsidP="00515468">
            <w:pPr>
              <w:pStyle w:val="Heading1"/>
              <w:rPr>
                <w:rFonts w:ascii="Cambria" w:hAnsi="Cambria"/>
                <w:b/>
                <w:bCs/>
                <w:sz w:val="32"/>
                <w:szCs w:val="32"/>
                <w:lang w:val="en-US"/>
              </w:rPr>
            </w:pPr>
            <w:r w:rsidRPr="00B1330E">
              <w:rPr>
                <w:rFonts w:ascii="Cambria" w:hAnsi="Cambria"/>
                <w:b/>
                <w:bCs/>
                <w:sz w:val="32"/>
                <w:szCs w:val="32"/>
              </w:rPr>
              <w:t>ОПШТА БОЛНИЦА</w:t>
            </w:r>
          </w:p>
          <w:p w:rsidR="00515468" w:rsidRPr="00B1330E" w:rsidRDefault="00515468" w:rsidP="00515468">
            <w:pPr>
              <w:pStyle w:val="Heading1"/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</w:pPr>
            <w:r w:rsidRPr="00B1330E">
              <w:rPr>
                <w:rFonts w:ascii="Cambria" w:hAnsi="Cambria"/>
                <w:b/>
                <w:i/>
                <w:sz w:val="28"/>
                <w:szCs w:val="28"/>
              </w:rPr>
              <w:t>„Др Радивој Симоновић“ Сомбор</w:t>
            </w:r>
          </w:p>
          <w:p w:rsidR="00515468" w:rsidRPr="00B1330E" w:rsidRDefault="00515468" w:rsidP="00515468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B1330E">
              <w:rPr>
                <w:rFonts w:ascii="Cambria" w:hAnsi="Cambria"/>
                <w:b/>
                <w:i/>
                <w:sz w:val="28"/>
                <w:szCs w:val="28"/>
              </w:rPr>
              <w:t>Војвођанска 75</w:t>
            </w:r>
          </w:p>
          <w:p w:rsidR="00515468" w:rsidRPr="00B1330E" w:rsidRDefault="00515468" w:rsidP="00515468">
            <w:pPr>
              <w:jc w:val="center"/>
              <w:rPr>
                <w:rFonts w:ascii="Cambria" w:hAnsi="Cambria"/>
              </w:rPr>
            </w:pPr>
            <w:r w:rsidRPr="00B1330E">
              <w:rPr>
                <w:rFonts w:ascii="Cambria" w:hAnsi="Cambria"/>
                <w:b/>
                <w:i/>
                <w:sz w:val="28"/>
                <w:szCs w:val="28"/>
              </w:rPr>
              <w:t>25000 Сомбор</w:t>
            </w:r>
          </w:p>
        </w:tc>
        <w:tc>
          <w:tcPr>
            <w:tcW w:w="1709" w:type="dxa"/>
            <w:tcBorders>
              <w:bottom w:val="double" w:sz="4" w:space="0" w:color="auto"/>
            </w:tcBorders>
            <w:vAlign w:val="center"/>
          </w:tcPr>
          <w:p w:rsidR="00515468" w:rsidRPr="00B1330E" w:rsidRDefault="00D20F03" w:rsidP="00515468">
            <w:pPr>
              <w:jc w:val="center"/>
              <w:rPr>
                <w:rFonts w:ascii="Cambria" w:hAnsi="Cambria"/>
              </w:rPr>
            </w:pPr>
            <w:r w:rsidRPr="00D20F03">
              <w:rPr>
                <w:rFonts w:ascii="Cambria" w:hAnsi="Cambria"/>
                <w:noProof/>
              </w:rPr>
              <w:drawing>
                <wp:inline distT="0" distB="0" distL="0" distR="0">
                  <wp:extent cx="809625" cy="1085850"/>
                  <wp:effectExtent l="19050" t="0" r="9525" b="0"/>
                  <wp:docPr id="4" name="Picture 4" descr="NoviLogot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oviLogot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3" w:type="dxa"/>
            <w:tcBorders>
              <w:bottom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Look w:val="01E0"/>
            </w:tblPr>
            <w:tblGrid>
              <w:gridCol w:w="1042"/>
              <w:gridCol w:w="1400"/>
              <w:gridCol w:w="2540"/>
            </w:tblGrid>
            <w:tr w:rsidR="00515468" w:rsidRPr="00B1330E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Централа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+381 (25) 467–700, 467–800</w:t>
                  </w:r>
                </w:p>
              </w:tc>
            </w:tr>
            <w:tr w:rsidR="00515468" w:rsidRPr="00B1330E" w:rsidTr="00515468">
              <w:trPr>
                <w:trHeight w:val="209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Секретар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+381 (25) 467–757</w:t>
                  </w:r>
                </w:p>
              </w:tc>
            </w:tr>
            <w:tr w:rsidR="00515468" w:rsidRPr="00B1330E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Факс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+381 (25) 417–022,417–088</w:t>
                  </w:r>
                </w:p>
              </w:tc>
            </w:tr>
            <w:tr w:rsidR="00515468" w:rsidRPr="00B1330E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е-маил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direktor@bolnicasombor.org.rs</w:t>
                  </w:r>
                </w:p>
              </w:tc>
            </w:tr>
            <w:tr w:rsidR="00515468" w:rsidRPr="00B1330E" w:rsidTr="00515468">
              <w:trPr>
                <w:trHeight w:val="209"/>
                <w:jc w:val="center"/>
              </w:trPr>
              <w:tc>
                <w:tcPr>
                  <w:tcW w:w="1042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right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wебсите</w:t>
                  </w:r>
                </w:p>
              </w:tc>
              <w:tc>
                <w:tcPr>
                  <w:tcW w:w="140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1330E" w:rsidRDefault="00515468" w:rsidP="00A425ED">
                  <w:pPr>
                    <w:framePr w:hSpace="180" w:wrap="around" w:hAnchor="margin" w:x="-1418" w:y="-1416"/>
                    <w:rPr>
                      <w:rFonts w:ascii="Cambria" w:hAnsi="Cambria"/>
                      <w:sz w:val="16"/>
                      <w:szCs w:val="16"/>
                    </w:rPr>
                  </w:pPr>
                  <w:r w:rsidRPr="00B1330E">
                    <w:rPr>
                      <w:rFonts w:ascii="Cambria" w:hAnsi="Cambria"/>
                      <w:sz w:val="16"/>
                      <w:szCs w:val="16"/>
                    </w:rPr>
                    <w:t>www.bolnicasombor.org.rs</w:t>
                  </w:r>
                </w:p>
              </w:tc>
            </w:tr>
          </w:tbl>
          <w:p w:rsidR="00515468" w:rsidRPr="00B1330E" w:rsidRDefault="00515468" w:rsidP="00515468">
            <w:pPr>
              <w:jc w:val="center"/>
              <w:rPr>
                <w:rFonts w:ascii="Cambria" w:hAnsi="Cambria"/>
              </w:rPr>
            </w:pPr>
          </w:p>
        </w:tc>
      </w:tr>
      <w:tr w:rsidR="00515468" w:rsidRPr="00B1330E" w:rsidTr="00515468">
        <w:trPr>
          <w:trHeight w:val="494"/>
        </w:trPr>
        <w:tc>
          <w:tcPr>
            <w:tcW w:w="121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5468" w:rsidRPr="00B1330E" w:rsidRDefault="00515468" w:rsidP="0051546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1330E">
              <w:rPr>
                <w:rFonts w:ascii="Cambria" w:hAnsi="Cambria"/>
                <w:sz w:val="16"/>
                <w:szCs w:val="16"/>
              </w:rPr>
              <w:t>Матични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>број: 08906173;   Регистарски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>број: 8236092170;         Шифра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>делатности: 86-10;         ПИБ: 106205005;</w:t>
            </w:r>
          </w:p>
          <w:p w:rsidR="00515468" w:rsidRPr="00B1330E" w:rsidRDefault="00515468" w:rsidP="00515468">
            <w:pPr>
              <w:jc w:val="center"/>
              <w:rPr>
                <w:rFonts w:ascii="Cambria" w:hAnsi="Cambria"/>
              </w:rPr>
            </w:pPr>
            <w:r w:rsidRPr="00B1330E">
              <w:rPr>
                <w:rFonts w:ascii="Cambria" w:hAnsi="Cambria"/>
                <w:sz w:val="16"/>
                <w:szCs w:val="16"/>
              </w:rPr>
              <w:t>Текући</w:t>
            </w:r>
            <w:r w:rsidR="00692A6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B1330E">
              <w:rPr>
                <w:rFonts w:ascii="Cambria" w:hAnsi="Cambria"/>
                <w:sz w:val="16"/>
                <w:szCs w:val="16"/>
              </w:rPr>
              <w:t xml:space="preserve">рачуни: </w:t>
            </w:r>
            <w:r w:rsidRPr="00B1330E">
              <w:rPr>
                <w:rFonts w:ascii="Cambria" w:hAnsi="Cambria"/>
                <w:b/>
                <w:sz w:val="16"/>
                <w:szCs w:val="16"/>
              </w:rPr>
              <w:t>840-801661-66</w:t>
            </w:r>
            <w:r w:rsidRPr="00B1330E">
              <w:rPr>
                <w:rFonts w:ascii="Cambria" w:hAnsi="Cambria"/>
                <w:sz w:val="16"/>
                <w:szCs w:val="16"/>
              </w:rPr>
              <w:t>; 840-787667-47; 840-1242761-40</w:t>
            </w:r>
          </w:p>
        </w:tc>
      </w:tr>
    </w:tbl>
    <w:p w:rsidR="00DD3C5D" w:rsidRPr="00753D91" w:rsidRDefault="00DD3C5D" w:rsidP="00DD3C5D">
      <w:pPr>
        <w:pStyle w:val="Header"/>
        <w:tabs>
          <w:tab w:val="left" w:pos="708"/>
        </w:tabs>
        <w:ind w:left="-567" w:right="-421"/>
        <w:rPr>
          <w:rFonts w:ascii="Cambria" w:hAnsi="Cambria"/>
          <w:b/>
          <w:noProof/>
          <w:sz w:val="28"/>
          <w:szCs w:val="28"/>
        </w:rPr>
      </w:pPr>
    </w:p>
    <w:p w:rsidR="00692A69" w:rsidRDefault="00692A69" w:rsidP="00692A69">
      <w:pPr>
        <w:pStyle w:val="Header"/>
        <w:tabs>
          <w:tab w:val="left" w:pos="708"/>
        </w:tabs>
        <w:ind w:left="-567" w:right="-421"/>
        <w:jc w:val="center"/>
        <w:rPr>
          <w:rFonts w:ascii="Cambria" w:hAnsi="Cambria"/>
          <w:b/>
          <w:noProof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w:t>ВРСТА, ТЕХНИЧКЕ КАРАКТЕРИСТИКЕ  (СПЕЦИФИКАЦИЈЕ), КВАЛИТЕТ, КОЛИЧИНА И ОПИС ДОБАРА, РАДОВА ИЛИ УСЛУГА, НАЧИН СПРОВОЂЕЊА КОНТРОЛЕ И ОБЕЗБЕЂИВАЊА ГАРАНЦИЈЕ КВАЛИТЕТА, РОК ИЗВРШЕЊА, МЕСТО ИЗВРШЕЊА ИЛИ ИСПОРУКЕ ДОБАРА, ЕВЕНТУАЛНЕ ДОДАТНЕ УСЛУГЕ И ДР.</w:t>
      </w:r>
    </w:p>
    <w:p w:rsidR="009C6C8F" w:rsidRDefault="009C6C8F" w:rsidP="00692A69">
      <w:pPr>
        <w:rPr>
          <w:rFonts w:ascii="Cambria" w:hAnsi="Cambria"/>
          <w:b/>
        </w:rPr>
      </w:pPr>
    </w:p>
    <w:tbl>
      <w:tblPr>
        <w:tblW w:w="115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5"/>
        <w:gridCol w:w="6125"/>
        <w:gridCol w:w="1321"/>
        <w:gridCol w:w="2739"/>
      </w:tblGrid>
      <w:tr w:rsidR="00A425ED" w:rsidRPr="00A22E8A" w:rsidTr="00A425ED">
        <w:trPr>
          <w:trHeight w:val="527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A425ED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</w:rPr>
              <w:t xml:space="preserve">Ред. </w:t>
            </w:r>
            <w:r w:rsidRPr="00A22E8A">
              <w:rPr>
                <w:rFonts w:ascii="Cambria" w:hAnsi="Cambria" w:cs="Calibri"/>
                <w:lang w:val="sr-Cyrl-CS"/>
              </w:rPr>
              <w:t>број</w:t>
            </w:r>
          </w:p>
        </w:tc>
        <w:tc>
          <w:tcPr>
            <w:tcW w:w="6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center"/>
              <w:rPr>
                <w:rFonts w:ascii="Cambria" w:hAnsi="Cambria" w:cs="Calibri"/>
                <w:lang/>
              </w:rPr>
            </w:pPr>
            <w:r w:rsidRPr="00A22E8A">
              <w:rPr>
                <w:rFonts w:ascii="Cambria" w:hAnsi="Cambria" w:cs="Calibri"/>
                <w:lang w:val="sr-Cyrl-CS"/>
              </w:rPr>
              <w:t xml:space="preserve">Назив </w:t>
            </w:r>
            <w:r>
              <w:rPr>
                <w:rFonts w:ascii="Cambria" w:hAnsi="Cambria" w:cs="Calibri"/>
                <w:lang/>
              </w:rPr>
              <w:t>услуга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A425ED">
            <w:pPr>
              <w:tabs>
                <w:tab w:val="left" w:pos="605"/>
              </w:tabs>
              <w:ind w:right="-108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Јед</w:t>
            </w:r>
            <w:r w:rsidRPr="00A22E8A">
              <w:rPr>
                <w:rFonts w:ascii="Cambria" w:hAnsi="Cambria" w:cs="Calibri"/>
              </w:rPr>
              <w:t>.</w:t>
            </w:r>
            <w:r w:rsidRPr="00A22E8A">
              <w:rPr>
                <w:rFonts w:ascii="Cambria" w:hAnsi="Cambria" w:cs="Calibri"/>
                <w:lang w:val="sr-Cyrl-CS"/>
              </w:rPr>
              <w:t xml:space="preserve"> мере</w:t>
            </w:r>
          </w:p>
        </w:tc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ind w:left="-108" w:right="-108"/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Количина</w:t>
            </w:r>
          </w:p>
        </w:tc>
      </w:tr>
      <w:tr w:rsidR="00A425ED" w:rsidRPr="00A22E8A" w:rsidTr="00A425ED">
        <w:trPr>
          <w:trHeight w:val="288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6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A22E8A" w:rsidRDefault="00A425ED" w:rsidP="00916A34">
            <w:pPr>
              <w:rPr>
                <w:rFonts w:ascii="Cambria" w:hAnsi="Cambria" w:cs="Calibri"/>
                <w:lang w:val="sr-Cyrl-CS"/>
              </w:rPr>
            </w:pPr>
          </w:p>
        </w:tc>
      </w:tr>
      <w:tr w:rsidR="00A425ED" w:rsidRPr="00A22E8A" w:rsidTr="00A425ED">
        <w:trPr>
          <w:trHeight w:val="527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  <w:lang w:val="sr-Cyrl-CS"/>
              </w:rPr>
            </w:pPr>
            <w:r w:rsidRPr="00A22E8A">
              <w:rPr>
                <w:rFonts w:ascii="Cambria" w:hAnsi="Cambria" w:cs="Calibri"/>
                <w:lang w:val="sr-Cyrl-CS"/>
              </w:rPr>
              <w:t>4</w:t>
            </w:r>
          </w:p>
        </w:tc>
      </w:tr>
      <w:tr w:rsidR="00A425ED" w:rsidRPr="00803EA8" w:rsidTr="00A425ED">
        <w:trPr>
          <w:cantSplit/>
          <w:trHeight w:val="1137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Pr="00A22E8A" w:rsidRDefault="00A425ED" w:rsidP="00916A34">
            <w:pPr>
              <w:jc w:val="center"/>
              <w:rPr>
                <w:rFonts w:ascii="Cambria" w:hAnsi="Cambria" w:cs="Calibri"/>
              </w:rPr>
            </w:pPr>
            <w:r w:rsidRPr="00A22E8A">
              <w:rPr>
                <w:rFonts w:ascii="Cambria" w:hAnsi="Cambria" w:cs="Calibri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both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sz w:val="22"/>
                <w:szCs w:val="22"/>
                <w:lang/>
              </w:rPr>
              <w:t>Израда пројектно-техничке документације за реконструкцију и санацију објекта здравства при Одељењу за физикалну медицину и рехабилитацију на катастарској парцели број 599/1, К.О. Бездан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center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sz w:val="22"/>
                <w:szCs w:val="22"/>
                <w:lang/>
              </w:rPr>
              <w:t>ком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5ED" w:rsidRPr="00803EA8" w:rsidRDefault="00A425ED" w:rsidP="00916A34">
            <w:pPr>
              <w:jc w:val="center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sz w:val="22"/>
                <w:szCs w:val="22"/>
                <w:lang/>
              </w:rPr>
              <w:t>1</w:t>
            </w:r>
          </w:p>
        </w:tc>
      </w:tr>
    </w:tbl>
    <w:p w:rsidR="00A30EBD" w:rsidRPr="00A30EBD" w:rsidRDefault="00A30EBD" w:rsidP="00692A69">
      <w:pPr>
        <w:rPr>
          <w:rFonts w:ascii="Cambria" w:hAnsi="Cambria"/>
          <w:b/>
          <w:noProof/>
        </w:rPr>
      </w:pPr>
    </w:p>
    <w:p w:rsidR="00692A69" w:rsidRPr="00782146" w:rsidRDefault="00692A69" w:rsidP="00692A69">
      <w:pPr>
        <w:rPr>
          <w:rFonts w:ascii="Cambria" w:hAnsi="Cambria"/>
        </w:rPr>
      </w:pP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>Цена: Фиксна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>Рок и</w:t>
      </w:r>
      <w:r w:rsidR="007F0EFD">
        <w:rPr>
          <w:rFonts w:ascii="Cambria" w:hAnsi="Cambria"/>
        </w:rPr>
        <w:t>звршења</w:t>
      </w:r>
      <w:r w:rsidRPr="00A30EBD">
        <w:rPr>
          <w:rFonts w:ascii="Cambria" w:hAnsi="Cambria"/>
        </w:rPr>
        <w:t xml:space="preserve">: не сме бити дужи од </w:t>
      </w:r>
      <w:r w:rsidR="00A425ED">
        <w:rPr>
          <w:rFonts w:ascii="Cambria" w:hAnsi="Cambria"/>
          <w:lang/>
        </w:rPr>
        <w:t>120</w:t>
      </w:r>
      <w:r w:rsidRPr="00A30EBD">
        <w:rPr>
          <w:rFonts w:ascii="Cambria" w:hAnsi="Cambria"/>
        </w:rPr>
        <w:t xml:space="preserve"> </w:t>
      </w:r>
      <w:r w:rsidR="00A425ED">
        <w:rPr>
          <w:rFonts w:ascii="Cambria" w:hAnsi="Cambria"/>
          <w:lang/>
        </w:rPr>
        <w:t>календарских дана</w:t>
      </w:r>
      <w:r w:rsidRPr="00A30EBD">
        <w:rPr>
          <w:rFonts w:ascii="Cambria" w:hAnsi="Cambria"/>
        </w:rPr>
        <w:t xml:space="preserve"> од </w:t>
      </w:r>
      <w:r w:rsidR="00A425ED">
        <w:rPr>
          <w:rFonts w:ascii="Cambria" w:hAnsi="Cambria"/>
          <w:lang/>
        </w:rPr>
        <w:t>потписивања уговора, у рок не улази време потребно кроз ЦЕОП за добијање локацијских услова и одговарајућих грађевиских дозвола или решење о одобрењу за извођење радова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>Услови плаћања</w:t>
      </w:r>
      <w:r w:rsidR="007F0EFD">
        <w:rPr>
          <w:rFonts w:ascii="Cambria" w:hAnsi="Cambria"/>
        </w:rPr>
        <w:t xml:space="preserve">: </w:t>
      </w:r>
      <w:r w:rsidR="00A425ED">
        <w:rPr>
          <w:rFonts w:ascii="Cambria" w:hAnsi="Cambria"/>
          <w:lang/>
        </w:rPr>
        <w:t>мин. 60 дана након доставе докуметације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 xml:space="preserve">Важење понуде: минимум </w:t>
      </w:r>
      <w:r w:rsidR="00A425ED">
        <w:rPr>
          <w:rFonts w:ascii="Cambria" w:hAnsi="Cambria"/>
          <w:lang/>
        </w:rPr>
        <w:t>3</w:t>
      </w:r>
      <w:r w:rsidRPr="00A30EBD">
        <w:rPr>
          <w:rFonts w:ascii="Cambria" w:hAnsi="Cambria"/>
        </w:rPr>
        <w:t>0 дана</w:t>
      </w:r>
    </w:p>
    <w:p w:rsidR="00692A69" w:rsidRPr="00A30EBD" w:rsidRDefault="00692A69" w:rsidP="00692A69">
      <w:pPr>
        <w:pStyle w:val="ListParagraph"/>
        <w:numPr>
          <w:ilvl w:val="1"/>
          <w:numId w:val="18"/>
        </w:numPr>
        <w:rPr>
          <w:rFonts w:ascii="Cambria" w:hAnsi="Cambria"/>
        </w:rPr>
      </w:pPr>
      <w:r w:rsidRPr="00A30EBD">
        <w:rPr>
          <w:rFonts w:ascii="Cambria" w:hAnsi="Cambria"/>
        </w:rPr>
        <w:t xml:space="preserve">Паритет испоруке/извршења: Општа </w:t>
      </w:r>
      <w:r w:rsidR="009C6C8F">
        <w:rPr>
          <w:rFonts w:ascii="Cambria" w:hAnsi="Cambria"/>
        </w:rPr>
        <w:t>болница „Др Радивој Симоновић“</w:t>
      </w:r>
      <w:r w:rsidR="007F0EFD">
        <w:rPr>
          <w:rFonts w:ascii="Cambria" w:hAnsi="Cambria"/>
        </w:rPr>
        <w:t>, одељење за физикалну медицину и рехабилитацију у Бездану</w:t>
      </w:r>
    </w:p>
    <w:p w:rsidR="00F429B1" w:rsidRDefault="00F429B1" w:rsidP="00F429B1">
      <w:pPr>
        <w:rPr>
          <w:rFonts w:ascii="Cambria" w:hAnsi="Cambria"/>
        </w:rPr>
      </w:pPr>
    </w:p>
    <w:p w:rsidR="00782146" w:rsidRPr="00A425ED" w:rsidRDefault="00782146" w:rsidP="00A425ED">
      <w:pPr>
        <w:pStyle w:val="Header"/>
        <w:tabs>
          <w:tab w:val="left" w:pos="708"/>
        </w:tabs>
        <w:ind w:right="-421"/>
        <w:rPr>
          <w:rFonts w:ascii="Cambria" w:hAnsi="Cambria"/>
          <w:lang/>
        </w:rPr>
      </w:pPr>
    </w:p>
    <w:p w:rsidR="00782146" w:rsidRDefault="00782146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  <w:r>
        <w:rPr>
          <w:rFonts w:ascii="Cambria" w:hAnsi="Cambria"/>
        </w:rPr>
        <w:t xml:space="preserve">Обавезан обилазак локације подношењем захтева за обилазак локације на мејл адресу стручног лица: </w:t>
      </w:r>
      <w:hyperlink r:id="rId6" w:history="1">
        <w:r w:rsidRPr="00941D5C">
          <w:rPr>
            <w:rStyle w:val="Hyperlink"/>
            <w:rFonts w:ascii="Cambria" w:hAnsi="Cambria"/>
          </w:rPr>
          <w:t>ranko.japranin@bolnicasombor.org.rs</w:t>
        </w:r>
      </w:hyperlink>
      <w:r>
        <w:rPr>
          <w:rFonts w:ascii="Cambria" w:hAnsi="Cambria"/>
        </w:rPr>
        <w:t xml:space="preserve"> где ће потенцијални понуђач добити информацију о датуму и времену обављања исте. </w:t>
      </w:r>
      <w:proofErr w:type="gramStart"/>
      <w:r>
        <w:rPr>
          <w:rFonts w:ascii="Cambria" w:hAnsi="Cambria"/>
        </w:rPr>
        <w:t>Након завршеног обиласка локације, потенцијални понуђач добија потврду о извршеном обиласку, која представља обавезан документ приликом конкурисања на јавни позив.</w:t>
      </w:r>
      <w:proofErr w:type="gramEnd"/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</w:p>
    <w:p w:rsidR="00A425ED" w:rsidRDefault="00A425ED" w:rsidP="00782146">
      <w:pPr>
        <w:pStyle w:val="Header"/>
        <w:tabs>
          <w:tab w:val="left" w:pos="708"/>
        </w:tabs>
        <w:ind w:left="-567" w:right="-421"/>
        <w:rPr>
          <w:rFonts w:ascii="Cambria" w:hAnsi="Cambria"/>
          <w:lang/>
        </w:rPr>
      </w:pPr>
    </w:p>
    <w:p w:rsidR="00A425ED" w:rsidRPr="00A425ED" w:rsidRDefault="00A425ED" w:rsidP="00A425ED">
      <w:pPr>
        <w:jc w:val="center"/>
        <w:rPr>
          <w:rFonts w:ascii="Cambria" w:hAnsi="Cambria" w:cs="Arial"/>
          <w:b/>
          <w:sz w:val="28"/>
          <w:szCs w:val="28"/>
          <w:u w:val="single"/>
        </w:rPr>
      </w:pPr>
      <w:r>
        <w:rPr>
          <w:rFonts w:ascii="Cambria" w:hAnsi="Cambria" w:cs="Arial"/>
          <w:b/>
          <w:sz w:val="28"/>
          <w:szCs w:val="28"/>
          <w:u w:val="single"/>
        </w:rPr>
        <w:lastRenderedPageBreak/>
        <w:t>ПРОЈЕКТНИ</w:t>
      </w:r>
      <w:r w:rsidRPr="00A425ED">
        <w:rPr>
          <w:rFonts w:ascii="Cambria" w:hAnsi="Cambria" w:cs="Arial"/>
          <w:b/>
          <w:sz w:val="28"/>
          <w:szCs w:val="28"/>
          <w:u w:val="single"/>
        </w:rPr>
        <w:t xml:space="preserve"> </w:t>
      </w:r>
      <w:r>
        <w:rPr>
          <w:rFonts w:ascii="Cambria" w:hAnsi="Cambria" w:cs="Arial"/>
          <w:b/>
          <w:sz w:val="28"/>
          <w:szCs w:val="28"/>
          <w:u w:val="single"/>
        </w:rPr>
        <w:t>ЗАДАТАК</w:t>
      </w:r>
    </w:p>
    <w:p w:rsidR="00A425ED" w:rsidRPr="00A425ED" w:rsidRDefault="00A425ED" w:rsidP="00A425ED">
      <w:pPr>
        <w:jc w:val="center"/>
        <w:rPr>
          <w:rFonts w:ascii="Cambria" w:hAnsi="Cambria" w:cs="Arial"/>
          <w:b/>
          <w:sz w:val="28"/>
          <w:szCs w:val="28"/>
          <w:u w:val="single"/>
        </w:rPr>
      </w:pPr>
    </w:p>
    <w:p w:rsidR="00A425ED" w:rsidRPr="00A425ED" w:rsidRDefault="00A425ED" w:rsidP="00A425ED">
      <w:pPr>
        <w:spacing w:before="240"/>
        <w:ind w:firstLine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реконструкције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објеката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оштећених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пожару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израдити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пројектно</w:t>
      </w:r>
      <w:r w:rsidRPr="00A425ED">
        <w:rPr>
          <w:rFonts w:ascii="Cambria" w:hAnsi="Cambria" w:cs="Arial"/>
        </w:rPr>
        <w:t>-</w:t>
      </w:r>
      <w:r>
        <w:rPr>
          <w:rFonts w:ascii="Cambria" w:hAnsi="Cambria" w:cs="Arial"/>
        </w:rPr>
        <w:t>техничку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документацију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реконструкцију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објеката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здравства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Одељења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физикалну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медицину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рехабилитацију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Опште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болница</w:t>
      </w:r>
      <w:r w:rsidRPr="00A425ED">
        <w:rPr>
          <w:rFonts w:ascii="Cambria" w:hAnsi="Cambria" w:cs="Arial"/>
        </w:rPr>
        <w:t xml:space="preserve"> “</w:t>
      </w:r>
      <w:r>
        <w:rPr>
          <w:rFonts w:ascii="Cambria" w:hAnsi="Cambria" w:cs="Arial"/>
        </w:rPr>
        <w:t>Др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Радивој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Симоновић</w:t>
      </w:r>
      <w:r w:rsidRPr="00A425ED">
        <w:rPr>
          <w:rFonts w:ascii="Cambria" w:hAnsi="Cambria" w:cs="Arial"/>
        </w:rPr>
        <w:t xml:space="preserve">” </w:t>
      </w:r>
      <w:r>
        <w:rPr>
          <w:rFonts w:ascii="Cambria" w:hAnsi="Cambria" w:cs="Arial"/>
        </w:rPr>
        <w:t>Сомбор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катастарској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парцели</w:t>
      </w:r>
      <w:r w:rsidRPr="00A425ED">
        <w:rPr>
          <w:rFonts w:ascii="Cambria" w:hAnsi="Cambria" w:cs="Arial"/>
        </w:rPr>
        <w:t xml:space="preserve"> 599/1 </w:t>
      </w:r>
      <w:r>
        <w:rPr>
          <w:rFonts w:ascii="Cambria" w:hAnsi="Cambria" w:cs="Arial"/>
        </w:rPr>
        <w:t>К</w:t>
      </w:r>
      <w:r w:rsidRPr="00A425ED">
        <w:rPr>
          <w:rFonts w:ascii="Cambria" w:hAnsi="Cambria" w:cs="Arial"/>
        </w:rPr>
        <w:t>.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Бездан</w:t>
      </w:r>
      <w:r w:rsidRPr="00A425ED">
        <w:rPr>
          <w:rFonts w:ascii="Cambria" w:hAnsi="Cambria" w:cs="Arial"/>
        </w:rPr>
        <w:t>.</w:t>
      </w:r>
      <w:r w:rsidRPr="00A425ED">
        <w:rPr>
          <w:rFonts w:ascii="Cambria" w:hAnsi="Cambria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сврху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довођења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функционално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стање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складу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прописима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правилима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струке</w:t>
      </w:r>
      <w:r w:rsidRPr="00A425ED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потребно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је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израдити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пројектно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техничку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документацију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извођења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радова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реконструкцији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санацији</w:t>
      </w:r>
      <w:r w:rsidRPr="00A425ED">
        <w:rPr>
          <w:rFonts w:ascii="Cambria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hAnsi="Cambria" w:cs="Arial"/>
        </w:rPr>
        <w:t>Пројектно</w:t>
      </w:r>
      <w:r w:rsidRPr="00A425ED">
        <w:rPr>
          <w:rFonts w:ascii="Cambria" w:hAnsi="Cambria" w:cs="Arial"/>
        </w:rPr>
        <w:t>-</w:t>
      </w:r>
      <w:r>
        <w:rPr>
          <w:rFonts w:ascii="Cambria" w:hAnsi="Cambria" w:cs="Arial"/>
        </w:rPr>
        <w:t>техничка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документација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треба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буде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израђена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складу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Законом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планирању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изградњи</w:t>
      </w:r>
      <w:r w:rsidRPr="00A425ED">
        <w:rPr>
          <w:rFonts w:ascii="Cambria" w:hAnsi="Cambria" w:cs="Arial"/>
        </w:rPr>
        <w:t xml:space="preserve"> (</w:t>
      </w:r>
      <w:r w:rsidRPr="00A425ED">
        <w:rPr>
          <w:rFonts w:ascii="Cambria" w:eastAsia="Calibri" w:hAnsi="Cambria" w:cs="Arial"/>
        </w:rPr>
        <w:t>„</w:t>
      </w:r>
      <w:r>
        <w:rPr>
          <w:rFonts w:ascii="Cambria" w:eastAsia="Calibri" w:hAnsi="Cambria" w:cs="Arial"/>
        </w:rPr>
        <w:t>Службени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гласник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“,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72/2009, 81/2009 - </w:t>
      </w:r>
      <w:r>
        <w:rPr>
          <w:rFonts w:ascii="Cambria" w:eastAsia="Calibri" w:hAnsi="Cambria" w:cs="Arial"/>
        </w:rPr>
        <w:t>исправка</w:t>
      </w:r>
      <w:r w:rsidRPr="00A425ED">
        <w:rPr>
          <w:rFonts w:ascii="Cambria" w:eastAsia="Calibri" w:hAnsi="Cambria" w:cs="Arial"/>
        </w:rPr>
        <w:t xml:space="preserve">, 64/2010 -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24/2011, 121/2012, 42/2013 –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50/2013 –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98/2013 - </w:t>
      </w:r>
      <w:r>
        <w:rPr>
          <w:rFonts w:ascii="Cambria" w:eastAsia="Calibri" w:hAnsi="Cambria" w:cs="Arial"/>
        </w:rPr>
        <w:t>одлука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</w:t>
      </w:r>
      <w:r w:rsidRPr="00A425ED">
        <w:rPr>
          <w:rFonts w:ascii="Cambria" w:eastAsia="Calibri" w:hAnsi="Cambria" w:cs="Arial"/>
        </w:rPr>
        <w:t xml:space="preserve">, 132/2014, 145/2014, 83/2018, 31/2019, 37/2019 – </w:t>
      </w:r>
      <w:r>
        <w:rPr>
          <w:rFonts w:ascii="Cambria" w:eastAsia="Calibri" w:hAnsi="Cambria" w:cs="Arial"/>
        </w:rPr>
        <w:t>др</w:t>
      </w:r>
      <w:r w:rsidRPr="00A425ED">
        <w:rPr>
          <w:rFonts w:ascii="Cambria" w:eastAsia="Calibri" w:hAnsi="Cambria" w:cs="Arial"/>
        </w:rPr>
        <w:t>.</w:t>
      </w:r>
      <w:r>
        <w:rPr>
          <w:rFonts w:ascii="Cambria" w:eastAsia="Calibri" w:hAnsi="Cambria" w:cs="Arial"/>
        </w:rPr>
        <w:t>закон</w:t>
      </w:r>
      <w:r w:rsidRPr="00A425ED">
        <w:rPr>
          <w:rFonts w:ascii="Cambria" w:eastAsia="Calibri" w:hAnsi="Cambria" w:cs="Arial"/>
        </w:rPr>
        <w:t xml:space="preserve">, 9/2020, 52/2021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62/2023)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Правилником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садржини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начину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поступку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контроле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(„</w:t>
      </w:r>
      <w:r>
        <w:rPr>
          <w:rFonts w:ascii="Cambria" w:eastAsia="Calibri" w:hAnsi="Cambria" w:cs="Arial"/>
        </w:rPr>
        <w:t>Службени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гласник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“,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96/2023).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Врста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pStyle w:val="ListParagraph"/>
        <w:numPr>
          <w:ilvl w:val="0"/>
          <w:numId w:val="41"/>
        </w:numPr>
        <w:spacing w:before="240" w:after="160" w:line="259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Идејно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решење</w:t>
      </w:r>
      <w:r w:rsidRPr="00A425ED">
        <w:rPr>
          <w:rFonts w:ascii="Cambria" w:hAnsi="Cambria" w:cs="Arial"/>
        </w:rPr>
        <w:t xml:space="preserve"> (</w:t>
      </w:r>
      <w:r>
        <w:rPr>
          <w:rFonts w:ascii="Cambria" w:hAnsi="Cambria" w:cs="Arial"/>
        </w:rPr>
        <w:t>ИДР</w:t>
      </w:r>
      <w:r w:rsidRPr="00A425ED">
        <w:rPr>
          <w:rFonts w:ascii="Cambria" w:hAnsi="Cambria" w:cs="Arial"/>
        </w:rPr>
        <w:t xml:space="preserve">) -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издавања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Локацијских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услова</w:t>
      </w:r>
    </w:p>
    <w:p w:rsidR="00A425ED" w:rsidRPr="00A425ED" w:rsidRDefault="00A425ED" w:rsidP="00A425ED">
      <w:pPr>
        <w:pStyle w:val="ListParagraph"/>
        <w:numPr>
          <w:ilvl w:val="0"/>
          <w:numId w:val="41"/>
        </w:numPr>
        <w:spacing w:before="240" w:after="160" w:line="259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Пројекат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грађевинску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дозволу</w:t>
      </w:r>
      <w:r w:rsidRPr="00A425ED">
        <w:rPr>
          <w:rFonts w:ascii="Cambria" w:hAnsi="Cambria" w:cs="Arial"/>
        </w:rPr>
        <w:t xml:space="preserve"> (</w:t>
      </w:r>
      <w:r>
        <w:rPr>
          <w:rFonts w:ascii="Cambria" w:hAnsi="Cambria" w:cs="Arial"/>
        </w:rPr>
        <w:t>ПГД</w:t>
      </w:r>
      <w:r w:rsidRPr="00A425ED">
        <w:rPr>
          <w:rFonts w:ascii="Cambria" w:hAnsi="Cambria" w:cs="Arial"/>
        </w:rPr>
        <w:t xml:space="preserve">) </w:t>
      </w:r>
      <w:r>
        <w:rPr>
          <w:rFonts w:ascii="Cambria" w:hAnsi="Cambria" w:cs="Arial"/>
        </w:rPr>
        <w:t>са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техничком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контролом</w:t>
      </w:r>
      <w:r w:rsidRPr="00A425ED">
        <w:rPr>
          <w:rFonts w:ascii="Cambria" w:hAnsi="Cambria" w:cs="Arial"/>
        </w:rPr>
        <w:t xml:space="preserve"> -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издавања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Решења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грађевинској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дозволи</w:t>
      </w:r>
    </w:p>
    <w:p w:rsidR="00A425ED" w:rsidRPr="00A425ED" w:rsidRDefault="00A425ED" w:rsidP="00A425ED">
      <w:pPr>
        <w:pStyle w:val="ListParagraph"/>
        <w:numPr>
          <w:ilvl w:val="0"/>
          <w:numId w:val="41"/>
        </w:numPr>
        <w:spacing w:before="240" w:after="160" w:line="259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Пројекат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извођење</w:t>
      </w:r>
      <w:r w:rsidRPr="00A425ED">
        <w:rPr>
          <w:rFonts w:ascii="Cambria" w:hAnsi="Cambria" w:cs="Arial"/>
        </w:rPr>
        <w:t xml:space="preserve"> (</w:t>
      </w:r>
      <w:r>
        <w:rPr>
          <w:rFonts w:ascii="Cambria" w:hAnsi="Cambria" w:cs="Arial"/>
        </w:rPr>
        <w:t>ПЗИ</w:t>
      </w:r>
      <w:r w:rsidRPr="00A425ED">
        <w:rPr>
          <w:rFonts w:ascii="Cambria" w:hAnsi="Cambria" w:cs="Arial"/>
        </w:rPr>
        <w:t xml:space="preserve">) -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потребе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извођења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радова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издавања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Употребне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дозволе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следећих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Главна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свеска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архитектуре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хидротехничких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електроенергетских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стабилног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дојаву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Елаборат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Елаборат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Главни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</w:p>
    <w:p w:rsidR="00A425ED" w:rsidRPr="00A425ED" w:rsidRDefault="00A425ED" w:rsidP="00A425ED">
      <w:pPr>
        <w:pStyle w:val="ListParagraph"/>
        <w:numPr>
          <w:ilvl w:val="0"/>
          <w:numId w:val="42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План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управљања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грађења</w:t>
      </w:r>
    </w:p>
    <w:p w:rsidR="00A425ED" w:rsidRPr="00A425ED" w:rsidRDefault="00A425ED" w:rsidP="00A425ED">
      <w:pPr>
        <w:spacing w:before="24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садржи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Општу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lastRenderedPageBreak/>
        <w:t>Текстуалну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Нумеричку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pStyle w:val="ListParagraph"/>
        <w:numPr>
          <w:ilvl w:val="0"/>
          <w:numId w:val="43"/>
        </w:numPr>
        <w:spacing w:before="240" w:after="160" w:line="259" w:lineRule="auto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Графичку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тражену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отвореном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формату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оверену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потписану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одговорних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овлашћених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заступника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примерку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ЦД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аналогној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верзији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3 </w:t>
      </w:r>
      <w:r>
        <w:rPr>
          <w:rFonts w:ascii="Cambria" w:eastAsia="Calibri" w:hAnsi="Cambria" w:cs="Arial"/>
        </w:rPr>
        <w:t>примерка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Обавеза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понуђача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издавање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управљања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издавање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грађевинској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погледу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Обавеза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наручиоца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катастарско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топографског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плаћање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поступцима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тражену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отвореном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формату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електронски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оверену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потписану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одговорних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овлашћених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заступника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примерку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ЦД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аналогној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верзији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3 </w:t>
      </w:r>
      <w:r>
        <w:rPr>
          <w:rFonts w:ascii="Cambria" w:eastAsia="Calibri" w:hAnsi="Cambria" w:cs="Arial"/>
        </w:rPr>
        <w:t>примерка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Извршилац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исходује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дозволе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уређењу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насеља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изградњи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Трошкове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издавања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става</w:t>
      </w:r>
      <w:r w:rsidRPr="00A425ED">
        <w:rPr>
          <w:rFonts w:ascii="Cambria" w:eastAsia="Calibri" w:hAnsi="Cambria" w:cs="Arial"/>
        </w:rPr>
        <w:t xml:space="preserve"> 1.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овог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члана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Наручилац</w:t>
      </w:r>
      <w:r w:rsidRPr="00A425ED">
        <w:rPr>
          <w:rFonts w:ascii="Cambria" w:eastAsia="Calibri" w:hAnsi="Cambria" w:cs="Arial"/>
        </w:rPr>
        <w:t xml:space="preserve">.   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циљу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побољшања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подизања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комфора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hAnsi="Cambria" w:cs="Arial"/>
        </w:rPr>
        <w:t>реконструкцију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санацију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објеката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Одељења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физикалну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медицину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рехабилитацију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Опште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болница</w:t>
      </w:r>
      <w:r w:rsidRPr="00A425ED">
        <w:rPr>
          <w:rFonts w:ascii="Cambria" w:hAnsi="Cambria" w:cs="Arial"/>
        </w:rPr>
        <w:t xml:space="preserve"> “</w:t>
      </w:r>
      <w:r>
        <w:rPr>
          <w:rFonts w:ascii="Cambria" w:hAnsi="Cambria" w:cs="Arial"/>
        </w:rPr>
        <w:t>Др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Радивој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Симоновић</w:t>
      </w:r>
      <w:r w:rsidRPr="00A425ED">
        <w:rPr>
          <w:rFonts w:ascii="Cambria" w:hAnsi="Cambria" w:cs="Arial"/>
        </w:rPr>
        <w:t xml:space="preserve">” </w:t>
      </w:r>
      <w:r>
        <w:rPr>
          <w:rFonts w:ascii="Cambria" w:hAnsi="Cambria" w:cs="Arial"/>
        </w:rPr>
        <w:t>Сомбор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на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катастарској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парцели</w:t>
      </w:r>
      <w:r w:rsidRPr="00A425ED">
        <w:rPr>
          <w:rFonts w:ascii="Cambria" w:hAnsi="Cambria" w:cs="Arial"/>
        </w:rPr>
        <w:t xml:space="preserve"> 599/1 </w:t>
      </w:r>
      <w:r>
        <w:rPr>
          <w:rFonts w:ascii="Cambria" w:hAnsi="Cambria" w:cs="Arial"/>
        </w:rPr>
        <w:t>К</w:t>
      </w:r>
      <w:r w:rsidRPr="00A425ED">
        <w:rPr>
          <w:rFonts w:ascii="Cambria" w:hAnsi="Cambria" w:cs="Arial"/>
        </w:rPr>
        <w:t>.</w:t>
      </w:r>
      <w:r>
        <w:rPr>
          <w:rFonts w:ascii="Cambria" w:hAnsi="Cambria" w:cs="Arial"/>
        </w:rPr>
        <w:t>О</w:t>
      </w:r>
      <w:r w:rsidRPr="00A425E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Бездан</w:t>
      </w:r>
      <w:r w:rsidRPr="00A425ED">
        <w:rPr>
          <w:rFonts w:ascii="Cambria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lang/>
        </w:rPr>
      </w:pPr>
      <w:r>
        <w:rPr>
          <w:rFonts w:ascii="Cambria" w:eastAsia="Calibri" w:hAnsi="Cambria" w:cs="Arial"/>
        </w:rPr>
        <w:t>Комплекс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hAnsi="Cambria" w:cs="Arial"/>
        </w:rPr>
        <w:t>Одељења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за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физикалну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медицину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и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рехабилитацију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Опште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болница</w:t>
      </w:r>
      <w:r w:rsidRPr="00A425ED">
        <w:rPr>
          <w:rFonts w:ascii="Cambria" w:hAnsi="Cambria" w:cs="Arial"/>
        </w:rPr>
        <w:t xml:space="preserve"> “</w:t>
      </w:r>
      <w:r>
        <w:rPr>
          <w:rFonts w:ascii="Cambria" w:hAnsi="Cambria" w:cs="Arial"/>
        </w:rPr>
        <w:t>Др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Радивој</w:t>
      </w:r>
      <w:r w:rsidRPr="00A425E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Симоновић</w:t>
      </w:r>
      <w:r w:rsidRPr="00A425ED">
        <w:rPr>
          <w:rFonts w:ascii="Cambria" w:hAnsi="Cambria" w:cs="Arial"/>
        </w:rPr>
        <w:t xml:space="preserve">” </w:t>
      </w:r>
      <w:r>
        <w:rPr>
          <w:rFonts w:ascii="Cambria" w:hAnsi="Cambria" w:cs="Arial"/>
        </w:rPr>
        <w:t>Сомбор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смештен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катастарској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парцели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599/1 </w:t>
      </w:r>
      <w:r>
        <w:rPr>
          <w:rFonts w:ascii="Cambria" w:eastAsia="Calibri" w:hAnsi="Cambria" w:cs="Arial"/>
        </w:rPr>
        <w:t>К</w:t>
      </w:r>
      <w:r w:rsidRPr="00A425ED">
        <w:rPr>
          <w:rFonts w:ascii="Cambria" w:eastAsia="Calibri" w:hAnsi="Cambria" w:cs="Arial"/>
        </w:rPr>
        <w:t>.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Бездан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површине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15.339,00 </w:t>
      </w:r>
      <w:r>
        <w:rPr>
          <w:rFonts w:ascii="Cambria" w:eastAsia="Calibri" w:hAnsi="Cambria" w:cs="Arial"/>
        </w:rPr>
        <w:t>м</w:t>
      </w:r>
      <w:r w:rsidRPr="00A425ED">
        <w:rPr>
          <w:rFonts w:ascii="Cambria" w:eastAsia="Calibri" w:hAnsi="Cambria" w:cs="Arial"/>
        </w:rPr>
        <w:t xml:space="preserve">2.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парцели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налази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намењених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здравству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помоћна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трафо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станица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Архитектура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Спратност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>+</w:t>
      </w:r>
      <w:r>
        <w:rPr>
          <w:rFonts w:ascii="Cambria" w:eastAsia="Calibri" w:hAnsi="Cambria" w:cs="Arial"/>
        </w:rPr>
        <w:t>Пр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Постојећи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трапезасти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лим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Плафони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полумонтажна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малтерисана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продужним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цементним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спуштени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Хантер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Даглас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Завршна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продужни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цементни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керамика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зависности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Завршна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керамика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тврда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гума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специјални</w:t>
      </w:r>
      <w:r w:rsidRPr="00A425ED">
        <w:rPr>
          <w:rFonts w:ascii="Cambria" w:eastAsia="Calibri" w:hAnsi="Cambria" w:cs="Arial"/>
        </w:rPr>
        <w:t xml:space="preserve"> “</w:t>
      </w:r>
      <w:r>
        <w:rPr>
          <w:rFonts w:ascii="Cambria" w:eastAsia="Calibri" w:hAnsi="Cambria" w:cs="Arial"/>
        </w:rPr>
        <w:t>Пулостик</w:t>
      </w:r>
      <w:r w:rsidRPr="00A425ED">
        <w:rPr>
          <w:rFonts w:ascii="Cambria" w:eastAsia="Calibri" w:hAnsi="Cambria" w:cs="Arial"/>
        </w:rPr>
        <w:t xml:space="preserve">” </w:t>
      </w:r>
      <w:r>
        <w:rPr>
          <w:rFonts w:ascii="Cambria" w:eastAsia="Calibri" w:hAnsi="Cambria" w:cs="Arial"/>
        </w:rPr>
        <w:t>материјал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Спољашња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столарија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алуминијумска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ПВЦ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Унутрашња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столарија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алуминијумска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дрвена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ПВЦ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ab/>
      </w:r>
      <w:proofErr w:type="gramStart"/>
      <w:r>
        <w:rPr>
          <w:rFonts w:ascii="Cambria" w:eastAsia="Calibri" w:hAnsi="Cambria" w:cs="Arial"/>
        </w:rPr>
        <w:t>Подну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облогу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дефинисан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отпорност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против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клизни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фактор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отпор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агресиву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средину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податке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односу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пода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Плафони</w:t>
      </w:r>
      <w:r w:rsidRPr="00A425ED">
        <w:rPr>
          <w:rFonts w:ascii="Cambria" w:eastAsia="Calibri" w:hAnsi="Cambria" w:cs="Arial"/>
        </w:rPr>
        <w:t xml:space="preserve"> (</w:t>
      </w:r>
      <w:proofErr w:type="gramStart"/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спуштене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овакве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врсте</w:t>
      </w:r>
      <w:r w:rsidRPr="00A425ED">
        <w:rPr>
          <w:rFonts w:ascii="Cambria" w:eastAsia="Calibri" w:hAnsi="Cambria" w:cs="Arial"/>
        </w:rPr>
        <w:t xml:space="preserve"> – (</w:t>
      </w:r>
      <w:r>
        <w:rPr>
          <w:rFonts w:ascii="Cambria" w:eastAsia="Calibri" w:hAnsi="Cambria" w:cs="Arial"/>
        </w:rPr>
        <w:t>сакрити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изнад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спуштених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плафона</w:t>
      </w:r>
      <w:r w:rsidRPr="00A425ED">
        <w:rPr>
          <w:rFonts w:ascii="Cambria" w:eastAsia="Calibri" w:hAnsi="Cambria" w:cs="Arial"/>
        </w:rPr>
        <w:t>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примењивати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Адекватно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Применити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стерилни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лаки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одржавање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Мокри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чвор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раздвојити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мушки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женски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безбедно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функционисање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централизоване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климатизације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ваздуха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Кровни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термоизолацију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плафона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кровишта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нагиб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изглед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прихватљив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подневље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може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“</w:t>
      </w:r>
      <w:r>
        <w:rPr>
          <w:rFonts w:ascii="Cambria" w:eastAsia="Calibri" w:hAnsi="Cambria" w:cs="Arial"/>
        </w:rPr>
        <w:t>носи</w:t>
      </w:r>
      <w:r w:rsidRPr="00A425ED">
        <w:rPr>
          <w:rFonts w:ascii="Cambria" w:eastAsia="Calibri" w:hAnsi="Cambria" w:cs="Arial"/>
        </w:rPr>
        <w:t xml:space="preserve">” </w:t>
      </w:r>
      <w:r>
        <w:rPr>
          <w:rFonts w:ascii="Cambria" w:eastAsia="Calibri" w:hAnsi="Cambria" w:cs="Arial"/>
        </w:rPr>
        <w:t>постојећа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/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укровљавање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постојећег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светларника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амфитеатра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потпуно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Хидроизолацију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завршну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смештени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најстрожим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базенима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захваћена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хлоридно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хидрокарбонатној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натријумској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типу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високим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конденза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димензијама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организацијом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примењеним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изолационим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материјалима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завршне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обраде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системима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климатизацију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системом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слабе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системом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гасова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итд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Усклађивање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такође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подразумева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уградњу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додатне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решетке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анемостате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прикључке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Посебну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пажњу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посветити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побољшању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приступачности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чиме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равноправно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учешће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инвалидитетом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друштвеног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живота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обезбедило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равноправно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уживање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људских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слобода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Предузети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инвалидитетом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деци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равноправно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обезбедио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lastRenderedPageBreak/>
        <w:t>физичком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окружењу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погодностима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располагању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јавности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укључују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уклањање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препрека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баријера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кретање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боравак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односно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Правилником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пројектовања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изградње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осигурава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несметано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кретање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приступ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инвалидитетом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деци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особама</w:t>
      </w:r>
      <w:r w:rsidRPr="00A425ED">
        <w:rPr>
          <w:rFonts w:ascii="Cambria" w:eastAsia="Calibri" w:hAnsi="Cambria" w:cs="Arial"/>
        </w:rPr>
        <w:t xml:space="preserve"> ("</w:t>
      </w:r>
      <w:r>
        <w:rPr>
          <w:rFonts w:ascii="Cambria" w:eastAsia="Calibri" w:hAnsi="Cambria" w:cs="Arial"/>
        </w:rPr>
        <w:t>Сл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гласник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", </w:t>
      </w:r>
      <w:r>
        <w:rPr>
          <w:rFonts w:ascii="Cambria" w:eastAsia="Calibri" w:hAnsi="Cambria" w:cs="Arial"/>
        </w:rPr>
        <w:t>бр</w:t>
      </w:r>
      <w:r w:rsidRPr="00A425ED">
        <w:rPr>
          <w:rFonts w:ascii="Cambria" w:eastAsia="Calibri" w:hAnsi="Cambria" w:cs="Arial"/>
        </w:rPr>
        <w:t>. 22/2015).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Конструкција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задовољи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актуелних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овакве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сеизмику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противпожарну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стабилност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додатна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оптерећења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</w:t>
      </w:r>
      <w:proofErr w:type="gramStart"/>
      <w:r w:rsidRPr="00A425ED">
        <w:rPr>
          <w:rFonts w:ascii="Cambria" w:eastAsia="Calibri" w:hAnsi="Cambria" w:cs="Arial"/>
        </w:rPr>
        <w:t>.-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најрационалније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наведеног</w:t>
      </w:r>
      <w:r w:rsidRPr="00A425ED">
        <w:rPr>
          <w:rFonts w:ascii="Cambria" w:eastAsia="Calibri" w:hAnsi="Cambria" w:cs="Arial"/>
        </w:rPr>
        <w:t>).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Спратност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>+</w:t>
      </w:r>
      <w:r>
        <w:rPr>
          <w:rFonts w:ascii="Cambria" w:eastAsia="Calibri" w:hAnsi="Cambria" w:cs="Arial"/>
        </w:rPr>
        <w:t>Пр</w:t>
      </w:r>
      <w:r w:rsidRPr="00A425ED">
        <w:rPr>
          <w:rFonts w:ascii="Cambria" w:eastAsia="Calibri" w:hAnsi="Cambria" w:cs="Arial"/>
        </w:rPr>
        <w:t xml:space="preserve">.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масивна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серклажима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полумонтажном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скелетна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стубовима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челичним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решеткама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Темељи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армиранобетонски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самци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темељне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траке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Кровна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челична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дрвена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Статички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испитати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недеструктивним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методама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јер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ошетећења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корозија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неопходне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армиранобетонске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носивост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максимално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продужио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трајања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постојећеим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ПРЕДЛОГ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САНАЦИЈЕ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КОНСТРУКЦИЈЕ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Настала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поделити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групе</w:t>
      </w:r>
      <w:r w:rsidRPr="00A425ED">
        <w:rPr>
          <w:rFonts w:ascii="Cambria" w:eastAsia="Calibri" w:hAnsi="Cambria" w:cs="Arial"/>
        </w:rPr>
        <w:t>: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4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5 -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носећа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приземљу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изложена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Кровна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изгорела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изравнавање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лаког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ситноребрасту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таваничну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једино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примећен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почетак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корозије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појединим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прокишњавања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изложен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атмосферским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утицајима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санацију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уколико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проблем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 xml:space="preserve"> 4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5 </w:t>
      </w:r>
      <w:r>
        <w:rPr>
          <w:rFonts w:ascii="Cambria" w:eastAsia="Calibri" w:hAnsi="Cambria" w:cs="Arial"/>
        </w:rPr>
        <w:t>уз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6 -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такође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санацију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Недостаје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међутим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дрвена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ходника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изгорела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Овај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реконструисати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покривач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поставити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Имајући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околности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ограничења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препоручује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постављање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трапезастог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нпр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</w:t>
      </w:r>
      <w:r w:rsidRPr="00A425ED">
        <w:rPr>
          <w:rFonts w:ascii="Cambria" w:eastAsia="Calibri" w:hAnsi="Cambria" w:cs="Arial"/>
        </w:rPr>
        <w:t xml:space="preserve">153,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заштитиом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Објекат</w:t>
      </w:r>
      <w:r w:rsidRPr="00A425ED">
        <w:rPr>
          <w:rFonts w:ascii="Cambria" w:eastAsia="Calibri" w:hAnsi="Cambria" w:cs="Arial"/>
        </w:rPr>
        <w:t xml:space="preserve"> 6 - </w:t>
      </w:r>
      <w:r>
        <w:rPr>
          <w:rFonts w:ascii="Cambria" w:eastAsia="Calibri" w:hAnsi="Cambria" w:cs="Arial"/>
        </w:rPr>
        <w:t>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највише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изложени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дејству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настала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стубовима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гредама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ситноребрастој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санирати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Главни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стубови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греде</w:t>
      </w:r>
      <w:r w:rsidRPr="00A425ED">
        <w:rPr>
          <w:rFonts w:ascii="Cambria" w:eastAsia="Calibri" w:hAnsi="Cambria" w:cs="Arial"/>
          <w:u w:val="single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Припрема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Бетон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Сви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невезани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слабо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оштећени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одстранити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признатих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метода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Добијена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здрава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чиста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без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прашине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слабо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уља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нечистоћа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старих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негативно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утичу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адхезију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спрече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влажење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репаратурног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Такође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препорука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видљивом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арматуром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арматура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ослободи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тј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да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зађе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цца</w:t>
      </w:r>
      <w:r w:rsidRPr="00A425ED">
        <w:rPr>
          <w:rFonts w:ascii="Cambria" w:eastAsia="Calibri" w:hAnsi="Cambria" w:cs="Arial"/>
        </w:rPr>
        <w:t xml:space="preserve"> 15 </w:t>
      </w:r>
      <w:r>
        <w:rPr>
          <w:rFonts w:ascii="Cambria" w:eastAsia="Calibri" w:hAnsi="Cambria" w:cs="Arial"/>
        </w:rPr>
        <w:t>мм</w:t>
      </w:r>
      <w:r w:rsidRPr="00A425ED">
        <w:rPr>
          <w:rFonts w:ascii="Cambria" w:eastAsia="Calibri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Припрема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Челична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Површина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шипки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припремљена</w:t>
      </w:r>
      <w:r w:rsidRPr="00A425ED">
        <w:rPr>
          <w:rFonts w:ascii="Cambria" w:eastAsia="Calibri" w:hAnsi="Cambria" w:cs="Arial"/>
        </w:rPr>
        <w:t>/</w:t>
      </w:r>
      <w:r>
        <w:rPr>
          <w:rFonts w:ascii="Cambria" w:eastAsia="Calibri" w:hAnsi="Cambria" w:cs="Arial"/>
        </w:rPr>
        <w:t>очишћена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признатих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метода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степеном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2 (</w:t>
      </w:r>
      <w:r>
        <w:rPr>
          <w:rFonts w:ascii="Cambria" w:eastAsia="Calibri" w:hAnsi="Cambria" w:cs="Arial"/>
        </w:rPr>
        <w:t>ИСО</w:t>
      </w:r>
      <w:r w:rsidRPr="00A425ED">
        <w:rPr>
          <w:rFonts w:ascii="Cambria" w:eastAsia="Calibri" w:hAnsi="Cambria" w:cs="Arial"/>
        </w:rPr>
        <w:t xml:space="preserve"> 8501-1)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ново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антикорозивна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правилно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четком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ваљком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материал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МоноТоп</w:t>
      </w:r>
      <w:r w:rsidRPr="00A425ED">
        <w:rPr>
          <w:rFonts w:ascii="Cambria" w:eastAsia="Calibri" w:hAnsi="Cambria" w:cs="Arial"/>
        </w:rPr>
        <w:t xml:space="preserve"> - 1010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представља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старо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ново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антикорозивну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АКЗ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само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Након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што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довољно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очврсне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још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арматуре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врши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везивног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влажне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Аплицирање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репаратурног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принципу</w:t>
      </w:r>
      <w:r w:rsidRPr="00A425ED">
        <w:rPr>
          <w:rFonts w:ascii="Cambria" w:eastAsia="Calibri" w:hAnsi="Cambria" w:cs="Arial"/>
        </w:rPr>
        <w:t xml:space="preserve"> “</w:t>
      </w:r>
      <w:r>
        <w:rPr>
          <w:rFonts w:ascii="Cambria" w:eastAsia="Calibri" w:hAnsi="Cambria" w:cs="Arial"/>
        </w:rPr>
        <w:t>влажно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влажно</w:t>
      </w:r>
      <w:r w:rsidRPr="00A425ED">
        <w:rPr>
          <w:rFonts w:ascii="Cambria" w:eastAsia="Calibri" w:hAnsi="Cambria" w:cs="Arial"/>
        </w:rPr>
        <w:t>”.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 xml:space="preserve">- </w:t>
      </w:r>
      <w:r>
        <w:rPr>
          <w:rFonts w:ascii="Cambria" w:eastAsia="Calibri" w:hAnsi="Cambria" w:cs="Arial"/>
        </w:rPr>
        <w:t>Наношење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репаратурног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наношење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једнокомпонентног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влакнима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ојачаног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структуралног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МоноТоп</w:t>
      </w:r>
      <w:r w:rsidRPr="00A425ED">
        <w:rPr>
          <w:rFonts w:ascii="Cambria" w:eastAsia="Calibri" w:hAnsi="Cambria" w:cs="Arial"/>
        </w:rPr>
        <w:t xml:space="preserve"> - 412 </w:t>
      </w:r>
      <w:r>
        <w:rPr>
          <w:rFonts w:ascii="Cambria" w:eastAsia="Calibri" w:hAnsi="Cambria" w:cs="Arial"/>
        </w:rPr>
        <w:t>РС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највише</w:t>
      </w:r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класе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Р</w:t>
      </w:r>
      <w:r w:rsidRPr="00A425ED">
        <w:rPr>
          <w:rFonts w:ascii="Cambria" w:eastAsia="Calibri" w:hAnsi="Cambria" w:cs="Arial"/>
        </w:rPr>
        <w:t>4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</w:t>
      </w:r>
      <w:r w:rsidRPr="00A425ED">
        <w:rPr>
          <w:rFonts w:ascii="Cambria" w:eastAsia="Calibri" w:hAnsi="Cambria" w:cs="Arial"/>
        </w:rPr>
        <w:t xml:space="preserve"> 1504-3. </w:t>
      </w:r>
      <w:proofErr w:type="gramStart"/>
      <w:r>
        <w:rPr>
          <w:rFonts w:ascii="Cambria" w:eastAsia="Calibri" w:hAnsi="Cambria" w:cs="Arial"/>
        </w:rPr>
        <w:t>Наноси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дебљини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6-15 </w:t>
      </w:r>
      <w:r>
        <w:rPr>
          <w:rFonts w:ascii="Cambria" w:eastAsia="Calibri" w:hAnsi="Cambria" w:cs="Arial"/>
        </w:rPr>
        <w:t>мм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кораку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претходно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Након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наношења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малтер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неговати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документацијом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након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репрофилације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ојачање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апликацијом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</w:t>
      </w:r>
      <w:r w:rsidRPr="00A425ED">
        <w:rPr>
          <w:rFonts w:ascii="Cambria" w:eastAsia="Calibri" w:hAnsi="Cambria" w:cs="Arial"/>
        </w:rPr>
        <w:t>W</w:t>
      </w:r>
      <w:r>
        <w:rPr>
          <w:rFonts w:ascii="Cambria" w:eastAsia="Calibri" w:hAnsi="Cambria" w:cs="Arial"/>
        </w:rPr>
        <w:t>рап</w:t>
      </w:r>
      <w:r w:rsidRPr="00A425ED">
        <w:rPr>
          <w:rFonts w:ascii="Cambria" w:eastAsia="Calibri" w:hAnsi="Cambria" w:cs="Arial"/>
        </w:rPr>
        <w:t xml:space="preserve">-230 </w:t>
      </w:r>
      <w:r>
        <w:rPr>
          <w:rFonts w:ascii="Cambria" w:eastAsia="Calibri" w:hAnsi="Cambria" w:cs="Arial"/>
        </w:rPr>
        <w:t>Ц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сиситема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питању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једносмерно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карбонско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платно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импрегнира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лепи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припремљену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подлогу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помоћу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двокомпонентног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лепка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Сикадур</w:t>
      </w:r>
      <w:r w:rsidRPr="00A425ED">
        <w:rPr>
          <w:rFonts w:ascii="Cambria" w:eastAsia="Calibri" w:hAnsi="Cambria" w:cs="Arial"/>
        </w:rPr>
        <w:t xml:space="preserve">-330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Ситноребраста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таваница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 1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5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делимично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страдала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ситноребраста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поред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Ради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приближно</w:t>
      </w:r>
      <w:r w:rsidRPr="00A425ED">
        <w:rPr>
          <w:rFonts w:ascii="Cambria" w:eastAsia="Calibri" w:hAnsi="Cambria" w:cs="Arial"/>
        </w:rPr>
        <w:t xml:space="preserve"> 50 </w:t>
      </w:r>
      <w:r>
        <w:rPr>
          <w:rFonts w:ascii="Cambria" w:eastAsia="Calibri" w:hAnsi="Cambria" w:cs="Arial"/>
        </w:rPr>
        <w:t>м</w:t>
      </w:r>
      <w:r w:rsidRPr="00A425ED">
        <w:rPr>
          <w:rFonts w:ascii="Cambria" w:eastAsia="Calibri" w:hAnsi="Cambria" w:cs="Arial"/>
        </w:rPr>
        <w:t xml:space="preserve">2, </w:t>
      </w:r>
      <w:r>
        <w:rPr>
          <w:rFonts w:ascii="Cambria" w:eastAsia="Calibri" w:hAnsi="Cambria" w:cs="Arial"/>
        </w:rPr>
        <w:t>где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доњи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делимично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отпали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проверити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уклонити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лабаве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керамичке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испуне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бетона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ребрима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Санација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репрофилисања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ребара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одозго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појавиле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дубинске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прслине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горње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таванице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Површинске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прслине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засећи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брзорезујућом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дијамантском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шајбном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дебљине</w:t>
      </w:r>
      <w:r w:rsidRPr="00A425ED">
        <w:rPr>
          <w:rFonts w:ascii="Cambria" w:eastAsia="Calibri" w:hAnsi="Cambria" w:cs="Arial"/>
        </w:rPr>
        <w:t xml:space="preserve"> 3</w:t>
      </w:r>
      <w:r>
        <w:rPr>
          <w:rFonts w:ascii="Cambria" w:eastAsia="Calibri" w:hAnsi="Cambria" w:cs="Arial"/>
        </w:rPr>
        <w:t>мм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формирати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отпраши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компримованим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ваздухом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запуни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епоксидном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смолом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Сикадур</w:t>
      </w:r>
      <w:r w:rsidRPr="00A425ED">
        <w:rPr>
          <w:rFonts w:ascii="Cambria" w:eastAsia="Calibri" w:hAnsi="Cambria" w:cs="Arial"/>
        </w:rPr>
        <w:t xml:space="preserve">-52 </w:t>
      </w:r>
      <w:r>
        <w:rPr>
          <w:rFonts w:ascii="Cambria" w:eastAsia="Calibri" w:hAnsi="Cambria" w:cs="Arial"/>
        </w:rPr>
        <w:t>Ињецтион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одговарајућом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кораку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lastRenderedPageBreak/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прслина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већ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ињекциону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смолу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канал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попуњава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машавином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ињекционе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смоле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кварцног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песка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Хидротехничке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ind w:firstLine="540"/>
        <w:jc w:val="both"/>
        <w:rPr>
          <w:rFonts w:ascii="Cambria" w:hAnsi="Cambria"/>
        </w:rPr>
      </w:pPr>
      <w:r>
        <w:rPr>
          <w:rFonts w:ascii="Cambria" w:eastAsia="Calibri" w:hAnsi="Cambria" w:cs="Arial"/>
        </w:rPr>
        <w:t>Хидротехнички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водоводна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хладне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топле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хидрантска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мрежа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фекалне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атмосферске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канализације</w:t>
      </w:r>
      <w:proofErr w:type="gramEnd"/>
      <w:r w:rsidRPr="00A425ED">
        <w:rPr>
          <w:rFonts w:ascii="Cambria" w:eastAsia="Calibri" w:hAnsi="Cambria" w:cs="Arial"/>
        </w:rPr>
        <w:t>).</w:t>
      </w:r>
      <w:r w:rsidRPr="00A425ED">
        <w:rPr>
          <w:rFonts w:ascii="Cambria" w:hAnsi="Cambria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–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захваћена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хлоридно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хидрокарбонатној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натријумској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типу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тушевима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свлачионицама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</w:t>
      </w:r>
      <w:r w:rsidRPr="00A425ED">
        <w:rPr>
          <w:rFonts w:ascii="Cambria" w:eastAsia="Calibri" w:hAnsi="Cambria" w:cs="Arial"/>
        </w:rPr>
        <w:t xml:space="preserve">), </w:t>
      </w:r>
      <w:r>
        <w:rPr>
          <w:rFonts w:ascii="Cambria" w:eastAsia="Calibri" w:hAnsi="Cambria" w:cs="Arial"/>
        </w:rPr>
        <w:t>кадама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практикује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хидротерапија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Снабдевање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извршити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прикључењем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водоводне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полипропилен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пластичних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водоводних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пропусних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затварање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појединих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њених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санитарне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санитарне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отпадне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фекалне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канализациони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прорачунима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доказати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Канализацију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ПВЦ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канализационих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цеви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 w:rsidRPr="00A425ED">
        <w:rPr>
          <w:rFonts w:ascii="Cambria" w:eastAsia="Calibri" w:hAnsi="Cambria" w:cs="Arial"/>
        </w:rPr>
        <w:tab/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Хидрантску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противпожарну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положај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елемената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хидрантске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законском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регулативом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докуменацијом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дренажни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прикупља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вишак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површинске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терена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кишне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канализације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хоризонталне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вертикалне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сливање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олука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продора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влаге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Електроенергетске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lastRenderedPageBreak/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следеће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основне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резервне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напајања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електроенергетских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главни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разводне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табле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прикључница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осветљења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трајних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уземљења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громобрана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електромоторног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погона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централног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надзора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управљања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Развод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електричне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негоривим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детаљног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сагледавања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максималне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једновремене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снаге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пресек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напојних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проверених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дозвољени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подносиво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оптерећење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Напојни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водови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димензионисани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имају</w:t>
      </w:r>
      <w:r w:rsidRPr="00A425ED">
        <w:rPr>
          <w:rFonts w:ascii="Cambria" w:eastAsia="Calibri" w:hAnsi="Cambria" w:cs="Arial"/>
        </w:rPr>
        <w:t xml:space="preserve"> 20% </w:t>
      </w:r>
      <w:r>
        <w:rPr>
          <w:rFonts w:ascii="Cambria" w:eastAsia="Calibri" w:hAnsi="Cambria" w:cs="Arial"/>
        </w:rPr>
        <w:t>резерве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спратних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табли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кабловским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регалима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спуштеног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плафона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малтера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цревима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преградним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гипсаним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зидовима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 w:rsidRPr="00A425ED">
        <w:rPr>
          <w:rFonts w:ascii="Cambria" w:eastAsia="Calibri" w:hAnsi="Cambria" w:cs="Arial"/>
        </w:rPr>
        <w:tab/>
      </w:r>
      <w:proofErr w:type="gramStart"/>
      <w:r>
        <w:rPr>
          <w:rFonts w:ascii="Cambria" w:eastAsia="Calibri" w:hAnsi="Cambria" w:cs="Arial"/>
        </w:rPr>
        <w:t>Место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медицинске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гасове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пажњу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: </w:t>
      </w:r>
      <w:r>
        <w:rPr>
          <w:rFonts w:ascii="Cambria" w:eastAsia="Calibri" w:hAnsi="Cambria" w:cs="Arial"/>
        </w:rPr>
        <w:t>места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прикључница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ТВ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собама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сали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састанке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трпезарији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заједничким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радна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места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административним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-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минимално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утичнице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месту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место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снагу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напајања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термичких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технолошких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потрошача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уређаја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слабе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струје</w:t>
      </w:r>
      <w:r w:rsidRPr="00A425ED">
        <w:rPr>
          <w:rFonts w:ascii="Cambria" w:eastAsia="Calibri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Осветљење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ЛЕД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Опште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унутрашње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осветљење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европском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</w:t>
      </w:r>
      <w:r w:rsidRPr="00A425ED">
        <w:rPr>
          <w:rFonts w:ascii="Cambria" w:eastAsia="Calibri" w:hAnsi="Cambria" w:cs="Arial"/>
        </w:rPr>
        <w:t xml:space="preserve"> 12464-1.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Тип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одредити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начину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постављања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светиљки</w:t>
      </w:r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проверити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фотометријским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прорачуном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административном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температуре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боје</w:t>
      </w:r>
      <w:r w:rsidRPr="00A425ED">
        <w:rPr>
          <w:rFonts w:ascii="Cambria" w:eastAsia="Calibri" w:hAnsi="Cambria" w:cs="Arial"/>
        </w:rPr>
        <w:t xml:space="preserve"> 4000° </w:t>
      </w:r>
      <w:r>
        <w:rPr>
          <w:rFonts w:ascii="Cambria" w:eastAsia="Calibri" w:hAnsi="Cambria" w:cs="Arial"/>
        </w:rPr>
        <w:t>К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трајности</w:t>
      </w:r>
      <w:r w:rsidRPr="00A425ED">
        <w:rPr>
          <w:rFonts w:ascii="Cambria" w:eastAsia="Calibri" w:hAnsi="Cambria" w:cs="Arial"/>
        </w:rPr>
        <w:t>.</w:t>
      </w:r>
      <w:r>
        <w:rPr>
          <w:rFonts w:ascii="Cambria" w:eastAsia="Calibri" w:hAnsi="Cambria" w:cs="Arial"/>
        </w:rPr>
        <w:t>мин</w:t>
      </w:r>
      <w:r w:rsidRPr="00A425ED">
        <w:rPr>
          <w:rFonts w:ascii="Cambria" w:eastAsia="Calibri" w:hAnsi="Cambria" w:cs="Arial"/>
        </w:rPr>
        <w:t xml:space="preserve"> 30.000 </w:t>
      </w:r>
      <w:r>
        <w:rPr>
          <w:rFonts w:ascii="Cambria" w:eastAsia="Calibri" w:hAnsi="Cambria" w:cs="Arial"/>
        </w:rPr>
        <w:t>сати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осветљења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бактерицидну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ноћна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оријентациона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светла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антипаник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расвету</w:t>
      </w:r>
      <w:r w:rsidRPr="00A425ED">
        <w:rPr>
          <w:rFonts w:ascii="Cambria" w:eastAsia="Calibri" w:hAnsi="Cambria" w:cs="Arial"/>
        </w:rPr>
        <w:t>).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електричну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нужне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</w:t>
      </w:r>
      <w:r w:rsidRPr="00A425ED">
        <w:rPr>
          <w:rFonts w:ascii="Cambria" w:eastAsia="Calibri" w:hAnsi="Cambria" w:cs="Arial"/>
        </w:rPr>
        <w:t xml:space="preserve"> 1838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домаћим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Усвојити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светиљке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сопственим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напајања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батерија</w:t>
      </w:r>
      <w:r w:rsidRPr="00A425ED">
        <w:rPr>
          <w:rFonts w:ascii="Cambria" w:eastAsia="Calibri" w:hAnsi="Cambria" w:cs="Arial"/>
        </w:rPr>
        <w:t xml:space="preserve">)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аутономијом</w:t>
      </w:r>
      <w:r w:rsidRPr="00A425ED">
        <w:rPr>
          <w:rFonts w:ascii="Cambria" w:eastAsia="Calibri" w:hAnsi="Cambria" w:cs="Arial"/>
        </w:rPr>
        <w:t xml:space="preserve"> 3 </w:t>
      </w:r>
      <w:r>
        <w:rPr>
          <w:rFonts w:ascii="Cambria" w:eastAsia="Calibri" w:hAnsi="Cambria" w:cs="Arial"/>
        </w:rPr>
        <w:t>часа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Телекомуникационе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lastRenderedPageBreak/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прикључак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спољну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телекомуникационих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провајдера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рачунарску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телефонску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мрежу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кабловску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телевизију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видео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надзор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болничку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тастерима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особља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Стабилна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дојава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пожара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Стабилни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дојаве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стабилни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дојаве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аутоматским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детекторима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ручним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јављачима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алармним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сиренама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централом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адресибилног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Централни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уређај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стално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дежурство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Тип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детектора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изабрати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ризику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њој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евакуационим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путевима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ручне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јављаче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ручну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сигнализацију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Звучну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сигнализацију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алармним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сиренама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чему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одвојити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линије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сирена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корисницима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општих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 </w:t>
      </w:r>
      <w:proofErr w:type="gramStart"/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могућност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циљу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остваривања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извршних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функција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искључење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деблокада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врата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</w:t>
      </w:r>
      <w:r w:rsidRPr="00A425ED">
        <w:rPr>
          <w:rFonts w:ascii="Cambria" w:eastAsia="Calibri" w:hAnsi="Cambria" w:cs="Arial"/>
        </w:rPr>
        <w:t>.)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Машинске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инсталације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грађевинске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постављања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провера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носивости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конструкције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темељи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носачи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продори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кроз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зидове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итд</w:t>
      </w:r>
      <w:r w:rsidRPr="00A425ED">
        <w:rPr>
          <w:rFonts w:ascii="Cambria" w:eastAsia="Calibri" w:hAnsi="Cambria" w:cs="Arial"/>
        </w:rPr>
        <w:t>.).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синхрона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унутрашњих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међусобно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усаглашене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избегли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додатне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трошкове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случају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недостатка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пролаз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укрштања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„</w:t>
      </w:r>
      <w:r>
        <w:rPr>
          <w:rFonts w:ascii="Cambria" w:eastAsia="Calibri" w:hAnsi="Cambria" w:cs="Arial"/>
        </w:rPr>
        <w:t>сударања</w:t>
      </w:r>
      <w:proofErr w:type="gramStart"/>
      <w:r w:rsidRPr="00A425ED">
        <w:rPr>
          <w:rFonts w:ascii="Cambria" w:eastAsia="Calibri" w:hAnsi="Cambria" w:cs="Arial"/>
        </w:rPr>
        <w:t xml:space="preserve">“ </w:t>
      </w:r>
      <w:r>
        <w:rPr>
          <w:rFonts w:ascii="Cambria" w:eastAsia="Calibri" w:hAnsi="Cambria" w:cs="Arial"/>
        </w:rPr>
        <w:t>инсталација</w:t>
      </w:r>
      <w:proofErr w:type="gramEnd"/>
      <w:r w:rsidRPr="00A425ED">
        <w:rPr>
          <w:rFonts w:ascii="Cambria" w:eastAsia="Calibri" w:hAnsi="Cambria" w:cs="Arial"/>
        </w:rPr>
        <w:t>.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Ваздушне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канале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термички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изоловати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пригушити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најмањи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ниво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угрожен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вантилације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филтрацију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ваздуха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филтери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фини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филтери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апсолутни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филтери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Пројктом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обухватити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термовентилације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централног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климатизације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котловско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постројење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подстаницу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котларницу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нису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оштећени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–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захваћена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припада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хлоридно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хидрокарбонатној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класи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натријумској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групи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типу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конденз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веома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висок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треба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највишим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вентилирање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подрума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јер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конденз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натријум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стварају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велике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проблеме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комплетно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машинско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постројење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Машинско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постројење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неопходно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функционисање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прилагођено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проток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термалне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Абразивна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вода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бунара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тушевима</w:t>
      </w:r>
      <w:r w:rsidRPr="00A425ED">
        <w:rPr>
          <w:rFonts w:ascii="Cambria" w:eastAsia="Calibri" w:hAnsi="Cambria" w:cs="Arial"/>
        </w:rPr>
        <w:t xml:space="preserve"> (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свлачионицама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базен</w:t>
      </w:r>
      <w:r w:rsidRPr="00A425ED">
        <w:rPr>
          <w:rFonts w:ascii="Cambria" w:eastAsia="Calibri" w:hAnsi="Cambria" w:cs="Arial"/>
        </w:rPr>
        <w:t xml:space="preserve">), </w:t>
      </w:r>
      <w:r>
        <w:rPr>
          <w:rFonts w:ascii="Cambria" w:eastAsia="Calibri" w:hAnsi="Cambria" w:cs="Arial"/>
        </w:rPr>
        <w:t>кадама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практикује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хидротерапија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Веома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умањио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лош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утицај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влаге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столарију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метални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намештај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санитарије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сл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инасталацијама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регулишу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област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Енергетска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ефикасност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Елаборатом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новопројектованог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предочити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предлог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постизање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својстава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пажњу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обратити</w:t>
      </w:r>
      <w:r w:rsidRPr="00A425ED">
        <w:rPr>
          <w:rFonts w:ascii="Cambria" w:eastAsia="Calibri" w:hAnsi="Cambria" w:cs="Arial"/>
        </w:rPr>
        <w:t xml:space="preserve">, </w:t>
      </w:r>
      <w:proofErr w:type="gramStart"/>
      <w:r>
        <w:rPr>
          <w:rFonts w:ascii="Cambria" w:eastAsia="Calibri" w:hAnsi="Cambria" w:cs="Arial"/>
        </w:rPr>
        <w:t>поред</w:t>
      </w:r>
      <w:r w:rsidRPr="00A425ED">
        <w:rPr>
          <w:rFonts w:ascii="Cambria" w:eastAsia="Calibri" w:hAnsi="Cambria" w:cs="Arial"/>
        </w:rPr>
        <w:t xml:space="preserve">  </w:t>
      </w:r>
      <w:r>
        <w:rPr>
          <w:rFonts w:ascii="Cambria" w:eastAsia="Calibri" w:hAnsi="Cambria" w:cs="Arial"/>
        </w:rPr>
        <w:t>оптимизација</w:t>
      </w:r>
      <w:proofErr w:type="gramEnd"/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структуре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зграде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природног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осветљења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осунчања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оптимизацију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природне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аутоматску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регулацију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грејања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Неопходно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грејање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хлађење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вентилацију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унапређење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термотехничких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расвете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употребу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учешће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обновљивих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 </w:t>
      </w:r>
      <w:proofErr w:type="gramStart"/>
      <w:r>
        <w:rPr>
          <w:rFonts w:ascii="Cambria" w:eastAsia="Calibri" w:hAnsi="Cambria" w:cs="Arial"/>
        </w:rPr>
        <w:t>Приказати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уштеде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годишњу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потрошњу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технишких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система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уштеде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годишњу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вредност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укупне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примарне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вредност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смањења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емисије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ЦО</w:t>
      </w:r>
      <w:r w:rsidRPr="00A425ED">
        <w:rPr>
          <w:rFonts w:ascii="Cambria" w:eastAsia="Calibri" w:hAnsi="Cambria" w:cs="Arial"/>
        </w:rPr>
        <w:t>2.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рангирати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економске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исплативости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узимајући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обзира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економски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оправдане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периоду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10 </w:t>
      </w:r>
      <w:r>
        <w:rPr>
          <w:rFonts w:ascii="Cambria" w:eastAsia="Calibri" w:hAnsi="Cambria" w:cs="Arial"/>
        </w:rPr>
        <w:t>до</w:t>
      </w:r>
      <w:r w:rsidRPr="00A425ED">
        <w:rPr>
          <w:rFonts w:ascii="Cambria" w:eastAsia="Calibri" w:hAnsi="Cambria" w:cs="Arial"/>
        </w:rPr>
        <w:t xml:space="preserve"> 15 </w:t>
      </w:r>
      <w:r>
        <w:rPr>
          <w:rFonts w:ascii="Cambria" w:eastAsia="Calibri" w:hAnsi="Cambria" w:cs="Arial"/>
        </w:rPr>
        <w:t>година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јасан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закључак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препорученом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пакету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осигурала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оправданост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предложене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инвестиције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обезбедила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дуготрајност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изведених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lastRenderedPageBreak/>
        <w:t>Препоручује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предлагање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побољшања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како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достигао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минимум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разред</w:t>
      </w:r>
      <w:r w:rsidRPr="00A425ED">
        <w:rPr>
          <w:rFonts w:ascii="Cambria" w:eastAsia="Calibri" w:hAnsi="Cambria" w:cs="Arial"/>
        </w:rPr>
        <w:t xml:space="preserve"> „</w:t>
      </w:r>
      <w:r>
        <w:rPr>
          <w:rFonts w:ascii="Cambria" w:eastAsia="Calibri" w:hAnsi="Cambria" w:cs="Arial"/>
        </w:rPr>
        <w:t>Б</w:t>
      </w:r>
      <w:r w:rsidRPr="00A425ED">
        <w:rPr>
          <w:rFonts w:ascii="Cambria" w:eastAsia="Calibri" w:hAnsi="Cambria" w:cs="Arial"/>
        </w:rPr>
        <w:t>“.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Елаборат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садржи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варијантна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економску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анализу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сваког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ценом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периодом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отплате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инвестиције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Заштита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од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пожара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обзиром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Законом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намене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имају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наведене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Мерама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мере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Елаборатом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затим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Главни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u w:val="single"/>
        </w:rPr>
      </w:pPr>
      <w:r>
        <w:rPr>
          <w:rFonts w:ascii="Cambria" w:eastAsia="Calibri" w:hAnsi="Cambria" w:cs="Arial"/>
          <w:u w:val="single"/>
        </w:rPr>
        <w:t>Пројекат</w:t>
      </w:r>
      <w:r w:rsidRPr="00A425ED">
        <w:rPr>
          <w:rFonts w:ascii="Cambria" w:eastAsia="Calibri" w:hAnsi="Cambria" w:cs="Arial"/>
          <w:u w:val="single"/>
        </w:rPr>
        <w:t xml:space="preserve"> </w:t>
      </w:r>
      <w:r>
        <w:rPr>
          <w:rFonts w:ascii="Cambria" w:eastAsia="Calibri" w:hAnsi="Cambria" w:cs="Arial"/>
          <w:u w:val="single"/>
        </w:rPr>
        <w:t>технологије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полазне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будуће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будућим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фазама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Израда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Технологије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полазна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даљу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дефинисати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иницијални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импути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делова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Приликом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израде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придржавати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позитивних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пројектантских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норми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урадити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локацијским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архитектонско</w:t>
      </w:r>
      <w:r w:rsidRPr="00A425ED">
        <w:rPr>
          <w:rFonts w:ascii="Cambria" w:eastAsia="Calibri" w:hAnsi="Cambria" w:cs="Arial"/>
        </w:rPr>
        <w:t>-</w:t>
      </w:r>
      <w:r>
        <w:rPr>
          <w:rFonts w:ascii="Cambria" w:eastAsia="Calibri" w:hAnsi="Cambria" w:cs="Arial"/>
        </w:rPr>
        <w:t>грађевинским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основама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пројектима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осталих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инсталација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условима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надлежних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јавних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предузећа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постојећим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стањем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планираним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потребама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објеката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Пројекат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мора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узме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обзир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захтеве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везане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животне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средине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енергетске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ефикасности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заштите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пожара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proofErr w:type="gramStart"/>
      <w:r>
        <w:rPr>
          <w:rFonts w:ascii="Cambria" w:eastAsia="Calibri" w:hAnsi="Cambria" w:cs="Arial"/>
        </w:rPr>
        <w:t>Потребно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оптималан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медицинске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тиме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створити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адекватне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услове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комфор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пацијената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све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складу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важећим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прописима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стандардима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Пројектом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предвидети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технолошку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организацију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примењивати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свим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просторијама</w:t>
      </w:r>
      <w:r w:rsidRPr="00A425ED">
        <w:rPr>
          <w:rFonts w:ascii="Cambria" w:eastAsia="Calibri" w:hAnsi="Cambria" w:cs="Arial"/>
        </w:rPr>
        <w:t>.</w:t>
      </w:r>
      <w:proofErr w:type="gramEnd"/>
      <w:r w:rsidRPr="00A425ED">
        <w:rPr>
          <w:rFonts w:ascii="Cambria" w:eastAsia="Calibri" w:hAnsi="Cambria" w:cs="Arial"/>
        </w:rPr>
        <w:t xml:space="preserve"> </w:t>
      </w:r>
      <w:proofErr w:type="gramStart"/>
      <w:r>
        <w:rPr>
          <w:rFonts w:ascii="Cambria" w:eastAsia="Calibri" w:hAnsi="Cambria" w:cs="Arial"/>
        </w:rPr>
        <w:t>Адекватно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организовати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ускладити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простор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одговарајућим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бројем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корисника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>Пројектант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дужан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склопу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израђене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погледу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предвиђеног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уграђивање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прецизно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дефинише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врсту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карактеристике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квалитет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количине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начин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спровођења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контроле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обезбеђивања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гаранције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друге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потребне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елементе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значаја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извођење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радова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усвојеној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документацији</w:t>
      </w:r>
      <w:r w:rsidRPr="00A425ED">
        <w:rPr>
          <w:rFonts w:ascii="Cambria" w:eastAsia="Calibri" w:hAnsi="Cambria" w:cs="Arial"/>
        </w:rPr>
        <w:t xml:space="preserve">. </w:t>
      </w:r>
      <w:proofErr w:type="gramStart"/>
      <w:r>
        <w:rPr>
          <w:rFonts w:ascii="Cambria" w:eastAsia="Calibri" w:hAnsi="Cambria" w:cs="Arial"/>
        </w:rPr>
        <w:t>Техничке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спецификације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обавезан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саставни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документације</w:t>
      </w:r>
      <w:r w:rsidRPr="00A425ED">
        <w:rPr>
          <w:rFonts w:ascii="Cambria" w:eastAsia="Calibri" w:hAnsi="Cambria" w:cs="Arial"/>
        </w:rPr>
        <w:t>.</w:t>
      </w:r>
      <w:proofErr w:type="gramEnd"/>
    </w:p>
    <w:p w:rsidR="00A425ED" w:rsidRPr="00A425ED" w:rsidRDefault="00A425ED" w:rsidP="00A425ED">
      <w:pPr>
        <w:spacing w:before="240"/>
        <w:ind w:firstLine="360"/>
        <w:jc w:val="both"/>
        <w:rPr>
          <w:rFonts w:ascii="Cambria" w:eastAsia="Calibri" w:hAnsi="Cambria" w:cs="Arial"/>
          <w:lang/>
        </w:rPr>
      </w:pPr>
      <w:proofErr w:type="gramStart"/>
      <w:r>
        <w:rPr>
          <w:rFonts w:ascii="Cambria" w:eastAsia="Calibri" w:hAnsi="Cambria" w:cs="Arial"/>
        </w:rPr>
        <w:t>Пројектант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је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дужан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пружи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доказе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функционалности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односно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примени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решења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сразмерно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пројектном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задатку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као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квалитету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изабраног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материјала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за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уграђивање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опреме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израђеној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техничкој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документацији</w:t>
      </w:r>
      <w:r w:rsidRPr="00A425ED">
        <w:rPr>
          <w:rFonts w:ascii="Cambria" w:eastAsia="Calibri" w:hAnsi="Cambria" w:cs="Arial"/>
        </w:rPr>
        <w:t xml:space="preserve">, </w:t>
      </w:r>
      <w:r>
        <w:rPr>
          <w:rFonts w:ascii="Cambria" w:eastAsia="Calibri" w:hAnsi="Cambria" w:cs="Arial"/>
        </w:rPr>
        <w:t>што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ће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детаљно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објаснити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техничком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опису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спецификацији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коришћених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стандарда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или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прилагањем</w:t>
      </w:r>
      <w:r w:rsidRPr="00A425ED">
        <w:rPr>
          <w:rFonts w:ascii="Cambria" w:eastAsia="Calibri" w:hAnsi="Cambria" w:cs="Arial"/>
        </w:rPr>
        <w:t xml:space="preserve"> </w:t>
      </w:r>
      <w:r>
        <w:rPr>
          <w:rFonts w:ascii="Cambria" w:eastAsia="Calibri" w:hAnsi="Cambria" w:cs="Arial"/>
        </w:rPr>
        <w:t>атеста</w:t>
      </w:r>
      <w:r w:rsidRPr="00A425ED">
        <w:rPr>
          <w:rFonts w:ascii="Cambria" w:eastAsia="Calibri" w:hAnsi="Cambria" w:cs="Arial"/>
        </w:rPr>
        <w:t>.</w:t>
      </w:r>
      <w:proofErr w:type="gramEnd"/>
    </w:p>
    <w:sectPr w:rsidR="00A425ED" w:rsidRPr="00A425ED" w:rsidSect="00CA1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7B97561"/>
    <w:multiLevelType w:val="hybridMultilevel"/>
    <w:tmpl w:val="C562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A21F8"/>
    <w:multiLevelType w:val="hybridMultilevel"/>
    <w:tmpl w:val="9CA88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60245"/>
    <w:multiLevelType w:val="hybridMultilevel"/>
    <w:tmpl w:val="54862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C2821"/>
    <w:multiLevelType w:val="hybridMultilevel"/>
    <w:tmpl w:val="28905F40"/>
    <w:lvl w:ilvl="0" w:tplc="9426F1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34C18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1601D"/>
    <w:multiLevelType w:val="hybridMultilevel"/>
    <w:tmpl w:val="3EF22710"/>
    <w:lvl w:ilvl="0" w:tplc="6B38BFA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97734"/>
    <w:multiLevelType w:val="hybridMultilevel"/>
    <w:tmpl w:val="04FEE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1E2C"/>
    <w:multiLevelType w:val="hybridMultilevel"/>
    <w:tmpl w:val="5CFCA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60747"/>
    <w:multiLevelType w:val="multilevel"/>
    <w:tmpl w:val="C478A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9">
    <w:nsid w:val="1EA313FA"/>
    <w:multiLevelType w:val="hybridMultilevel"/>
    <w:tmpl w:val="12D6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BD66C9"/>
    <w:multiLevelType w:val="hybridMultilevel"/>
    <w:tmpl w:val="EDE4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95D6E"/>
    <w:multiLevelType w:val="hybridMultilevel"/>
    <w:tmpl w:val="3988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D547A"/>
    <w:multiLevelType w:val="hybridMultilevel"/>
    <w:tmpl w:val="C79AEEFA"/>
    <w:lvl w:ilvl="0" w:tplc="5DEEE39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FE28063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D618EE"/>
    <w:multiLevelType w:val="hybridMultilevel"/>
    <w:tmpl w:val="E864C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3F2902"/>
    <w:multiLevelType w:val="hybridMultilevel"/>
    <w:tmpl w:val="FE325DC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73209"/>
    <w:multiLevelType w:val="hybridMultilevel"/>
    <w:tmpl w:val="68EA6E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3328C5"/>
    <w:multiLevelType w:val="hybridMultilevel"/>
    <w:tmpl w:val="4FE45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4813"/>
    <w:multiLevelType w:val="hybridMultilevel"/>
    <w:tmpl w:val="7D8E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981899"/>
    <w:multiLevelType w:val="multilevel"/>
    <w:tmpl w:val="A1D03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19">
    <w:nsid w:val="387F26D5"/>
    <w:multiLevelType w:val="hybridMultilevel"/>
    <w:tmpl w:val="EFD8DC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422588"/>
    <w:multiLevelType w:val="hybridMultilevel"/>
    <w:tmpl w:val="11E4C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01451"/>
    <w:multiLevelType w:val="hybridMultilevel"/>
    <w:tmpl w:val="58E4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9C5E9C"/>
    <w:multiLevelType w:val="hybridMultilevel"/>
    <w:tmpl w:val="85C0A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2766EA"/>
    <w:multiLevelType w:val="hybridMultilevel"/>
    <w:tmpl w:val="A1F84CF2"/>
    <w:lvl w:ilvl="0" w:tplc="C8F6302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0D76E0"/>
    <w:multiLevelType w:val="hybridMultilevel"/>
    <w:tmpl w:val="6F2EA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2432B"/>
    <w:multiLevelType w:val="hybridMultilevel"/>
    <w:tmpl w:val="04C0B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0F05A5"/>
    <w:multiLevelType w:val="hybridMultilevel"/>
    <w:tmpl w:val="6706A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6BADA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857843"/>
    <w:multiLevelType w:val="hybridMultilevel"/>
    <w:tmpl w:val="D2908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CC333E"/>
    <w:multiLevelType w:val="hybridMultilevel"/>
    <w:tmpl w:val="0F0E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BE3EC6"/>
    <w:multiLevelType w:val="hybridMultilevel"/>
    <w:tmpl w:val="07220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34F0F"/>
    <w:multiLevelType w:val="hybridMultilevel"/>
    <w:tmpl w:val="9468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9C7F62"/>
    <w:multiLevelType w:val="hybridMultilevel"/>
    <w:tmpl w:val="7242B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D040FD"/>
    <w:multiLevelType w:val="hybridMultilevel"/>
    <w:tmpl w:val="E9A60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D43F87"/>
    <w:multiLevelType w:val="hybridMultilevel"/>
    <w:tmpl w:val="DE646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E352B75"/>
    <w:multiLevelType w:val="multilevel"/>
    <w:tmpl w:val="B71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>
    <w:nsid w:val="73A0034C"/>
    <w:multiLevelType w:val="hybridMultilevel"/>
    <w:tmpl w:val="5DDE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7101C"/>
    <w:multiLevelType w:val="hybridMultilevel"/>
    <w:tmpl w:val="6242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1E63D4"/>
    <w:multiLevelType w:val="hybridMultilevel"/>
    <w:tmpl w:val="F692D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C86B2D"/>
    <w:multiLevelType w:val="hybridMultilevel"/>
    <w:tmpl w:val="E8F6E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0790F"/>
    <w:multiLevelType w:val="hybridMultilevel"/>
    <w:tmpl w:val="2A28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76224C"/>
    <w:multiLevelType w:val="hybridMultilevel"/>
    <w:tmpl w:val="CFF81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F14123"/>
    <w:multiLevelType w:val="hybridMultilevel"/>
    <w:tmpl w:val="63706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0FE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8"/>
  </w:num>
  <w:num w:numId="3">
    <w:abstractNumId w:val="4"/>
  </w:num>
  <w:num w:numId="4">
    <w:abstractNumId w:val="18"/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23"/>
  </w:num>
  <w:num w:numId="9">
    <w:abstractNumId w:val="33"/>
  </w:num>
  <w:num w:numId="10">
    <w:abstractNumId w:val="21"/>
  </w:num>
  <w:num w:numId="11">
    <w:abstractNumId w:val="27"/>
  </w:num>
  <w:num w:numId="12">
    <w:abstractNumId w:val="35"/>
  </w:num>
  <w:num w:numId="13">
    <w:abstractNumId w:val="2"/>
  </w:num>
  <w:num w:numId="14">
    <w:abstractNumId w:val="28"/>
  </w:num>
  <w:num w:numId="15">
    <w:abstractNumId w:val="32"/>
  </w:num>
  <w:num w:numId="16">
    <w:abstractNumId w:val="7"/>
  </w:num>
  <w:num w:numId="17">
    <w:abstractNumId w:val="4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9"/>
  </w:num>
  <w:num w:numId="21">
    <w:abstractNumId w:val="1"/>
  </w:num>
  <w:num w:numId="22">
    <w:abstractNumId w:val="17"/>
  </w:num>
  <w:num w:numId="23">
    <w:abstractNumId w:val="14"/>
  </w:num>
  <w:num w:numId="24">
    <w:abstractNumId w:val="3"/>
  </w:num>
  <w:num w:numId="25">
    <w:abstractNumId w:val="31"/>
  </w:num>
  <w:num w:numId="26">
    <w:abstractNumId w:val="11"/>
  </w:num>
  <w:num w:numId="27">
    <w:abstractNumId w:val="13"/>
  </w:num>
  <w:num w:numId="28">
    <w:abstractNumId w:val="19"/>
  </w:num>
  <w:num w:numId="29">
    <w:abstractNumId w:val="24"/>
  </w:num>
  <w:num w:numId="30">
    <w:abstractNumId w:val="6"/>
  </w:num>
  <w:num w:numId="31">
    <w:abstractNumId w:val="37"/>
  </w:num>
  <w:num w:numId="32">
    <w:abstractNumId w:val="36"/>
  </w:num>
  <w:num w:numId="33">
    <w:abstractNumId w:val="29"/>
  </w:num>
  <w:num w:numId="34">
    <w:abstractNumId w:val="16"/>
  </w:num>
  <w:num w:numId="35">
    <w:abstractNumId w:val="25"/>
  </w:num>
  <w:num w:numId="36">
    <w:abstractNumId w:val="9"/>
  </w:num>
  <w:num w:numId="37">
    <w:abstractNumId w:val="0"/>
  </w:num>
  <w:num w:numId="38">
    <w:abstractNumId w:val="38"/>
  </w:num>
  <w:num w:numId="39">
    <w:abstractNumId w:val="20"/>
  </w:num>
  <w:num w:numId="4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15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20"/>
  <w:characterSpacingControl w:val="doNotCompress"/>
  <w:compat/>
  <w:rsids>
    <w:rsidRoot w:val="00515468"/>
    <w:rsid w:val="00001DDE"/>
    <w:rsid w:val="0000222F"/>
    <w:rsid w:val="000328ED"/>
    <w:rsid w:val="00054D17"/>
    <w:rsid w:val="000809B8"/>
    <w:rsid w:val="000B4165"/>
    <w:rsid w:val="000B5287"/>
    <w:rsid w:val="000C6AC0"/>
    <w:rsid w:val="000D59A5"/>
    <w:rsid w:val="000E12C2"/>
    <w:rsid w:val="00100404"/>
    <w:rsid w:val="00166BCB"/>
    <w:rsid w:val="001F19EE"/>
    <w:rsid w:val="00206076"/>
    <w:rsid w:val="0022770A"/>
    <w:rsid w:val="00273180"/>
    <w:rsid w:val="002F6186"/>
    <w:rsid w:val="0034417A"/>
    <w:rsid w:val="00376DC0"/>
    <w:rsid w:val="00382D39"/>
    <w:rsid w:val="003F39F6"/>
    <w:rsid w:val="004D2A3A"/>
    <w:rsid w:val="004E39D4"/>
    <w:rsid w:val="00515468"/>
    <w:rsid w:val="00542120"/>
    <w:rsid w:val="005C1112"/>
    <w:rsid w:val="005C50C0"/>
    <w:rsid w:val="00692A69"/>
    <w:rsid w:val="006C6D24"/>
    <w:rsid w:val="006D2517"/>
    <w:rsid w:val="006E3DE2"/>
    <w:rsid w:val="0071108F"/>
    <w:rsid w:val="00753D91"/>
    <w:rsid w:val="00771DE8"/>
    <w:rsid w:val="00782146"/>
    <w:rsid w:val="007C5A69"/>
    <w:rsid w:val="007F0EFD"/>
    <w:rsid w:val="007F335C"/>
    <w:rsid w:val="00815DC3"/>
    <w:rsid w:val="00867AE6"/>
    <w:rsid w:val="00935754"/>
    <w:rsid w:val="00942C3A"/>
    <w:rsid w:val="009477BF"/>
    <w:rsid w:val="00971163"/>
    <w:rsid w:val="009C6C8F"/>
    <w:rsid w:val="009D1E2A"/>
    <w:rsid w:val="00A30EBD"/>
    <w:rsid w:val="00A425ED"/>
    <w:rsid w:val="00A45373"/>
    <w:rsid w:val="00A8624A"/>
    <w:rsid w:val="00A9135F"/>
    <w:rsid w:val="00A91862"/>
    <w:rsid w:val="00AA425E"/>
    <w:rsid w:val="00AD1ED9"/>
    <w:rsid w:val="00AF3740"/>
    <w:rsid w:val="00B03ED4"/>
    <w:rsid w:val="00B1330E"/>
    <w:rsid w:val="00B41DDB"/>
    <w:rsid w:val="00BC4952"/>
    <w:rsid w:val="00BE1E4E"/>
    <w:rsid w:val="00C320E7"/>
    <w:rsid w:val="00C370F9"/>
    <w:rsid w:val="00C57944"/>
    <w:rsid w:val="00CA1F00"/>
    <w:rsid w:val="00D20F03"/>
    <w:rsid w:val="00DD3C5D"/>
    <w:rsid w:val="00E15EE3"/>
    <w:rsid w:val="00E2126A"/>
    <w:rsid w:val="00E54CAB"/>
    <w:rsid w:val="00E61C9D"/>
    <w:rsid w:val="00EE160D"/>
    <w:rsid w:val="00F02814"/>
    <w:rsid w:val="00F4227D"/>
    <w:rsid w:val="00F429B1"/>
    <w:rsid w:val="00FD061E"/>
    <w:rsid w:val="00FE4657"/>
    <w:rsid w:val="00FF18F2"/>
    <w:rsid w:val="00FF2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5468"/>
    <w:pPr>
      <w:keepNext/>
      <w:jc w:val="center"/>
      <w:outlineLvl w:val="0"/>
    </w:pPr>
    <w:rPr>
      <w:sz w:val="40"/>
      <w:szCs w:val="4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5468"/>
    <w:rPr>
      <w:rFonts w:ascii="Times New Roman" w:eastAsia="Times New Roman" w:hAnsi="Times New Roman" w:cs="Times New Roman"/>
      <w:sz w:val="40"/>
      <w:szCs w:val="44"/>
      <w:lang w:val="sr-Cyrl-CS"/>
    </w:rPr>
  </w:style>
  <w:style w:type="paragraph" w:styleId="Header">
    <w:name w:val="header"/>
    <w:basedOn w:val="Normal"/>
    <w:link w:val="HeaderChar"/>
    <w:rsid w:val="00515468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5154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1546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15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F03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0B416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0B4165"/>
    <w:rPr>
      <w:rFonts w:ascii="Calibri" w:hAnsi="Calibri"/>
      <w:i/>
      <w:iCs/>
      <w:sz w:val="20"/>
      <w:szCs w:val="20"/>
      <w:lang w:bidi="en-US"/>
    </w:rPr>
  </w:style>
  <w:style w:type="character" w:customStyle="1" w:styleId="NoSpacingChar">
    <w:name w:val="No Spacing Char"/>
    <w:link w:val="NoSpacing"/>
    <w:uiPriority w:val="1"/>
    <w:rsid w:val="000B4165"/>
    <w:rPr>
      <w:rFonts w:ascii="Calibri" w:eastAsia="Times New Roman" w:hAnsi="Calibri" w:cs="Times New Roman"/>
      <w:i/>
      <w:iCs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nko.japranin@bolnicasombor.org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3880</Words>
  <Characters>22118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2020-08-26T08:15:00Z</dcterms:created>
  <dcterms:modified xsi:type="dcterms:W3CDTF">2025-04-01T07:33:00Z</dcterms:modified>
</cp:coreProperties>
</file>