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84F5F" w14:textId="0AE0B7D7" w:rsidR="00C70908" w:rsidRPr="0058752D" w:rsidRDefault="003C52B6" w:rsidP="00C70908">
      <w:pPr>
        <w:keepNext/>
        <w:pageBreakBefore/>
        <w:shd w:val="clear" w:color="auto" w:fill="C6D9F1"/>
        <w:spacing w:before="120" w:after="240"/>
        <w:jc w:val="center"/>
        <w:outlineLvl w:val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СПОРАЗУМ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ОБЛАСТИ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ЗАШТИТЕ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ЖИВОТНЕ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СРЕДИНЕ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И</w:t>
      </w:r>
      <w:r w:rsidR="009C261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ДРУШТВА</w:t>
      </w:r>
    </w:p>
    <w:p w14:paraId="01E88F72" w14:textId="77777777" w:rsidR="00C70908" w:rsidRDefault="00C70908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000000"/>
          <w:spacing w:val="1"/>
          <w:sz w:val="24"/>
          <w:szCs w:val="24"/>
          <w:lang w:val="sr-Latn-RS"/>
        </w:rPr>
      </w:pPr>
    </w:p>
    <w:p w14:paraId="122B47A8" w14:textId="77777777" w:rsidR="007970E5" w:rsidRPr="005204E8" w:rsidRDefault="007970E5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808080" w:themeColor="background1" w:themeShade="80"/>
          <w:sz w:val="24"/>
          <w:szCs w:val="24"/>
          <w:lang w:val="sr-Latn-RS"/>
        </w:rPr>
      </w:pPr>
    </w:p>
    <w:p w14:paraId="53C31FB5" w14:textId="786D7A45" w:rsidR="00036D48" w:rsidRPr="005204E8" w:rsidRDefault="003C52B6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доле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потписани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обавезујемо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ћемо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придржавати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–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обезбедити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наши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подуговарачи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придржавају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–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домаћег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законодавства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прописа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примењивих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Републици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Србији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посебно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радног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законодавства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прописа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области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заштите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као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добре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привредне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праксе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произилазе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релевантних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међународних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конвенција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мултилатералних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уговора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примењивих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Републици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Србији</w:t>
      </w:r>
      <w:r w:rsidR="0045110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</w:p>
    <w:p w14:paraId="3FC0CB29" w14:textId="5DBA2E34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1B4F6EFD" w14:textId="29482C9B" w:rsidR="00BA396B" w:rsidRPr="005204E8" w:rsidRDefault="003C52B6" w:rsidP="00E3747A">
      <w:pPr>
        <w:autoSpaceDE w:val="0"/>
        <w:autoSpaceDN w:val="0"/>
        <w:adjustRightInd w:val="0"/>
        <w:snapToGrid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Људска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права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. </w:t>
      </w:r>
      <w:r w:rsidR="003B1221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Обавезујемо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се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да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ћемо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поштовати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принципе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Европске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конвенције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за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заштиту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људских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права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основних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слобода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Савета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Европе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(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у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даљем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тексту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: “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ЕЦХР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”)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и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Европске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социјалне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повеље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(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у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даљем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тексту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: (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ЕСЦ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).</w:t>
      </w:r>
      <w:r w:rsidR="0045110B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</w:p>
    <w:p w14:paraId="5161AC43" w14:textId="77777777" w:rsidR="008F4982" w:rsidRPr="005204E8" w:rsidRDefault="008F4982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2B1A63B4" w14:textId="570D41D5" w:rsidR="00651BDB" w:rsidRPr="005204E8" w:rsidRDefault="003C52B6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Радна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права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: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Посебно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обавезујемо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ћемо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поштовати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принципе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ЕЦХР</w:t>
      </w:r>
      <w:r w:rsidR="00655F36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>и</w:t>
      </w:r>
      <w:r w:rsidR="00655F36" w:rsidRPr="005204E8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>ЕСЦ</w:t>
      </w:r>
      <w:r w:rsidR="00655F36" w:rsidRPr="005204E8" w:rsidDel="00655F36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који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односе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: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дечију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радну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снагу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принудни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рад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забрану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дискриминације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право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удруживање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право</w:t>
      </w:r>
      <w:r w:rsidR="002A79D9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колективни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2E6FB04E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DCB77DB" w14:textId="7AD54035" w:rsidR="00DE6941" w:rsidRPr="005204E8" w:rsidRDefault="003C52B6" w:rsidP="00E3747A">
      <w:pPr>
        <w:ind w:right="7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Посебно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имајући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у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виду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рад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деце</w:t>
      </w:r>
      <w:r w:rsidR="009A72AE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обавезујемо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ћемо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обезбедити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деца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до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18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година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нису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запослена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реализацији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пројекта</w:t>
      </w:r>
      <w:r w:rsidR="009A72AE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осим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уколико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закони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или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прописи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државе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којој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уговара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дозвољавају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ову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могућност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децу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навршених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најмање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15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година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искључиво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складу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националним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законодавством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прописима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под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условима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предвиђаним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члану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7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ЕСЦ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којим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предвиђа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деца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најмање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15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година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буду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ангажована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лаке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после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под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условом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су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њихово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здравље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безбедност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морал</w:t>
      </w:r>
      <w:r w:rsidR="000E5D7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0E5D7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потпуности</w:t>
      </w:r>
      <w:r w:rsidR="000E5D7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заштићени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као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им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је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обезбеђена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обука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стручно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усавршавање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релевантни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сектор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активности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. </w:t>
      </w:r>
    </w:p>
    <w:p w14:paraId="51C1C607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7B731031" w14:textId="341E056E" w:rsidR="00F504D8" w:rsidRPr="005204E8" w:rsidRDefault="003C52B6" w:rsidP="00A421F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Безбедност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здравље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на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раду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као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јавно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здравље</w:t>
      </w:r>
      <w:r w:rsidR="00F67C4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Обавезујемо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(</w:t>
      </w:r>
      <w:r w:rsidR="0024051D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придржавамо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свих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примењивих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одредби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из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области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безбедности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здравља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раду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складу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законодавством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Републике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Србије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; (</w:t>
      </w:r>
      <w:r w:rsidR="0024051D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ii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припремимо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применимо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неопходне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планове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системе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управљања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области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безбедности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здравља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раду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складу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мерама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дефинисаним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Оквиру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или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плану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управљања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заштитом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животне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средине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социјалном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заштитом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1"/>
      </w:r>
      <w:r w:rsidR="00FF629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где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год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је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примењиво</w:t>
      </w:r>
      <w:r w:rsidR="00E3747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,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Смерницама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МОР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области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заштите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раду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системима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менаџмента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2"/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као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ОСХ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оквирном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директивом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3"/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; (</w:t>
      </w:r>
      <w:r w:rsidR="00091BE4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iii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)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користимо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моделе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управљања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безбедношћу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који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складу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међународним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стандардима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принципима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људских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права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међународном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добром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праксом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вези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правилима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понашања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уколико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су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такви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модели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потребни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пројекат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.</w:t>
      </w:r>
    </w:p>
    <w:p w14:paraId="40D133B4" w14:textId="77777777" w:rsidR="00A421FC" w:rsidRPr="005204E8" w:rsidRDefault="00A421FC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8411400" w14:textId="213741DE" w:rsidR="00DE6941" w:rsidRPr="005204E8" w:rsidRDefault="003C52B6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Заштита</w:t>
      </w:r>
      <w:r w:rsidR="00B71A5A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животне</w:t>
      </w:r>
      <w:r w:rsidR="00B71A5A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средине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Обавезујемо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ћемо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предузети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разумне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кораке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заштитимо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унутар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подручја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обухваћеног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пројектом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ограничимо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претње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људе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имовину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настају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услед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загађења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буке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саобраћаја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других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исхода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активности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том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циљу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емисије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површински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испусти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ефлуенти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наших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активности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биће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минимизирани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биће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складу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ограничењима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спецификацијама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одредбама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B226FE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дефинисаним</w:t>
      </w:r>
      <w:r w:rsidR="00B71A5A" w:rsidRPr="00B226FE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B226FE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B226FE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FF1CA0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Закону о заштити животне средине</w:t>
      </w:r>
      <w:r w:rsidR="004454B3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 xml:space="preserve"> Републике Србије</w:t>
      </w:r>
      <w:r w:rsidR="00523AB1" w:rsidRPr="00B226FE">
        <w:rPr>
          <w:rStyle w:val="FootnoteReference"/>
          <w:rFonts w:asciiTheme="minorHAnsi" w:eastAsia="Arial" w:hAnsiTheme="minorHAnsi" w:cstheme="minorHAnsi"/>
          <w:i/>
          <w:sz w:val="20"/>
          <w:szCs w:val="20"/>
          <w:lang w:val="sr-Latn-RS"/>
        </w:rPr>
        <w:footnoteReference w:id="4"/>
      </w:r>
      <w:r w:rsidR="00E47A08" w:rsidRPr="00B226FE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43A90291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34D8CA04" w14:textId="48F93B6B" w:rsidR="00B71A5A" w:rsidRPr="005204E8" w:rsidRDefault="003C52B6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Еколошки</w:t>
      </w:r>
      <w:r w:rsidR="00B71A5A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друштвени</w:t>
      </w:r>
      <w:r w:rsidR="00B71A5A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учинак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том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циљу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обавезујемо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достављамо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380F49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шесто-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месечне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извештаје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еколошком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социјалном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мониторингу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Управи за извршење кривичних санкција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(„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Уговорни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орган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“);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придржавамо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мера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прописане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као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што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наведено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еколошким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дозволама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[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ако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примењиво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]</w:t>
      </w:r>
      <w:r w:rsidR="00523AB1" w:rsidRPr="005204E8">
        <w:rPr>
          <w:rStyle w:val="FootnoteReference"/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footnoteReference w:id="5"/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корективним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превентивним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мерама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наведеним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годишњем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извештају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мониторингу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том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циљу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ћемо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припремити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имплементирати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Систем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управљања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складу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величином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сложеношћу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доставити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Управи за извршење кривичних санкција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детаље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планова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процедура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улога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одговорности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 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iii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релевантне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извештаје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праћењу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прегледу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02C76A06" w14:textId="1CB3B2A3" w:rsidR="00523AB1" w:rsidRPr="005204E8" w:rsidRDefault="00523AB1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7AF7A73B" w14:textId="2276D501" w:rsidR="00B71A5A" w:rsidRPr="005204E8" w:rsidRDefault="003C52B6" w:rsidP="007A578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lastRenderedPageBreak/>
        <w:t>Обавезујемо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се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ћемо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успоставити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механизам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нивоу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пројекта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за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адресирање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извештавање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упитима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жалбама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вези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са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овим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пројектом</w:t>
      </w:r>
      <w:r w:rsidR="00B71A5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.</w:t>
      </w:r>
    </w:p>
    <w:p w14:paraId="36F3910A" w14:textId="4075C814" w:rsidR="007A578C" w:rsidRPr="005204E8" w:rsidRDefault="007A578C" w:rsidP="007A578C">
      <w:pP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2237C36F" w14:textId="2E687D5A" w:rsidR="00B71A5A" w:rsidRPr="005204E8" w:rsidRDefault="003C52B6" w:rsidP="00251716">
      <w:pPr>
        <w:jc w:val="both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Овим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изјављујемо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наша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понуђена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цена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овај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укључује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трошкове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везане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поштовање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наших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области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заштите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оквиру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овог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Обавезујемо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консултацији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Управом за извршење кривичних санкција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поново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проценимо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промене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дизајну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пројекта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потенцијално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могу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изазову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негативне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утицаје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животну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средину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;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редовно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достављамо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Управи за извршење кривичних санкција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детаљан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извештај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свим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непредвиђеним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еколошким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друштвеним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ризицима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утицајима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могу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настати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током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извршења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уговора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имплементације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који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можда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нису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претходно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узети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обзир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</w:t>
      </w:r>
      <w:r w:rsidR="00091BE4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iii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)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консултацији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24051D">
        <w:rPr>
          <w:rFonts w:asciiTheme="minorHAnsi" w:eastAsia="Arial" w:hAnsiTheme="minorHAnsi" w:cstheme="minorHAnsi"/>
          <w:color w:val="000000"/>
          <w:sz w:val="20"/>
          <w:szCs w:val="20"/>
          <w:lang w:val="sr-Cyrl-RS"/>
        </w:rPr>
        <w:t>Управом за извршење кривичних санкција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прилагодимо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мере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еколошког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друштвеног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мониторинга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ублажавања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уколико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буде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потребе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како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бисмо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осигурали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усклађеност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са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нашим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еколошким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и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друштвеним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обавезама</w:t>
      </w:r>
      <w:r w:rsidR="00B71A5A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713C323B" w14:textId="77777777" w:rsidR="00523AB1" w:rsidRPr="005204E8" w:rsidRDefault="00523AB1" w:rsidP="00E3747A">
      <w:pPr>
        <w:pStyle w:val="ListParagraph"/>
        <w:ind w:left="792" w:right="36"/>
        <w:jc w:val="both"/>
        <w:textAlignment w:val="baseline"/>
        <w:rPr>
          <w:rFonts w:asciiTheme="minorHAnsi" w:eastAsia="Arial" w:hAnsiTheme="minorHAnsi" w:cstheme="minorHAnsi"/>
          <w:b/>
          <w:color w:val="000000"/>
          <w:spacing w:val="25"/>
          <w:sz w:val="20"/>
          <w:szCs w:val="20"/>
          <w:lang w:val="sr-Latn-RS"/>
        </w:rPr>
      </w:pPr>
    </w:p>
    <w:p w14:paraId="57C880C1" w14:textId="65B58B5B" w:rsidR="00134E0E" w:rsidRPr="005204E8" w:rsidRDefault="003C52B6" w:rsidP="008C6674">
      <w:pPr>
        <w:ind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Особље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у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области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екологије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социјалне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>заштите</w:t>
      </w:r>
      <w:r w:rsidR="00134E0E"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Омогућићемо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Уговарачу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континуирано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праћење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надзор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над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применом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горе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наведених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еколошких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друштвених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обавеза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ту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сврху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ми</w:t>
      </w:r>
      <w:r w:rsidR="00753894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ћ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емо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именовати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задржати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функцији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до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завршетка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уговора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Тим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управљање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животном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средином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социјалним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питањима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(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одговарајуће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скалиран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односу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величину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сложеност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уговора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)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разумно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задовољавајући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Уговарача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коме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ће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Уговарач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имати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потпун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непосредан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приступ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.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Тим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ће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имати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дужност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неопходна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овлашћења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да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обезбеди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поштовање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овог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Споразума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у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области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заштити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животне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средине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и</w:t>
      </w:r>
      <w:r w:rsidR="00134E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друштва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.</w:t>
      </w:r>
    </w:p>
    <w:p w14:paraId="536B8728" w14:textId="77777777" w:rsidR="00523AB1" w:rsidRPr="005204E8" w:rsidRDefault="00523AB1" w:rsidP="00E3747A">
      <w:pPr>
        <w:ind w:left="72"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</w:p>
    <w:p w14:paraId="05799888" w14:textId="6C389E5A" w:rsidR="00E3747A" w:rsidRPr="005204E8" w:rsidRDefault="003C52B6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Обезбедићемо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Уговарачу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ЦЕБ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>-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у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свим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ревизорима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које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је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именовао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било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који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од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њих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право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инспекције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свих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наших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рачуна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евиденција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електронских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података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докумената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као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пројектних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локација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у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вези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са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еколошким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социјалним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аспектима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тренутног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уговора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,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као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и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свих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наших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color w:val="000000"/>
          <w:sz w:val="20"/>
          <w:lang w:val="sr-Latn-RS"/>
        </w:rPr>
        <w:t>подизвођача</w:t>
      </w:r>
      <w:r w:rsidR="009C230E"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>.</w:t>
      </w:r>
    </w:p>
    <w:p w14:paraId="2BC1B9AF" w14:textId="77777777" w:rsidR="009C230E" w:rsidRPr="005204E8" w:rsidRDefault="009C230E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46E2B560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282"/>
      </w:tblGrid>
      <w:tr w:rsidR="00A222F7" w14:paraId="13F8713F" w14:textId="77777777" w:rsidTr="004E1EB8">
        <w:tc>
          <w:tcPr>
            <w:tcW w:w="4315" w:type="dxa"/>
          </w:tcPr>
          <w:p w14:paraId="0B8CDB67" w14:textId="2D6F797E" w:rsidR="00A222F7" w:rsidRDefault="003C52B6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Датум</w:t>
            </w:r>
            <w:r w:rsidR="00A222F7"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:</w:t>
            </w:r>
          </w:p>
          <w:p w14:paraId="518CA41F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___________________________________</w:t>
            </w:r>
          </w:p>
          <w:p w14:paraId="0877CE59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1F14C33C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48CF5D31" w14:textId="7733F396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</w:tc>
        <w:tc>
          <w:tcPr>
            <w:tcW w:w="4315" w:type="dxa"/>
          </w:tcPr>
          <w:p w14:paraId="022F76A7" w14:textId="33774791" w:rsidR="00A222F7" w:rsidRDefault="003C52B6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Потпис</w:t>
            </w:r>
            <w:r w:rsidR="00A222F7"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понуђача</w:t>
            </w:r>
            <w:r w:rsidR="00A222F7"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:</w:t>
            </w:r>
          </w:p>
          <w:p w14:paraId="5636EB94" w14:textId="1686D15C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</w:t>
            </w:r>
          </w:p>
        </w:tc>
      </w:tr>
    </w:tbl>
    <w:p w14:paraId="13D22D6B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0A349788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77B18CBA" w14:textId="5BD3E99D" w:rsidR="00DE6941" w:rsidRPr="00A222F7" w:rsidRDefault="003C52B6" w:rsidP="00E3747A">
      <w:pPr>
        <w:ind w:left="72" w:right="36"/>
        <w:textAlignment w:val="baseline"/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</w:pPr>
      <w:r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Број</w:t>
      </w:r>
      <w:r w:rsidR="00002AE5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јавне</w:t>
      </w:r>
      <w:r w:rsidR="00002AE5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наб</w:t>
      </w:r>
      <w:r w:rsidR="002272B9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a</w:t>
      </w:r>
      <w:r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вке</w:t>
      </w:r>
      <w:r w:rsidR="00A222F7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:</w:t>
      </w:r>
      <w:r w:rsidR="00A222F7"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 xml:space="preserve"> </w:t>
      </w:r>
      <w:r w:rsidR="00A901DC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16/2024</w:t>
      </w:r>
      <w:bookmarkStart w:id="0" w:name="_GoBack"/>
      <w:bookmarkEnd w:id="0"/>
    </w:p>
    <w:sectPr w:rsidR="00DE6941" w:rsidRPr="00A222F7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907AB" w14:textId="77777777" w:rsidR="00326496" w:rsidRDefault="00326496" w:rsidP="008F4982">
      <w:r>
        <w:separator/>
      </w:r>
    </w:p>
  </w:endnote>
  <w:endnote w:type="continuationSeparator" w:id="0">
    <w:p w14:paraId="0D02D059" w14:textId="77777777" w:rsidR="00326496" w:rsidRDefault="00326496" w:rsidP="008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91541" w14:textId="77777777" w:rsidR="00326496" w:rsidRDefault="00326496" w:rsidP="008F4982">
      <w:r>
        <w:separator/>
      </w:r>
    </w:p>
  </w:footnote>
  <w:footnote w:type="continuationSeparator" w:id="0">
    <w:p w14:paraId="7DA9FDBB" w14:textId="77777777" w:rsidR="00326496" w:rsidRDefault="00326496" w:rsidP="008F4982">
      <w:r>
        <w:continuationSeparator/>
      </w:r>
    </w:p>
  </w:footnote>
  <w:footnote w:id="1">
    <w:p w14:paraId="31C55A86" w14:textId="6F2F3A55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 xml:space="preserve"> ESSMF или</w:t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ESSMP</w:t>
      </w:r>
    </w:p>
  </w:footnote>
  <w:footnote w:id="2">
    <w:p w14:paraId="7B2E9F77" w14:textId="3DFF2B6F" w:rsidR="008F4982" w:rsidRPr="005204E8" w:rsidRDefault="008F4982" w:rsidP="00FF6D91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Доступно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на</w:t>
      </w:r>
      <w:r w:rsidR="00FF6D91" w:rsidRPr="005204E8">
        <w:rPr>
          <w:lang w:val="sr-Latn-CS"/>
        </w:rPr>
        <w:t xml:space="preserve"> </w:t>
      </w:r>
      <w:r w:rsidR="00FF6D91" w:rsidRPr="005204E8">
        <w:rPr>
          <w:rStyle w:val="Hyperlink"/>
          <w:rFonts w:asciiTheme="minorHAnsi" w:hAnsiTheme="minorHAnsi" w:cstheme="minorHAnsi"/>
          <w:sz w:val="16"/>
          <w:szCs w:val="16"/>
          <w:lang w:val="sr-Latn-CS"/>
        </w:rPr>
        <w:t>https://www.ilo.org/wcmsp5/groups/public/---ed_protect/---protrav/---safework/documents/normativeinstrument/wcms_107727.pdf</w:t>
      </w:r>
    </w:p>
  </w:footnote>
  <w:footnote w:id="3">
    <w:p w14:paraId="46A8A1CC" w14:textId="7232E4C6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>Директива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89/391/EEC (“OSH "</w:t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>Оквирна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>директива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"), </w:t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>доступно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hAnsiTheme="minorHAnsi" w:cstheme="minorHAnsi"/>
          <w:sz w:val="16"/>
          <w:szCs w:val="16"/>
          <w:lang w:val="sr-Latn-CS"/>
        </w:rPr>
        <w:t>на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https://eur-lex.europa.eu/legal-content/EN/TXT/HTML/?uri=CELEX:01989L0391-20081211&amp;qid=1648035354689&amp;from=en</w:t>
      </w:r>
      <w:r w:rsidR="00FF6D91" w:rsidRPr="005204E8" w:rsidDel="00FF6D9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</w:p>
  </w:footnote>
  <w:footnote w:id="4">
    <w:p w14:paraId="4E53FBD4" w14:textId="61A29975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На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пример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Процена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утицаја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на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животну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средину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плану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управљања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заштитом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животне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средине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и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социјалном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заштитом</w:t>
      </w:r>
      <w:r w:rsidR="008C6674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  <w:footnote w:id="5">
    <w:p w14:paraId="06F0E35D" w14:textId="19A76802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На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пример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Процена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утицаја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на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животну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средину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плану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управљања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заштитом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животне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средине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и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социјалном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</w:t>
      </w:r>
      <w:r w:rsidR="00CE01D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заштитом</w:t>
      </w:r>
      <w:r w:rsidR="008D5020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5B16"/>
    <w:multiLevelType w:val="hybridMultilevel"/>
    <w:tmpl w:val="59F6C23A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0323913"/>
    <w:multiLevelType w:val="hybridMultilevel"/>
    <w:tmpl w:val="B816D9D4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B104861"/>
    <w:multiLevelType w:val="hybridMultilevel"/>
    <w:tmpl w:val="CA94157C"/>
    <w:lvl w:ilvl="0" w:tplc="0409001B">
      <w:start w:val="1"/>
      <w:numFmt w:val="lowerRoman"/>
      <w:lvlText w:val="%1."/>
      <w:lvlJc w:val="righ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xMLQwM7cwsjQzsjRU0lEKTi0uzszPAykwrAUADXCtJiwAAAA="/>
  </w:docVars>
  <w:rsids>
    <w:rsidRoot w:val="00DE6941"/>
    <w:rsid w:val="00002AE5"/>
    <w:rsid w:val="00004D6A"/>
    <w:rsid w:val="00014777"/>
    <w:rsid w:val="00036C6E"/>
    <w:rsid w:val="00036D48"/>
    <w:rsid w:val="000630AD"/>
    <w:rsid w:val="00091BE4"/>
    <w:rsid w:val="000977E4"/>
    <w:rsid w:val="000C014D"/>
    <w:rsid w:val="000E5D76"/>
    <w:rsid w:val="000F158F"/>
    <w:rsid w:val="00111E8D"/>
    <w:rsid w:val="00134E0E"/>
    <w:rsid w:val="001442EE"/>
    <w:rsid w:val="0014430B"/>
    <w:rsid w:val="0017333F"/>
    <w:rsid w:val="001B096C"/>
    <w:rsid w:val="001B0C79"/>
    <w:rsid w:val="001F123A"/>
    <w:rsid w:val="002272B9"/>
    <w:rsid w:val="00233768"/>
    <w:rsid w:val="0024051D"/>
    <w:rsid w:val="00251716"/>
    <w:rsid w:val="002603E2"/>
    <w:rsid w:val="002638E2"/>
    <w:rsid w:val="00280F90"/>
    <w:rsid w:val="002842FA"/>
    <w:rsid w:val="002A79D9"/>
    <w:rsid w:val="002B6EFE"/>
    <w:rsid w:val="002E557F"/>
    <w:rsid w:val="002F6A88"/>
    <w:rsid w:val="002F6FE3"/>
    <w:rsid w:val="003248ED"/>
    <w:rsid w:val="00325962"/>
    <w:rsid w:val="00326496"/>
    <w:rsid w:val="00380F49"/>
    <w:rsid w:val="00384112"/>
    <w:rsid w:val="003B1221"/>
    <w:rsid w:val="003C52B6"/>
    <w:rsid w:val="003E61C4"/>
    <w:rsid w:val="0040223D"/>
    <w:rsid w:val="004454B3"/>
    <w:rsid w:val="0045110B"/>
    <w:rsid w:val="00496444"/>
    <w:rsid w:val="004A7696"/>
    <w:rsid w:val="004E1EB8"/>
    <w:rsid w:val="004F6375"/>
    <w:rsid w:val="005204E8"/>
    <w:rsid w:val="00523AB1"/>
    <w:rsid w:val="00563C42"/>
    <w:rsid w:val="005739CC"/>
    <w:rsid w:val="00595B64"/>
    <w:rsid w:val="005D76AB"/>
    <w:rsid w:val="00601E08"/>
    <w:rsid w:val="00641AA9"/>
    <w:rsid w:val="00651BDB"/>
    <w:rsid w:val="0065527C"/>
    <w:rsid w:val="00655F36"/>
    <w:rsid w:val="0066653A"/>
    <w:rsid w:val="00670FE2"/>
    <w:rsid w:val="00677649"/>
    <w:rsid w:val="006C69EC"/>
    <w:rsid w:val="006D5575"/>
    <w:rsid w:val="00743F02"/>
    <w:rsid w:val="007443A4"/>
    <w:rsid w:val="00750CDD"/>
    <w:rsid w:val="00753894"/>
    <w:rsid w:val="00783F88"/>
    <w:rsid w:val="007970E5"/>
    <w:rsid w:val="007978E1"/>
    <w:rsid w:val="007A578C"/>
    <w:rsid w:val="00803236"/>
    <w:rsid w:val="00831897"/>
    <w:rsid w:val="008322AD"/>
    <w:rsid w:val="00845F57"/>
    <w:rsid w:val="00862397"/>
    <w:rsid w:val="008632DF"/>
    <w:rsid w:val="008871C5"/>
    <w:rsid w:val="00893E3D"/>
    <w:rsid w:val="00894056"/>
    <w:rsid w:val="008C6674"/>
    <w:rsid w:val="008D5020"/>
    <w:rsid w:val="008F4982"/>
    <w:rsid w:val="0091799A"/>
    <w:rsid w:val="00931532"/>
    <w:rsid w:val="009A6270"/>
    <w:rsid w:val="009A72AE"/>
    <w:rsid w:val="009B5106"/>
    <w:rsid w:val="009C230E"/>
    <w:rsid w:val="009C2610"/>
    <w:rsid w:val="009E7FE1"/>
    <w:rsid w:val="00A00DDF"/>
    <w:rsid w:val="00A20CF1"/>
    <w:rsid w:val="00A222F7"/>
    <w:rsid w:val="00A24037"/>
    <w:rsid w:val="00A30346"/>
    <w:rsid w:val="00A40613"/>
    <w:rsid w:val="00A421FC"/>
    <w:rsid w:val="00A54003"/>
    <w:rsid w:val="00A57E43"/>
    <w:rsid w:val="00A901DC"/>
    <w:rsid w:val="00AE1385"/>
    <w:rsid w:val="00AE7A19"/>
    <w:rsid w:val="00B226FE"/>
    <w:rsid w:val="00B50D58"/>
    <w:rsid w:val="00B547B2"/>
    <w:rsid w:val="00B71A5A"/>
    <w:rsid w:val="00B83266"/>
    <w:rsid w:val="00B93CC4"/>
    <w:rsid w:val="00BA396B"/>
    <w:rsid w:val="00BA5035"/>
    <w:rsid w:val="00BA5985"/>
    <w:rsid w:val="00BB18B6"/>
    <w:rsid w:val="00BE76C5"/>
    <w:rsid w:val="00BF2BBA"/>
    <w:rsid w:val="00C1494E"/>
    <w:rsid w:val="00C4265E"/>
    <w:rsid w:val="00C467CB"/>
    <w:rsid w:val="00C70908"/>
    <w:rsid w:val="00C90B31"/>
    <w:rsid w:val="00C92B31"/>
    <w:rsid w:val="00CA32E3"/>
    <w:rsid w:val="00CC5B10"/>
    <w:rsid w:val="00CD2AD0"/>
    <w:rsid w:val="00CD33DF"/>
    <w:rsid w:val="00CE01D8"/>
    <w:rsid w:val="00D10114"/>
    <w:rsid w:val="00D736A5"/>
    <w:rsid w:val="00D74422"/>
    <w:rsid w:val="00D75CF0"/>
    <w:rsid w:val="00DB494F"/>
    <w:rsid w:val="00DE6941"/>
    <w:rsid w:val="00E01D42"/>
    <w:rsid w:val="00E20559"/>
    <w:rsid w:val="00E33A44"/>
    <w:rsid w:val="00E3747A"/>
    <w:rsid w:val="00E421BC"/>
    <w:rsid w:val="00E43863"/>
    <w:rsid w:val="00E47A08"/>
    <w:rsid w:val="00E53F9C"/>
    <w:rsid w:val="00E95701"/>
    <w:rsid w:val="00EE46E2"/>
    <w:rsid w:val="00EF2E54"/>
    <w:rsid w:val="00F25AC1"/>
    <w:rsid w:val="00F43894"/>
    <w:rsid w:val="00F504D8"/>
    <w:rsid w:val="00F628B1"/>
    <w:rsid w:val="00F67C4D"/>
    <w:rsid w:val="00F855B7"/>
    <w:rsid w:val="00F8688F"/>
    <w:rsid w:val="00FA5AAD"/>
    <w:rsid w:val="00FC3B25"/>
    <w:rsid w:val="00FF0BCF"/>
    <w:rsid w:val="00FF1CA0"/>
    <w:rsid w:val="00FF629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4312"/>
  <w15:docId w15:val="{BB4FC78E-2CCD-49BA-A3E7-AB1DB79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8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F49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4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2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F1E7F-83CF-446B-A235-A93F1726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Developpement du Conseil de l'Europe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PABLOS Sara</dc:creator>
  <cp:lastModifiedBy>Sanja Kukic</cp:lastModifiedBy>
  <cp:revision>30</cp:revision>
  <dcterms:created xsi:type="dcterms:W3CDTF">2022-06-16T13:37:00Z</dcterms:created>
  <dcterms:modified xsi:type="dcterms:W3CDTF">2024-08-06T09:12:00Z</dcterms:modified>
</cp:coreProperties>
</file>