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1CB81" w14:textId="4AAB578A" w:rsidR="00E95BFE" w:rsidRPr="0096655A" w:rsidRDefault="0052146A" w:rsidP="00802ECE">
      <w:pPr>
        <w:jc w:val="both"/>
        <w:rPr>
          <w:b/>
          <w:bCs/>
          <w:sz w:val="28"/>
          <w:szCs w:val="28"/>
          <w:lang w:val="sr-Cyrl-CS"/>
        </w:rPr>
      </w:pPr>
      <w:r w:rsidRPr="0096655A">
        <w:rPr>
          <w:b/>
          <w:bCs/>
          <w:sz w:val="28"/>
          <w:szCs w:val="28"/>
          <w:lang w:val="sr-Cyrl-CS"/>
        </w:rPr>
        <w:t>Структура понуђене цене</w:t>
      </w:r>
    </w:p>
    <w:p w14:paraId="2A4A223A" w14:textId="790FD46C" w:rsidR="0096655A" w:rsidRPr="0096655A" w:rsidRDefault="0096655A" w:rsidP="00802ECE">
      <w:pPr>
        <w:jc w:val="both"/>
        <w:rPr>
          <w:b/>
          <w:bCs/>
          <w:sz w:val="28"/>
          <w:szCs w:val="28"/>
          <w:lang w:val="sr-Cyrl-CS"/>
        </w:rPr>
      </w:pPr>
    </w:p>
    <w:p w14:paraId="6F552CC4" w14:textId="77777777" w:rsidR="0096655A" w:rsidRPr="0096655A" w:rsidRDefault="0096655A" w:rsidP="00802ECE">
      <w:pPr>
        <w:jc w:val="both"/>
        <w:rPr>
          <w:b/>
          <w:bCs/>
          <w:sz w:val="28"/>
          <w:szCs w:val="28"/>
          <w:lang w:val="sr-Cyrl-CS"/>
        </w:rPr>
      </w:pPr>
    </w:p>
    <w:p w14:paraId="3BA20507" w14:textId="77777777" w:rsidR="0082000C" w:rsidRPr="0096655A" w:rsidRDefault="0082000C" w:rsidP="0082000C">
      <w:pPr>
        <w:jc w:val="center"/>
        <w:rPr>
          <w:szCs w:val="22"/>
          <w:lang w:val="sr-Cyrl-CS"/>
        </w:rPr>
      </w:pPr>
    </w:p>
    <w:p w14:paraId="5410A55E" w14:textId="42C5A545" w:rsidR="006652D1" w:rsidRPr="0096655A" w:rsidRDefault="006652D1" w:rsidP="007504F0">
      <w:pPr>
        <w:widowControl w:val="0"/>
        <w:suppressAutoHyphens/>
        <w:ind w:firstLine="708"/>
        <w:jc w:val="both"/>
        <w:rPr>
          <w:rFonts w:eastAsia="SimSun"/>
          <w:noProof/>
          <w:kern w:val="1"/>
          <w:sz w:val="22"/>
          <w:szCs w:val="22"/>
          <w:lang w:val="sr-Cyrl-RS" w:eastAsia="zh-CN" w:bidi="hi-IN"/>
        </w:rPr>
      </w:pPr>
      <w:r w:rsidRPr="0096655A">
        <w:rPr>
          <w:rFonts w:eastAsia="SimSun"/>
          <w:noProof/>
          <w:kern w:val="1"/>
          <w:sz w:val="22"/>
          <w:szCs w:val="22"/>
          <w:lang w:val="sr-Cyrl-RS" w:eastAsia="zh-CN" w:bidi="hi-IN"/>
        </w:rPr>
        <w:t>У поступку јавне набавке</w:t>
      </w:r>
      <w:r w:rsidR="00245203" w:rsidRPr="0096655A">
        <w:rPr>
          <w:rFonts w:eastAsia="SimSun"/>
          <w:noProof/>
          <w:kern w:val="1"/>
          <w:sz w:val="22"/>
          <w:szCs w:val="22"/>
          <w:lang w:val="sr-Cyrl-RS" w:eastAsia="zh-CN" w:bidi="hi-IN"/>
        </w:rPr>
        <w:t xml:space="preserve"> </w:t>
      </w:r>
      <w:r w:rsidRPr="0096655A">
        <w:rPr>
          <w:rFonts w:eastAsia="SimSun"/>
          <w:noProof/>
          <w:kern w:val="1"/>
          <w:sz w:val="22"/>
          <w:szCs w:val="22"/>
          <w:lang w:val="sr-Cyrl-RS" w:eastAsia="zh-CN" w:bidi="hi-IN"/>
        </w:rPr>
        <w:t xml:space="preserve"> </w:t>
      </w:r>
      <w:bookmarkStart w:id="0" w:name="_Hlk28608260"/>
      <w:r w:rsidR="0096655A" w:rsidRPr="0096655A">
        <w:rPr>
          <w:rFonts w:eastAsia="SimSun"/>
          <w:b/>
          <w:bCs/>
          <w:kern w:val="1"/>
          <w:sz w:val="22"/>
          <w:szCs w:val="22"/>
          <w:lang w:val="sr-Cyrl-RS" w:eastAsia="zh-CN" w:bidi="hi-IN"/>
        </w:rPr>
        <w:t>ПРОЈЕКТНО ТЕХНИЧКА ДОКУМЕНТАЦИЈА ЗА  ЗАВРШЕТАК ВЕЛНЕС ЦЕНТРА</w:t>
      </w:r>
      <w:r w:rsidR="00FF7DF1" w:rsidRPr="0096655A">
        <w:rPr>
          <w:rFonts w:eastAsia="SimSun"/>
          <w:b/>
          <w:bCs/>
          <w:kern w:val="1"/>
          <w:sz w:val="22"/>
          <w:szCs w:val="22"/>
          <w:lang w:val="sr-Cyrl-RS" w:eastAsia="zh-CN" w:bidi="hi-IN"/>
        </w:rPr>
        <w:t xml:space="preserve"> у </w:t>
      </w:r>
      <w:r w:rsidR="004950F7" w:rsidRPr="0096655A">
        <w:rPr>
          <w:rFonts w:eastAsia="SimSun"/>
          <w:b/>
          <w:bCs/>
          <w:kern w:val="1"/>
          <w:sz w:val="22"/>
          <w:szCs w:val="22"/>
          <w:lang w:val="sr-Cyrl-RS" w:eastAsia="zh-CN" w:bidi="hi-IN"/>
        </w:rPr>
        <w:t>Апатину</w:t>
      </w:r>
      <w:r w:rsidRPr="0096655A">
        <w:rPr>
          <w:rFonts w:eastAsia="SimSun"/>
          <w:noProof/>
          <w:kern w:val="1"/>
          <w:sz w:val="22"/>
          <w:szCs w:val="22"/>
          <w:lang w:val="sr-Cyrl-RS" w:eastAsia="zh-CN" w:bidi="hi-IN"/>
        </w:rPr>
        <w:t xml:space="preserve">, редни број </w:t>
      </w:r>
      <w:bookmarkEnd w:id="0"/>
      <w:r w:rsidR="0096655A">
        <w:rPr>
          <w:rFonts w:eastAsia="SimSun"/>
          <w:noProof/>
          <w:kern w:val="1"/>
          <w:sz w:val="22"/>
          <w:szCs w:val="22"/>
          <w:lang w:val="sr-Cyrl-RS" w:eastAsia="zh-CN" w:bidi="hi-IN"/>
        </w:rPr>
        <w:t>0014/2023</w:t>
      </w:r>
      <w:r w:rsidRPr="0096655A">
        <w:rPr>
          <w:rFonts w:eastAsia="SimSun"/>
          <w:noProof/>
          <w:kern w:val="1"/>
          <w:sz w:val="22"/>
          <w:szCs w:val="22"/>
          <w:lang w:val="sr-Cyrl-RS" w:eastAsia="zh-CN" w:bidi="hi-IN"/>
        </w:rPr>
        <w:t>, понуђач ________________________________ са седиштем у _________________________ ул. ___________________________________ бр.____, доставља образац структуре понуђене цене.</w:t>
      </w:r>
    </w:p>
    <w:p w14:paraId="56639B5F" w14:textId="77777777" w:rsidR="00E17072" w:rsidRPr="0096655A" w:rsidRDefault="00E17072" w:rsidP="006652D1">
      <w:pPr>
        <w:widowControl w:val="0"/>
        <w:suppressAutoHyphens/>
        <w:jc w:val="both"/>
        <w:rPr>
          <w:rFonts w:eastAsia="SimSun"/>
          <w:noProof/>
          <w:kern w:val="1"/>
          <w:lang w:val="sr-Cyrl-RS" w:eastAsia="zh-CN" w:bidi="hi-IN"/>
        </w:rPr>
      </w:pPr>
    </w:p>
    <w:tbl>
      <w:tblPr>
        <w:tblStyle w:val="TableGrid"/>
        <w:tblpPr w:leftFromText="180" w:rightFromText="180" w:vertAnchor="text" w:horzAnchor="margin" w:tblpY="53"/>
        <w:tblW w:w="10316" w:type="dxa"/>
        <w:tblLayout w:type="fixed"/>
        <w:tblLook w:val="04A0" w:firstRow="1" w:lastRow="0" w:firstColumn="1" w:lastColumn="0" w:noHBand="0" w:noVBand="1"/>
      </w:tblPr>
      <w:tblGrid>
        <w:gridCol w:w="367"/>
        <w:gridCol w:w="3172"/>
        <w:gridCol w:w="709"/>
        <w:gridCol w:w="709"/>
        <w:gridCol w:w="1134"/>
        <w:gridCol w:w="1134"/>
        <w:gridCol w:w="1559"/>
        <w:gridCol w:w="1532"/>
      </w:tblGrid>
      <w:tr w:rsidR="006652D1" w:rsidRPr="0096655A" w14:paraId="04EDCA7F" w14:textId="77777777" w:rsidTr="003A5E9B">
        <w:tc>
          <w:tcPr>
            <w:tcW w:w="367" w:type="dxa"/>
            <w:shd w:val="clear" w:color="auto" w:fill="D9D9D9" w:themeFill="background1" w:themeFillShade="D9"/>
          </w:tcPr>
          <w:p w14:paraId="5AF608F5" w14:textId="77777777" w:rsidR="006652D1" w:rsidRPr="0096655A" w:rsidRDefault="006652D1" w:rsidP="006652D1">
            <w:pPr>
              <w:widowControl w:val="0"/>
              <w:suppressAutoHyphens/>
              <w:jc w:val="center"/>
              <w:rPr>
                <w:rFonts w:eastAsia="SimSun"/>
                <w:b/>
                <w:noProof/>
                <w:kern w:val="1"/>
                <w:sz w:val="22"/>
                <w:szCs w:val="22"/>
                <w:lang w:val="sr-Cyrl-RS" w:eastAsia="zh-CN" w:bidi="hi-IN"/>
              </w:rPr>
            </w:pPr>
            <w:r w:rsidRPr="0096655A">
              <w:rPr>
                <w:rFonts w:eastAsia="SimSun"/>
                <w:b/>
                <w:noProof/>
                <w:kern w:val="1"/>
                <w:sz w:val="22"/>
                <w:szCs w:val="22"/>
                <w:lang w:val="sr-Cyrl-RS" w:eastAsia="zh-CN" w:bidi="hi-IN"/>
              </w:rPr>
              <w:t>#</w:t>
            </w:r>
          </w:p>
        </w:tc>
        <w:tc>
          <w:tcPr>
            <w:tcW w:w="3172" w:type="dxa"/>
            <w:shd w:val="clear" w:color="auto" w:fill="D9D9D9" w:themeFill="background1" w:themeFillShade="D9"/>
          </w:tcPr>
          <w:p w14:paraId="2BC28CC7" w14:textId="77777777" w:rsidR="006652D1" w:rsidRPr="0096655A" w:rsidRDefault="006652D1" w:rsidP="006652D1">
            <w:pPr>
              <w:widowControl w:val="0"/>
              <w:suppressAutoHyphens/>
              <w:jc w:val="center"/>
              <w:rPr>
                <w:rFonts w:eastAsia="SimSun"/>
                <w:b/>
                <w:noProof/>
                <w:kern w:val="1"/>
                <w:sz w:val="20"/>
                <w:szCs w:val="20"/>
                <w:lang w:val="sr-Cyrl-RS" w:eastAsia="zh-CN" w:bidi="hi-IN"/>
              </w:rPr>
            </w:pPr>
            <w:r w:rsidRPr="0096655A">
              <w:rPr>
                <w:rFonts w:eastAsia="SimSun"/>
                <w:b/>
                <w:noProof/>
                <w:kern w:val="1"/>
                <w:sz w:val="20"/>
                <w:szCs w:val="20"/>
                <w:lang w:val="sr-Cyrl-RS" w:eastAsia="zh-CN" w:bidi="hi-IN"/>
              </w:rPr>
              <w:t>Опис позиције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19F65BD" w14:textId="77777777" w:rsidR="006652D1" w:rsidRPr="0096655A" w:rsidRDefault="006652D1" w:rsidP="006652D1">
            <w:pPr>
              <w:widowControl w:val="0"/>
              <w:suppressAutoHyphens/>
              <w:jc w:val="center"/>
              <w:rPr>
                <w:rFonts w:eastAsia="SimSun"/>
                <w:b/>
                <w:noProof/>
                <w:kern w:val="1"/>
                <w:sz w:val="18"/>
                <w:szCs w:val="18"/>
                <w:lang w:val="sr-Cyrl-RS" w:eastAsia="zh-CN" w:bidi="hi-IN"/>
              </w:rPr>
            </w:pPr>
            <w:r w:rsidRPr="0096655A">
              <w:rPr>
                <w:rFonts w:eastAsia="SimSun"/>
                <w:b/>
                <w:noProof/>
                <w:kern w:val="1"/>
                <w:sz w:val="18"/>
                <w:szCs w:val="18"/>
                <w:lang w:val="sr-Cyrl-RS" w:eastAsia="zh-CN" w:bidi="hi-IN"/>
              </w:rPr>
              <w:t>Јед.</w:t>
            </w:r>
          </w:p>
          <w:p w14:paraId="3B0EED62" w14:textId="77777777" w:rsidR="006652D1" w:rsidRPr="0096655A" w:rsidRDefault="006652D1" w:rsidP="006652D1">
            <w:pPr>
              <w:widowControl w:val="0"/>
              <w:suppressAutoHyphens/>
              <w:jc w:val="center"/>
              <w:rPr>
                <w:rFonts w:eastAsia="SimSun"/>
                <w:b/>
                <w:noProof/>
                <w:kern w:val="1"/>
                <w:sz w:val="18"/>
                <w:szCs w:val="18"/>
                <w:lang w:val="sr-Cyrl-RS" w:eastAsia="zh-CN" w:bidi="hi-IN"/>
              </w:rPr>
            </w:pPr>
            <w:r w:rsidRPr="0096655A">
              <w:rPr>
                <w:rFonts w:eastAsia="SimSun"/>
                <w:b/>
                <w:noProof/>
                <w:kern w:val="1"/>
                <w:sz w:val="18"/>
                <w:szCs w:val="18"/>
                <w:lang w:val="sr-Cyrl-RS" w:eastAsia="zh-CN" w:bidi="hi-IN"/>
              </w:rPr>
              <w:t>мере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6B5ADC1" w14:textId="4CE31225" w:rsidR="006652D1" w:rsidRPr="0096655A" w:rsidRDefault="006652D1" w:rsidP="006652D1">
            <w:pPr>
              <w:widowControl w:val="0"/>
              <w:suppressAutoHyphens/>
              <w:jc w:val="center"/>
              <w:rPr>
                <w:rFonts w:eastAsia="SimSun"/>
                <w:b/>
                <w:noProof/>
                <w:kern w:val="1"/>
                <w:sz w:val="18"/>
                <w:szCs w:val="18"/>
                <w:lang w:val="sr-Cyrl-RS" w:eastAsia="zh-CN" w:bidi="hi-IN"/>
              </w:rPr>
            </w:pPr>
            <w:r w:rsidRPr="0096655A">
              <w:rPr>
                <w:rFonts w:eastAsia="SimSun"/>
                <w:b/>
                <w:noProof/>
                <w:kern w:val="1"/>
                <w:sz w:val="18"/>
                <w:szCs w:val="18"/>
                <w:lang w:val="sr-Cyrl-RS" w:eastAsia="zh-CN" w:bidi="hi-IN"/>
              </w:rPr>
              <w:t>Кол</w:t>
            </w:r>
            <w:r w:rsidR="002265FA" w:rsidRPr="0096655A">
              <w:rPr>
                <w:rFonts w:eastAsia="SimSun"/>
                <w:b/>
                <w:noProof/>
                <w:kern w:val="1"/>
                <w:sz w:val="18"/>
                <w:szCs w:val="18"/>
                <w:lang w:val="sr-Cyrl-RS" w:eastAsia="zh-CN" w:bidi="hi-IN"/>
              </w:rPr>
              <w:t>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2D7A732" w14:textId="77777777" w:rsidR="006652D1" w:rsidRPr="0096655A" w:rsidRDefault="006652D1" w:rsidP="006652D1">
            <w:pPr>
              <w:widowControl w:val="0"/>
              <w:suppressAutoHyphens/>
              <w:jc w:val="center"/>
              <w:rPr>
                <w:rFonts w:eastAsia="SimSun"/>
                <w:b/>
                <w:noProof/>
                <w:kern w:val="1"/>
                <w:sz w:val="18"/>
                <w:szCs w:val="18"/>
                <w:lang w:val="sr-Cyrl-RS" w:eastAsia="zh-CN" w:bidi="hi-IN"/>
              </w:rPr>
            </w:pPr>
            <w:r w:rsidRPr="0096655A">
              <w:rPr>
                <w:rFonts w:eastAsia="SimSun"/>
                <w:b/>
                <w:noProof/>
                <w:kern w:val="1"/>
                <w:sz w:val="18"/>
                <w:szCs w:val="18"/>
                <w:lang w:val="sr-Cyrl-RS" w:eastAsia="zh-CN" w:bidi="hi-IN"/>
              </w:rPr>
              <w:t>Јед. цена без пдв-а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635FA16" w14:textId="77777777" w:rsidR="006652D1" w:rsidRPr="0096655A" w:rsidRDefault="006652D1" w:rsidP="006652D1">
            <w:pPr>
              <w:widowControl w:val="0"/>
              <w:suppressAutoHyphens/>
              <w:jc w:val="center"/>
              <w:rPr>
                <w:rFonts w:eastAsia="SimSun"/>
                <w:b/>
                <w:noProof/>
                <w:kern w:val="1"/>
                <w:sz w:val="18"/>
                <w:szCs w:val="18"/>
                <w:lang w:val="sr-Cyrl-RS" w:eastAsia="zh-CN" w:bidi="hi-IN"/>
              </w:rPr>
            </w:pPr>
            <w:r w:rsidRPr="0096655A">
              <w:rPr>
                <w:rFonts w:eastAsia="SimSun"/>
                <w:b/>
                <w:noProof/>
                <w:kern w:val="1"/>
                <w:sz w:val="18"/>
                <w:szCs w:val="18"/>
                <w:lang w:val="sr-Cyrl-RS" w:eastAsia="zh-CN" w:bidi="hi-IN"/>
              </w:rPr>
              <w:t>Јед. цена са пдв -ом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FC7FE6D" w14:textId="77777777" w:rsidR="006652D1" w:rsidRPr="0096655A" w:rsidRDefault="006652D1" w:rsidP="006652D1">
            <w:pPr>
              <w:widowControl w:val="0"/>
              <w:suppressAutoHyphens/>
              <w:jc w:val="center"/>
              <w:rPr>
                <w:rFonts w:eastAsia="SimSun"/>
                <w:b/>
                <w:noProof/>
                <w:kern w:val="1"/>
                <w:sz w:val="18"/>
                <w:szCs w:val="18"/>
                <w:lang w:val="sr-Cyrl-RS" w:eastAsia="zh-CN" w:bidi="hi-IN"/>
              </w:rPr>
            </w:pPr>
            <w:r w:rsidRPr="0096655A">
              <w:rPr>
                <w:rFonts w:eastAsia="SimSun"/>
                <w:b/>
                <w:noProof/>
                <w:kern w:val="1"/>
                <w:sz w:val="18"/>
                <w:szCs w:val="18"/>
                <w:lang w:val="sr-Cyrl-RS" w:eastAsia="zh-CN" w:bidi="hi-IN"/>
              </w:rPr>
              <w:t>Укупна цена без пдв-а</w:t>
            </w:r>
          </w:p>
        </w:tc>
        <w:tc>
          <w:tcPr>
            <w:tcW w:w="1532" w:type="dxa"/>
            <w:shd w:val="clear" w:color="auto" w:fill="D9D9D9" w:themeFill="background1" w:themeFillShade="D9"/>
          </w:tcPr>
          <w:p w14:paraId="76786CAB" w14:textId="77777777" w:rsidR="006652D1" w:rsidRPr="0096655A" w:rsidRDefault="006652D1" w:rsidP="006652D1">
            <w:pPr>
              <w:widowControl w:val="0"/>
              <w:suppressAutoHyphens/>
              <w:jc w:val="center"/>
              <w:rPr>
                <w:rFonts w:eastAsia="SimSun"/>
                <w:b/>
                <w:noProof/>
                <w:kern w:val="1"/>
                <w:sz w:val="18"/>
                <w:szCs w:val="18"/>
                <w:lang w:val="sr-Cyrl-RS" w:eastAsia="zh-CN" w:bidi="hi-IN"/>
              </w:rPr>
            </w:pPr>
            <w:r w:rsidRPr="0096655A">
              <w:rPr>
                <w:rFonts w:eastAsia="SimSun"/>
                <w:b/>
                <w:noProof/>
                <w:kern w:val="1"/>
                <w:sz w:val="18"/>
                <w:szCs w:val="18"/>
                <w:lang w:val="sr-Cyrl-RS" w:eastAsia="zh-CN" w:bidi="hi-IN"/>
              </w:rPr>
              <w:t>Укупна цена са пдв-ом</w:t>
            </w:r>
          </w:p>
        </w:tc>
      </w:tr>
      <w:tr w:rsidR="006652D1" w:rsidRPr="0096655A" w14:paraId="43E9FDDA" w14:textId="77777777" w:rsidTr="003A5E9B">
        <w:tc>
          <w:tcPr>
            <w:tcW w:w="367" w:type="dxa"/>
            <w:shd w:val="clear" w:color="auto" w:fill="D9D9D9" w:themeFill="background1" w:themeFillShade="D9"/>
          </w:tcPr>
          <w:p w14:paraId="317E0CAE" w14:textId="77777777" w:rsidR="006652D1" w:rsidRPr="0096655A" w:rsidRDefault="006652D1" w:rsidP="006652D1">
            <w:pPr>
              <w:widowControl w:val="0"/>
              <w:suppressAutoHyphens/>
              <w:jc w:val="center"/>
              <w:rPr>
                <w:rFonts w:eastAsia="SimSun"/>
                <w:bCs/>
                <w:noProof/>
                <w:kern w:val="1"/>
                <w:sz w:val="16"/>
                <w:szCs w:val="16"/>
                <w:lang w:val="sr-Cyrl-RS" w:eastAsia="zh-CN" w:bidi="hi-IN"/>
              </w:rPr>
            </w:pPr>
            <w:r w:rsidRPr="0096655A">
              <w:rPr>
                <w:rFonts w:eastAsia="SimSun"/>
                <w:bCs/>
                <w:noProof/>
                <w:kern w:val="1"/>
                <w:sz w:val="16"/>
                <w:szCs w:val="16"/>
                <w:lang w:val="sr-Cyrl-RS" w:eastAsia="zh-CN" w:bidi="hi-IN"/>
              </w:rPr>
              <w:t>1</w:t>
            </w:r>
          </w:p>
        </w:tc>
        <w:tc>
          <w:tcPr>
            <w:tcW w:w="3172" w:type="dxa"/>
            <w:shd w:val="clear" w:color="auto" w:fill="D9D9D9" w:themeFill="background1" w:themeFillShade="D9"/>
          </w:tcPr>
          <w:p w14:paraId="4BB93EEF" w14:textId="77777777" w:rsidR="006652D1" w:rsidRPr="0096655A" w:rsidRDefault="006652D1" w:rsidP="006652D1">
            <w:pPr>
              <w:widowControl w:val="0"/>
              <w:suppressAutoHyphens/>
              <w:jc w:val="center"/>
              <w:rPr>
                <w:rFonts w:eastAsia="SimSun"/>
                <w:bCs/>
                <w:noProof/>
                <w:kern w:val="1"/>
                <w:sz w:val="16"/>
                <w:szCs w:val="16"/>
                <w:lang w:val="sr-Cyrl-RS" w:eastAsia="zh-CN" w:bidi="hi-IN"/>
              </w:rPr>
            </w:pPr>
            <w:r w:rsidRPr="0096655A">
              <w:rPr>
                <w:rFonts w:eastAsia="SimSun"/>
                <w:bCs/>
                <w:noProof/>
                <w:kern w:val="1"/>
                <w:sz w:val="16"/>
                <w:szCs w:val="16"/>
                <w:lang w:val="sr-Cyrl-RS" w:eastAsia="zh-CN" w:bidi="hi-IN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CB03ADB" w14:textId="77777777" w:rsidR="006652D1" w:rsidRPr="0096655A" w:rsidRDefault="006652D1" w:rsidP="006652D1">
            <w:pPr>
              <w:widowControl w:val="0"/>
              <w:suppressAutoHyphens/>
              <w:jc w:val="center"/>
              <w:rPr>
                <w:rFonts w:eastAsia="SimSun"/>
                <w:bCs/>
                <w:noProof/>
                <w:kern w:val="1"/>
                <w:sz w:val="16"/>
                <w:szCs w:val="16"/>
                <w:lang w:val="sr-Cyrl-RS" w:eastAsia="zh-CN" w:bidi="hi-IN"/>
              </w:rPr>
            </w:pPr>
            <w:r w:rsidRPr="0096655A">
              <w:rPr>
                <w:rFonts w:eastAsia="SimSun"/>
                <w:bCs/>
                <w:noProof/>
                <w:kern w:val="1"/>
                <w:sz w:val="16"/>
                <w:szCs w:val="16"/>
                <w:lang w:val="sr-Cyrl-RS" w:eastAsia="zh-CN" w:bidi="hi-IN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FCEA9D8" w14:textId="77777777" w:rsidR="006652D1" w:rsidRPr="0096655A" w:rsidRDefault="006652D1" w:rsidP="006652D1">
            <w:pPr>
              <w:widowControl w:val="0"/>
              <w:suppressAutoHyphens/>
              <w:jc w:val="center"/>
              <w:rPr>
                <w:rFonts w:eastAsia="SimSun"/>
                <w:bCs/>
                <w:noProof/>
                <w:kern w:val="1"/>
                <w:sz w:val="16"/>
                <w:szCs w:val="16"/>
                <w:lang w:val="sr-Cyrl-RS" w:eastAsia="zh-CN" w:bidi="hi-IN"/>
              </w:rPr>
            </w:pPr>
            <w:r w:rsidRPr="0096655A">
              <w:rPr>
                <w:rFonts w:eastAsia="SimSun"/>
                <w:bCs/>
                <w:noProof/>
                <w:kern w:val="1"/>
                <w:sz w:val="16"/>
                <w:szCs w:val="16"/>
                <w:lang w:val="sr-Cyrl-RS" w:eastAsia="zh-CN" w:bidi="hi-IN"/>
              </w:rPr>
              <w:t>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656857C" w14:textId="77777777" w:rsidR="006652D1" w:rsidRPr="0096655A" w:rsidRDefault="006652D1" w:rsidP="006652D1">
            <w:pPr>
              <w:widowControl w:val="0"/>
              <w:suppressAutoHyphens/>
              <w:jc w:val="center"/>
              <w:rPr>
                <w:rFonts w:eastAsia="SimSun"/>
                <w:bCs/>
                <w:noProof/>
                <w:kern w:val="1"/>
                <w:sz w:val="16"/>
                <w:szCs w:val="16"/>
                <w:lang w:val="sr-Cyrl-RS" w:eastAsia="zh-CN" w:bidi="hi-IN"/>
              </w:rPr>
            </w:pPr>
            <w:r w:rsidRPr="0096655A">
              <w:rPr>
                <w:rFonts w:eastAsia="SimSun"/>
                <w:bCs/>
                <w:noProof/>
                <w:kern w:val="1"/>
                <w:sz w:val="16"/>
                <w:szCs w:val="16"/>
                <w:lang w:val="sr-Cyrl-RS" w:eastAsia="zh-CN" w:bidi="hi-IN"/>
              </w:rPr>
              <w:t>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04B9A7F" w14:textId="77777777" w:rsidR="006652D1" w:rsidRPr="0096655A" w:rsidRDefault="006652D1" w:rsidP="006652D1">
            <w:pPr>
              <w:widowControl w:val="0"/>
              <w:suppressAutoHyphens/>
              <w:jc w:val="center"/>
              <w:rPr>
                <w:rFonts w:eastAsia="SimSun"/>
                <w:bCs/>
                <w:noProof/>
                <w:kern w:val="1"/>
                <w:sz w:val="16"/>
                <w:szCs w:val="16"/>
                <w:lang w:val="sr-Cyrl-RS" w:eastAsia="zh-CN" w:bidi="hi-IN"/>
              </w:rPr>
            </w:pPr>
            <w:r w:rsidRPr="0096655A">
              <w:rPr>
                <w:rFonts w:eastAsia="SimSun"/>
                <w:bCs/>
                <w:noProof/>
                <w:kern w:val="1"/>
                <w:sz w:val="16"/>
                <w:szCs w:val="16"/>
                <w:lang w:val="sr-Cyrl-RS" w:eastAsia="zh-CN" w:bidi="hi-IN"/>
              </w:rPr>
              <w:t>6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F72D9AB" w14:textId="77777777" w:rsidR="006652D1" w:rsidRPr="0096655A" w:rsidRDefault="006652D1" w:rsidP="006652D1">
            <w:pPr>
              <w:widowControl w:val="0"/>
              <w:suppressAutoHyphens/>
              <w:jc w:val="center"/>
              <w:rPr>
                <w:rFonts w:eastAsia="SimSun"/>
                <w:bCs/>
                <w:noProof/>
                <w:kern w:val="1"/>
                <w:sz w:val="16"/>
                <w:szCs w:val="16"/>
                <w:lang w:val="sr-Cyrl-RS" w:eastAsia="zh-CN" w:bidi="hi-IN"/>
              </w:rPr>
            </w:pPr>
            <w:r w:rsidRPr="0096655A">
              <w:rPr>
                <w:rFonts w:eastAsia="SimSun"/>
                <w:bCs/>
                <w:noProof/>
                <w:kern w:val="1"/>
                <w:sz w:val="16"/>
                <w:szCs w:val="16"/>
                <w:lang w:val="sr-Cyrl-RS" w:eastAsia="zh-CN" w:bidi="hi-IN"/>
              </w:rPr>
              <w:t>7(4х5)</w:t>
            </w:r>
          </w:p>
        </w:tc>
        <w:tc>
          <w:tcPr>
            <w:tcW w:w="1532" w:type="dxa"/>
            <w:shd w:val="clear" w:color="auto" w:fill="D9D9D9" w:themeFill="background1" w:themeFillShade="D9"/>
          </w:tcPr>
          <w:p w14:paraId="041565AB" w14:textId="77777777" w:rsidR="006652D1" w:rsidRPr="0096655A" w:rsidRDefault="006652D1" w:rsidP="006652D1">
            <w:pPr>
              <w:widowControl w:val="0"/>
              <w:suppressAutoHyphens/>
              <w:jc w:val="center"/>
              <w:rPr>
                <w:rFonts w:eastAsia="SimSun"/>
                <w:bCs/>
                <w:noProof/>
                <w:kern w:val="1"/>
                <w:sz w:val="16"/>
                <w:szCs w:val="16"/>
                <w:lang w:val="sr-Cyrl-RS" w:eastAsia="zh-CN" w:bidi="hi-IN"/>
              </w:rPr>
            </w:pPr>
            <w:r w:rsidRPr="0096655A">
              <w:rPr>
                <w:rFonts w:eastAsia="SimSun"/>
                <w:bCs/>
                <w:noProof/>
                <w:kern w:val="1"/>
                <w:sz w:val="16"/>
                <w:szCs w:val="16"/>
                <w:lang w:val="sr-Cyrl-RS" w:eastAsia="zh-CN" w:bidi="hi-IN"/>
              </w:rPr>
              <w:t>8(4х6)</w:t>
            </w:r>
          </w:p>
        </w:tc>
      </w:tr>
      <w:tr w:rsidR="006652D1" w:rsidRPr="0096655A" w14:paraId="6C133DDE" w14:textId="77777777" w:rsidTr="003A5E9B">
        <w:trPr>
          <w:trHeight w:val="364"/>
        </w:trPr>
        <w:tc>
          <w:tcPr>
            <w:tcW w:w="367" w:type="dxa"/>
          </w:tcPr>
          <w:p w14:paraId="02BC7EE6" w14:textId="77777777" w:rsidR="006652D1" w:rsidRPr="0096655A" w:rsidRDefault="006652D1" w:rsidP="006652D1">
            <w:pPr>
              <w:widowControl w:val="0"/>
              <w:suppressAutoHyphens/>
              <w:jc w:val="both"/>
              <w:rPr>
                <w:rFonts w:eastAsia="SimSun"/>
                <w:bCs/>
                <w:noProof/>
                <w:kern w:val="1"/>
                <w:sz w:val="18"/>
                <w:szCs w:val="18"/>
                <w:lang w:val="sr-Cyrl-RS" w:eastAsia="zh-CN" w:bidi="hi-IN"/>
              </w:rPr>
            </w:pPr>
          </w:p>
          <w:p w14:paraId="145CE3D9" w14:textId="2386BEE9" w:rsidR="006652D1" w:rsidRPr="0096655A" w:rsidRDefault="006652D1" w:rsidP="006652D1">
            <w:pPr>
              <w:widowControl w:val="0"/>
              <w:suppressAutoHyphens/>
              <w:jc w:val="both"/>
              <w:rPr>
                <w:rFonts w:eastAsia="SimSun"/>
                <w:bCs/>
                <w:noProof/>
                <w:kern w:val="1"/>
                <w:sz w:val="18"/>
                <w:szCs w:val="18"/>
                <w:lang w:val="sr-Cyrl-RS" w:eastAsia="zh-CN" w:bidi="hi-IN"/>
              </w:rPr>
            </w:pPr>
            <w:r w:rsidRPr="0096655A">
              <w:rPr>
                <w:rFonts w:eastAsia="SimSun"/>
                <w:bCs/>
                <w:noProof/>
                <w:kern w:val="1"/>
                <w:sz w:val="18"/>
                <w:szCs w:val="18"/>
                <w:lang w:val="sr-Cyrl-RS" w:eastAsia="zh-CN" w:bidi="hi-IN"/>
              </w:rPr>
              <w:t>1</w:t>
            </w:r>
            <w:r w:rsidR="009C31EC" w:rsidRPr="0096655A">
              <w:rPr>
                <w:rFonts w:eastAsia="SimSun"/>
                <w:bCs/>
                <w:noProof/>
                <w:kern w:val="1"/>
                <w:sz w:val="18"/>
                <w:szCs w:val="18"/>
                <w:lang w:val="sr-Cyrl-RS" w:eastAsia="zh-CN" w:bidi="hi-IN"/>
              </w:rPr>
              <w:t>.</w:t>
            </w:r>
          </w:p>
        </w:tc>
        <w:tc>
          <w:tcPr>
            <w:tcW w:w="3172" w:type="dxa"/>
            <w:shd w:val="clear" w:color="auto" w:fill="D9D9D9" w:themeFill="background1" w:themeFillShade="D9"/>
          </w:tcPr>
          <w:p w14:paraId="377A7CA6" w14:textId="595C8559" w:rsidR="00E17072" w:rsidRPr="0096655A" w:rsidRDefault="004950F7" w:rsidP="00E17072">
            <w:pPr>
              <w:pStyle w:val="ListParagraph"/>
              <w:ind w:left="0"/>
              <w:jc w:val="both"/>
              <w:rPr>
                <w:rFonts w:eastAsia="SimSun"/>
                <w:b/>
                <w:bCs/>
                <w:kern w:val="1"/>
                <w:sz w:val="20"/>
                <w:szCs w:val="20"/>
                <w:lang w:val="sr-Cyrl-RS" w:eastAsia="zh-CN" w:bidi="hi-IN"/>
              </w:rPr>
            </w:pPr>
            <w:r w:rsidRPr="0096655A">
              <w:rPr>
                <w:rFonts w:eastAsia="SimSun"/>
                <w:b/>
                <w:bCs/>
                <w:kern w:val="1"/>
                <w:sz w:val="20"/>
                <w:szCs w:val="20"/>
                <w:lang w:val="sr-Cyrl-RS" w:eastAsia="zh-CN" w:bidi="hi-IN"/>
              </w:rPr>
              <w:t>Идејни концепт</w:t>
            </w:r>
          </w:p>
          <w:p w14:paraId="1D4FFE67" w14:textId="529D8877" w:rsidR="006652D1" w:rsidRPr="0096655A" w:rsidRDefault="006652D1" w:rsidP="00E17072">
            <w:pPr>
              <w:pStyle w:val="ListParagraph"/>
              <w:ind w:left="-53"/>
              <w:jc w:val="both"/>
              <w:rPr>
                <w:rFonts w:eastAsia="SimSun"/>
                <w:noProof/>
                <w:kern w:val="1"/>
                <w:sz w:val="20"/>
                <w:szCs w:val="20"/>
                <w:lang w:val="sr-Cyrl-RS" w:eastAsia="zh-CN" w:bidi="hi-IN"/>
              </w:rPr>
            </w:pPr>
          </w:p>
        </w:tc>
        <w:tc>
          <w:tcPr>
            <w:tcW w:w="709" w:type="dxa"/>
          </w:tcPr>
          <w:p w14:paraId="20DF855E" w14:textId="77777777" w:rsidR="006652D1" w:rsidRPr="0096655A" w:rsidRDefault="006652D1" w:rsidP="006652D1">
            <w:pPr>
              <w:widowControl w:val="0"/>
              <w:suppressAutoHyphens/>
              <w:jc w:val="center"/>
              <w:rPr>
                <w:rFonts w:eastAsia="SimSun"/>
                <w:noProof/>
                <w:kern w:val="1"/>
                <w:sz w:val="22"/>
                <w:szCs w:val="22"/>
                <w:lang w:val="sr-Cyrl-RS" w:eastAsia="zh-CN" w:bidi="hi-IN"/>
              </w:rPr>
            </w:pPr>
          </w:p>
          <w:p w14:paraId="3A0C39B8" w14:textId="77777777" w:rsidR="006652D1" w:rsidRPr="0096655A" w:rsidRDefault="006652D1" w:rsidP="006652D1">
            <w:pPr>
              <w:widowControl w:val="0"/>
              <w:suppressAutoHyphens/>
              <w:jc w:val="center"/>
              <w:rPr>
                <w:rFonts w:eastAsia="SimSun"/>
                <w:noProof/>
                <w:kern w:val="1"/>
                <w:sz w:val="22"/>
                <w:szCs w:val="22"/>
                <w:lang w:val="sr-Cyrl-RS" w:eastAsia="zh-CN" w:bidi="hi-IN"/>
              </w:rPr>
            </w:pPr>
            <w:r w:rsidRPr="0096655A">
              <w:rPr>
                <w:rFonts w:eastAsia="SimSun"/>
                <w:noProof/>
                <w:kern w:val="1"/>
                <w:sz w:val="22"/>
                <w:szCs w:val="22"/>
                <w:lang w:val="sr-Cyrl-RS" w:eastAsia="zh-CN" w:bidi="hi-IN"/>
              </w:rPr>
              <w:t>ком</w:t>
            </w:r>
          </w:p>
        </w:tc>
        <w:tc>
          <w:tcPr>
            <w:tcW w:w="709" w:type="dxa"/>
          </w:tcPr>
          <w:p w14:paraId="020F2821" w14:textId="77777777" w:rsidR="006652D1" w:rsidRPr="0096655A" w:rsidRDefault="006652D1" w:rsidP="006652D1">
            <w:pPr>
              <w:widowControl w:val="0"/>
              <w:suppressAutoHyphens/>
              <w:jc w:val="center"/>
              <w:rPr>
                <w:rFonts w:eastAsia="SimSun"/>
                <w:noProof/>
                <w:kern w:val="1"/>
                <w:sz w:val="22"/>
                <w:szCs w:val="22"/>
                <w:lang w:val="sr-Cyrl-RS" w:eastAsia="zh-CN" w:bidi="hi-IN"/>
              </w:rPr>
            </w:pPr>
          </w:p>
          <w:p w14:paraId="1A833D20" w14:textId="77777777" w:rsidR="006652D1" w:rsidRPr="0096655A" w:rsidRDefault="006652D1" w:rsidP="006652D1">
            <w:pPr>
              <w:widowControl w:val="0"/>
              <w:suppressAutoHyphens/>
              <w:jc w:val="center"/>
              <w:rPr>
                <w:rFonts w:eastAsia="SimSun"/>
                <w:noProof/>
                <w:kern w:val="1"/>
                <w:sz w:val="22"/>
                <w:szCs w:val="22"/>
                <w:lang w:val="sr-Cyrl-RS" w:eastAsia="zh-CN" w:bidi="hi-IN"/>
              </w:rPr>
            </w:pPr>
            <w:r w:rsidRPr="0096655A">
              <w:rPr>
                <w:rFonts w:eastAsia="SimSun"/>
                <w:noProof/>
                <w:kern w:val="1"/>
                <w:sz w:val="22"/>
                <w:szCs w:val="22"/>
                <w:lang w:val="sr-Cyrl-RS" w:eastAsia="zh-CN" w:bidi="hi-IN"/>
              </w:rPr>
              <w:t>1</w:t>
            </w:r>
          </w:p>
        </w:tc>
        <w:tc>
          <w:tcPr>
            <w:tcW w:w="1134" w:type="dxa"/>
          </w:tcPr>
          <w:p w14:paraId="37CCC4E0" w14:textId="77777777" w:rsidR="006652D1" w:rsidRPr="0096655A" w:rsidRDefault="006652D1" w:rsidP="006652D1">
            <w:pPr>
              <w:widowControl w:val="0"/>
              <w:suppressAutoHyphens/>
              <w:jc w:val="both"/>
              <w:rPr>
                <w:rFonts w:eastAsia="SimSun"/>
                <w:noProof/>
                <w:kern w:val="1"/>
                <w:sz w:val="22"/>
                <w:szCs w:val="22"/>
                <w:lang w:val="sr-Cyrl-RS" w:eastAsia="zh-CN" w:bidi="hi-IN"/>
              </w:rPr>
            </w:pPr>
          </w:p>
        </w:tc>
        <w:tc>
          <w:tcPr>
            <w:tcW w:w="1134" w:type="dxa"/>
          </w:tcPr>
          <w:p w14:paraId="45A9A475" w14:textId="77777777" w:rsidR="006652D1" w:rsidRPr="0096655A" w:rsidRDefault="006652D1" w:rsidP="006652D1">
            <w:pPr>
              <w:widowControl w:val="0"/>
              <w:suppressAutoHyphens/>
              <w:jc w:val="both"/>
              <w:rPr>
                <w:rFonts w:eastAsia="SimSun"/>
                <w:noProof/>
                <w:kern w:val="1"/>
                <w:sz w:val="22"/>
                <w:szCs w:val="22"/>
                <w:lang w:val="sr-Cyrl-RS" w:eastAsia="zh-CN" w:bidi="hi-IN"/>
              </w:rPr>
            </w:pPr>
          </w:p>
        </w:tc>
        <w:tc>
          <w:tcPr>
            <w:tcW w:w="1559" w:type="dxa"/>
          </w:tcPr>
          <w:p w14:paraId="1817099A" w14:textId="77777777" w:rsidR="006652D1" w:rsidRPr="0096655A" w:rsidRDefault="006652D1" w:rsidP="006652D1">
            <w:pPr>
              <w:widowControl w:val="0"/>
              <w:suppressAutoHyphens/>
              <w:jc w:val="both"/>
              <w:rPr>
                <w:rFonts w:eastAsia="SimSun"/>
                <w:noProof/>
                <w:kern w:val="1"/>
                <w:sz w:val="22"/>
                <w:szCs w:val="22"/>
                <w:lang w:val="sr-Cyrl-RS" w:eastAsia="zh-CN" w:bidi="hi-IN"/>
              </w:rPr>
            </w:pPr>
          </w:p>
        </w:tc>
        <w:tc>
          <w:tcPr>
            <w:tcW w:w="1532" w:type="dxa"/>
          </w:tcPr>
          <w:p w14:paraId="46D81E67" w14:textId="77777777" w:rsidR="006652D1" w:rsidRPr="0096655A" w:rsidRDefault="006652D1" w:rsidP="006652D1">
            <w:pPr>
              <w:widowControl w:val="0"/>
              <w:suppressAutoHyphens/>
              <w:jc w:val="both"/>
              <w:rPr>
                <w:rFonts w:eastAsia="SimSun"/>
                <w:noProof/>
                <w:kern w:val="1"/>
                <w:sz w:val="22"/>
                <w:szCs w:val="22"/>
                <w:lang w:val="sr-Cyrl-RS" w:eastAsia="zh-CN" w:bidi="hi-IN"/>
              </w:rPr>
            </w:pPr>
          </w:p>
        </w:tc>
      </w:tr>
      <w:tr w:rsidR="009C31EC" w:rsidRPr="0096655A" w14:paraId="0460277D" w14:textId="77777777" w:rsidTr="003A5E9B">
        <w:tc>
          <w:tcPr>
            <w:tcW w:w="367" w:type="dxa"/>
          </w:tcPr>
          <w:p w14:paraId="3B0EA6EE" w14:textId="38D68963" w:rsidR="009C31EC" w:rsidRPr="0096655A" w:rsidRDefault="004950F7" w:rsidP="009C31EC">
            <w:pPr>
              <w:widowControl w:val="0"/>
              <w:suppressAutoHyphens/>
              <w:jc w:val="both"/>
              <w:rPr>
                <w:rFonts w:eastAsia="SimSun"/>
                <w:bCs/>
                <w:noProof/>
                <w:kern w:val="1"/>
                <w:sz w:val="18"/>
                <w:szCs w:val="18"/>
                <w:lang w:val="sr-Cyrl-RS" w:eastAsia="zh-CN" w:bidi="hi-IN"/>
              </w:rPr>
            </w:pPr>
            <w:r w:rsidRPr="0096655A">
              <w:rPr>
                <w:rFonts w:eastAsia="SimSun"/>
                <w:bCs/>
                <w:noProof/>
                <w:kern w:val="1"/>
                <w:sz w:val="18"/>
                <w:szCs w:val="18"/>
                <w:lang w:val="sr-Cyrl-RS" w:eastAsia="zh-CN" w:bidi="hi-IN"/>
              </w:rPr>
              <w:t>2</w:t>
            </w:r>
            <w:r w:rsidR="009C31EC" w:rsidRPr="0096655A">
              <w:rPr>
                <w:rFonts w:eastAsia="SimSun"/>
                <w:bCs/>
                <w:noProof/>
                <w:kern w:val="1"/>
                <w:sz w:val="18"/>
                <w:szCs w:val="18"/>
                <w:lang w:val="sr-Cyrl-RS" w:eastAsia="zh-CN" w:bidi="hi-IN"/>
              </w:rPr>
              <w:t>.</w:t>
            </w:r>
          </w:p>
        </w:tc>
        <w:tc>
          <w:tcPr>
            <w:tcW w:w="3172" w:type="dxa"/>
            <w:shd w:val="clear" w:color="auto" w:fill="D9D9D9" w:themeFill="background1" w:themeFillShade="D9"/>
          </w:tcPr>
          <w:p w14:paraId="3C26C0FE" w14:textId="6B152009" w:rsidR="00090017" w:rsidRPr="0096655A" w:rsidRDefault="00EA0B76" w:rsidP="00090017">
            <w:pPr>
              <w:jc w:val="both"/>
              <w:rPr>
                <w:sz w:val="20"/>
                <w:szCs w:val="20"/>
                <w:lang w:val="sr-Latn-CS"/>
              </w:rPr>
            </w:pPr>
            <w:r w:rsidRPr="0096655A">
              <w:rPr>
                <w:b/>
                <w:bCs/>
                <w:sz w:val="20"/>
                <w:szCs w:val="20"/>
              </w:rPr>
              <w:t>Израда Идејног решења</w:t>
            </w:r>
            <w:r w:rsidRPr="0096655A">
              <w:rPr>
                <w:b/>
                <w:bCs/>
                <w:sz w:val="20"/>
                <w:szCs w:val="20"/>
                <w:lang w:val="sr-Cyrl-RS"/>
              </w:rPr>
              <w:t xml:space="preserve"> за Локацијске </w:t>
            </w:r>
            <w:bookmarkStart w:id="1" w:name="_Hlk58573845"/>
            <w:r w:rsidRPr="0096655A">
              <w:rPr>
                <w:b/>
                <w:bCs/>
                <w:sz w:val="20"/>
                <w:szCs w:val="20"/>
                <w:lang w:val="sr-Cyrl-RS"/>
              </w:rPr>
              <w:t xml:space="preserve">услове </w:t>
            </w:r>
            <w:r w:rsidR="00090017" w:rsidRPr="0096655A">
              <w:rPr>
                <w:rFonts w:eastAsia="SimSun"/>
                <w:kern w:val="1"/>
                <w:sz w:val="20"/>
                <w:szCs w:val="20"/>
                <w:lang w:val="sr-Cyrl-RS" w:eastAsia="zh-CN" w:bidi="hi-IN"/>
              </w:rPr>
              <w:t xml:space="preserve"> </w:t>
            </w:r>
            <w:bookmarkEnd w:id="1"/>
          </w:p>
        </w:tc>
        <w:tc>
          <w:tcPr>
            <w:tcW w:w="709" w:type="dxa"/>
          </w:tcPr>
          <w:p w14:paraId="35C6A385" w14:textId="069CF5AD" w:rsidR="009C31EC" w:rsidRPr="0096655A" w:rsidRDefault="009C31EC" w:rsidP="009C31EC">
            <w:pPr>
              <w:widowControl w:val="0"/>
              <w:suppressAutoHyphens/>
              <w:jc w:val="center"/>
              <w:rPr>
                <w:rFonts w:eastAsia="SimSun"/>
                <w:noProof/>
                <w:kern w:val="1"/>
                <w:sz w:val="22"/>
                <w:szCs w:val="22"/>
                <w:lang w:val="sr-Cyrl-RS" w:eastAsia="zh-CN" w:bidi="hi-IN"/>
              </w:rPr>
            </w:pPr>
            <w:r w:rsidRPr="0096655A">
              <w:rPr>
                <w:rFonts w:eastAsia="SimSun"/>
                <w:noProof/>
                <w:kern w:val="1"/>
                <w:sz w:val="22"/>
                <w:szCs w:val="22"/>
                <w:lang w:val="sr-Cyrl-RS" w:eastAsia="zh-CN" w:bidi="hi-IN"/>
              </w:rPr>
              <w:t>ком</w:t>
            </w:r>
          </w:p>
        </w:tc>
        <w:tc>
          <w:tcPr>
            <w:tcW w:w="709" w:type="dxa"/>
          </w:tcPr>
          <w:p w14:paraId="207BF797" w14:textId="352AF34C" w:rsidR="009C31EC" w:rsidRPr="0096655A" w:rsidRDefault="009C31EC" w:rsidP="009C31EC">
            <w:pPr>
              <w:widowControl w:val="0"/>
              <w:suppressAutoHyphens/>
              <w:jc w:val="center"/>
              <w:rPr>
                <w:rFonts w:eastAsia="SimSun"/>
                <w:noProof/>
                <w:kern w:val="1"/>
                <w:sz w:val="22"/>
                <w:szCs w:val="22"/>
                <w:lang w:val="sr-Cyrl-RS" w:eastAsia="zh-CN" w:bidi="hi-IN"/>
              </w:rPr>
            </w:pPr>
            <w:r w:rsidRPr="0096655A">
              <w:rPr>
                <w:rFonts w:eastAsia="SimSun"/>
                <w:noProof/>
                <w:kern w:val="1"/>
                <w:sz w:val="22"/>
                <w:szCs w:val="22"/>
                <w:lang w:val="sr-Cyrl-RS" w:eastAsia="zh-CN" w:bidi="hi-IN"/>
              </w:rPr>
              <w:t>1</w:t>
            </w:r>
          </w:p>
        </w:tc>
        <w:tc>
          <w:tcPr>
            <w:tcW w:w="1134" w:type="dxa"/>
          </w:tcPr>
          <w:p w14:paraId="4ED62044" w14:textId="77777777" w:rsidR="009C31EC" w:rsidRPr="0096655A" w:rsidRDefault="009C31EC" w:rsidP="009C31EC">
            <w:pPr>
              <w:widowControl w:val="0"/>
              <w:suppressAutoHyphens/>
              <w:jc w:val="both"/>
              <w:rPr>
                <w:rFonts w:eastAsia="SimSun"/>
                <w:noProof/>
                <w:kern w:val="1"/>
                <w:sz w:val="22"/>
                <w:szCs w:val="22"/>
                <w:lang w:val="sr-Cyrl-RS" w:eastAsia="zh-CN" w:bidi="hi-IN"/>
              </w:rPr>
            </w:pPr>
          </w:p>
        </w:tc>
        <w:tc>
          <w:tcPr>
            <w:tcW w:w="1134" w:type="dxa"/>
          </w:tcPr>
          <w:p w14:paraId="07A0A454" w14:textId="77777777" w:rsidR="009C31EC" w:rsidRPr="0096655A" w:rsidRDefault="009C31EC" w:rsidP="009C31EC">
            <w:pPr>
              <w:widowControl w:val="0"/>
              <w:suppressAutoHyphens/>
              <w:jc w:val="both"/>
              <w:rPr>
                <w:rFonts w:eastAsia="SimSun"/>
                <w:noProof/>
                <w:kern w:val="1"/>
                <w:sz w:val="22"/>
                <w:szCs w:val="22"/>
                <w:lang w:val="sr-Cyrl-RS" w:eastAsia="zh-CN" w:bidi="hi-IN"/>
              </w:rPr>
            </w:pPr>
          </w:p>
        </w:tc>
        <w:tc>
          <w:tcPr>
            <w:tcW w:w="1559" w:type="dxa"/>
          </w:tcPr>
          <w:p w14:paraId="38CCD2E7" w14:textId="77777777" w:rsidR="009C31EC" w:rsidRPr="0096655A" w:rsidRDefault="009C31EC" w:rsidP="009C31EC">
            <w:pPr>
              <w:widowControl w:val="0"/>
              <w:suppressAutoHyphens/>
              <w:jc w:val="both"/>
              <w:rPr>
                <w:rFonts w:eastAsia="SimSun"/>
                <w:noProof/>
                <w:kern w:val="1"/>
                <w:sz w:val="22"/>
                <w:szCs w:val="22"/>
                <w:lang w:val="sr-Cyrl-RS" w:eastAsia="zh-CN" w:bidi="hi-IN"/>
              </w:rPr>
            </w:pPr>
          </w:p>
        </w:tc>
        <w:tc>
          <w:tcPr>
            <w:tcW w:w="1532" w:type="dxa"/>
          </w:tcPr>
          <w:p w14:paraId="24C3BE16" w14:textId="77777777" w:rsidR="009C31EC" w:rsidRPr="0096655A" w:rsidRDefault="009C31EC" w:rsidP="009C31EC">
            <w:pPr>
              <w:widowControl w:val="0"/>
              <w:suppressAutoHyphens/>
              <w:jc w:val="both"/>
              <w:rPr>
                <w:rFonts w:eastAsia="SimSun"/>
                <w:noProof/>
                <w:kern w:val="1"/>
                <w:sz w:val="22"/>
                <w:szCs w:val="22"/>
                <w:lang w:val="sr-Cyrl-RS" w:eastAsia="zh-CN" w:bidi="hi-IN"/>
              </w:rPr>
            </w:pPr>
          </w:p>
        </w:tc>
      </w:tr>
      <w:tr w:rsidR="009C31EC" w:rsidRPr="0096655A" w14:paraId="247E2EDA" w14:textId="77777777" w:rsidTr="003A5E9B">
        <w:tc>
          <w:tcPr>
            <w:tcW w:w="367" w:type="dxa"/>
          </w:tcPr>
          <w:p w14:paraId="7B08DA87" w14:textId="4A075D4D" w:rsidR="009C31EC" w:rsidRPr="0096655A" w:rsidRDefault="004950F7" w:rsidP="009C31EC">
            <w:pPr>
              <w:widowControl w:val="0"/>
              <w:suppressAutoHyphens/>
              <w:jc w:val="both"/>
              <w:rPr>
                <w:rFonts w:eastAsia="SimSun"/>
                <w:bCs/>
                <w:noProof/>
                <w:kern w:val="1"/>
                <w:sz w:val="18"/>
                <w:szCs w:val="18"/>
                <w:lang w:val="sr-Cyrl-RS" w:eastAsia="zh-CN" w:bidi="hi-IN"/>
              </w:rPr>
            </w:pPr>
            <w:r w:rsidRPr="0096655A">
              <w:rPr>
                <w:rFonts w:eastAsia="SimSun"/>
                <w:bCs/>
                <w:noProof/>
                <w:kern w:val="1"/>
                <w:sz w:val="18"/>
                <w:szCs w:val="18"/>
                <w:lang w:val="sr-Cyrl-RS" w:eastAsia="zh-CN" w:bidi="hi-IN"/>
              </w:rPr>
              <w:t>3</w:t>
            </w:r>
            <w:r w:rsidR="009C31EC" w:rsidRPr="0096655A">
              <w:rPr>
                <w:rFonts w:eastAsia="SimSun"/>
                <w:bCs/>
                <w:noProof/>
                <w:kern w:val="1"/>
                <w:sz w:val="18"/>
                <w:szCs w:val="18"/>
                <w:lang w:val="sr-Cyrl-RS" w:eastAsia="zh-CN" w:bidi="hi-IN"/>
              </w:rPr>
              <w:t>.</w:t>
            </w:r>
          </w:p>
        </w:tc>
        <w:tc>
          <w:tcPr>
            <w:tcW w:w="3172" w:type="dxa"/>
            <w:shd w:val="clear" w:color="auto" w:fill="D9D9D9" w:themeFill="background1" w:themeFillShade="D9"/>
          </w:tcPr>
          <w:p w14:paraId="1DB463A8" w14:textId="35E40092" w:rsidR="00090017" w:rsidRPr="0096655A" w:rsidRDefault="00EA0B76" w:rsidP="00A77E82">
            <w:pPr>
              <w:jc w:val="both"/>
              <w:rPr>
                <w:sz w:val="20"/>
                <w:szCs w:val="20"/>
                <w:lang w:val="sr-Latn-CS"/>
              </w:rPr>
            </w:pPr>
            <w:r w:rsidRPr="0096655A">
              <w:rPr>
                <w:b/>
                <w:bCs/>
                <w:sz w:val="20"/>
                <w:szCs w:val="20"/>
              </w:rPr>
              <w:t>И</w:t>
            </w:r>
            <w:r w:rsidRPr="0096655A">
              <w:rPr>
                <w:b/>
                <w:bCs/>
                <w:sz w:val="20"/>
                <w:szCs w:val="20"/>
                <w:lang w:val="sr-Cyrl-RS"/>
              </w:rPr>
              <w:t>зрада пројекта</w:t>
            </w:r>
            <w:r w:rsidRPr="0096655A">
              <w:rPr>
                <w:b/>
                <w:bCs/>
                <w:sz w:val="20"/>
                <w:szCs w:val="20"/>
              </w:rPr>
              <w:t xml:space="preserve"> </w:t>
            </w:r>
            <w:r w:rsidRPr="0096655A">
              <w:rPr>
                <w:b/>
                <w:bCs/>
                <w:sz w:val="20"/>
                <w:szCs w:val="20"/>
                <w:lang w:val="sr-Cyrl-RS"/>
              </w:rPr>
              <w:t xml:space="preserve">за грађевинску дозволу </w:t>
            </w:r>
            <w:r w:rsidRPr="0096655A">
              <w:rPr>
                <w:rFonts w:eastAsia="SimSun"/>
                <w:kern w:val="1"/>
                <w:sz w:val="20"/>
                <w:szCs w:val="20"/>
                <w:lang w:val="sr-Cyrl-RS" w:eastAsia="zh-CN" w:bidi="hi-IN"/>
              </w:rPr>
              <w:t xml:space="preserve"> </w:t>
            </w:r>
            <w:bookmarkStart w:id="2" w:name="_Hlk58571538"/>
            <w:r w:rsidR="00090017" w:rsidRPr="0096655A">
              <w:rPr>
                <w:rFonts w:eastAsia="SimSun"/>
                <w:kern w:val="1"/>
                <w:sz w:val="20"/>
                <w:szCs w:val="20"/>
                <w:lang w:val="sr-Cyrl-RS" w:eastAsia="zh-CN" w:bidi="hi-IN"/>
              </w:rPr>
              <w:t xml:space="preserve"> </w:t>
            </w:r>
            <w:r w:rsidR="00FF7DF1" w:rsidRPr="0096655A">
              <w:rPr>
                <w:sz w:val="22"/>
                <w:szCs w:val="22"/>
                <w:lang w:val="sr-Cyrl-RS"/>
              </w:rPr>
              <w:t xml:space="preserve"> за</w:t>
            </w:r>
            <w:r w:rsidR="00FF7DF1" w:rsidRPr="0096655A">
              <w:rPr>
                <w:rFonts w:eastAsia="SimSun"/>
                <w:kern w:val="1"/>
                <w:sz w:val="22"/>
                <w:szCs w:val="22"/>
                <w:lang w:val="sr-Cyrl-RS" w:eastAsia="zh-CN" w:bidi="hi-IN"/>
              </w:rPr>
              <w:t xml:space="preserve"> нову градњу објекта </w:t>
            </w:r>
            <w:bookmarkEnd w:id="2"/>
            <w:r w:rsidR="00013990">
              <w:rPr>
                <w:rFonts w:eastAsia="SimSun"/>
                <w:kern w:val="1"/>
                <w:sz w:val="22"/>
                <w:szCs w:val="22"/>
                <w:lang w:val="sr-Cyrl-RS" w:eastAsia="zh-CN" w:bidi="hi-IN"/>
              </w:rPr>
              <w:t>заједно са изводом из ПГД-а</w:t>
            </w:r>
          </w:p>
        </w:tc>
        <w:tc>
          <w:tcPr>
            <w:tcW w:w="709" w:type="dxa"/>
          </w:tcPr>
          <w:p w14:paraId="2C5FEC30" w14:textId="4E89AE49" w:rsidR="009C31EC" w:rsidRPr="0096655A" w:rsidRDefault="009C31EC" w:rsidP="009C31EC">
            <w:pPr>
              <w:widowControl w:val="0"/>
              <w:suppressAutoHyphens/>
              <w:jc w:val="center"/>
              <w:rPr>
                <w:rFonts w:eastAsia="SimSun"/>
                <w:noProof/>
                <w:kern w:val="1"/>
                <w:sz w:val="22"/>
                <w:szCs w:val="22"/>
                <w:lang w:val="sr-Cyrl-RS" w:eastAsia="zh-CN" w:bidi="hi-IN"/>
              </w:rPr>
            </w:pPr>
            <w:r w:rsidRPr="0096655A">
              <w:rPr>
                <w:rFonts w:eastAsia="SimSun"/>
                <w:noProof/>
                <w:kern w:val="1"/>
                <w:sz w:val="22"/>
                <w:szCs w:val="22"/>
                <w:lang w:val="sr-Cyrl-RS" w:eastAsia="zh-CN" w:bidi="hi-IN"/>
              </w:rPr>
              <w:t>ком</w:t>
            </w:r>
          </w:p>
        </w:tc>
        <w:tc>
          <w:tcPr>
            <w:tcW w:w="709" w:type="dxa"/>
          </w:tcPr>
          <w:p w14:paraId="76F4C434" w14:textId="5BC49434" w:rsidR="009C31EC" w:rsidRPr="0096655A" w:rsidRDefault="009C31EC" w:rsidP="009C31EC">
            <w:pPr>
              <w:widowControl w:val="0"/>
              <w:suppressAutoHyphens/>
              <w:jc w:val="center"/>
              <w:rPr>
                <w:rFonts w:eastAsia="SimSun"/>
                <w:noProof/>
                <w:kern w:val="1"/>
                <w:sz w:val="22"/>
                <w:szCs w:val="22"/>
                <w:lang w:val="sr-Cyrl-RS" w:eastAsia="zh-CN" w:bidi="hi-IN"/>
              </w:rPr>
            </w:pPr>
            <w:r w:rsidRPr="0096655A">
              <w:rPr>
                <w:rFonts w:eastAsia="SimSun"/>
                <w:noProof/>
                <w:kern w:val="1"/>
                <w:sz w:val="22"/>
                <w:szCs w:val="22"/>
                <w:lang w:val="sr-Cyrl-RS" w:eastAsia="zh-CN" w:bidi="hi-IN"/>
              </w:rPr>
              <w:t>1</w:t>
            </w:r>
          </w:p>
        </w:tc>
        <w:tc>
          <w:tcPr>
            <w:tcW w:w="1134" w:type="dxa"/>
          </w:tcPr>
          <w:p w14:paraId="2717E5C5" w14:textId="77777777" w:rsidR="009C31EC" w:rsidRPr="0096655A" w:rsidRDefault="009C31EC" w:rsidP="009C31EC">
            <w:pPr>
              <w:widowControl w:val="0"/>
              <w:suppressAutoHyphens/>
              <w:jc w:val="both"/>
              <w:rPr>
                <w:rFonts w:eastAsia="SimSun"/>
                <w:noProof/>
                <w:kern w:val="1"/>
                <w:sz w:val="22"/>
                <w:szCs w:val="22"/>
                <w:lang w:val="sr-Cyrl-RS" w:eastAsia="zh-CN" w:bidi="hi-IN"/>
              </w:rPr>
            </w:pPr>
          </w:p>
        </w:tc>
        <w:tc>
          <w:tcPr>
            <w:tcW w:w="1134" w:type="dxa"/>
          </w:tcPr>
          <w:p w14:paraId="5AD6792D" w14:textId="77777777" w:rsidR="009C31EC" w:rsidRPr="0096655A" w:rsidRDefault="009C31EC" w:rsidP="009C31EC">
            <w:pPr>
              <w:widowControl w:val="0"/>
              <w:suppressAutoHyphens/>
              <w:jc w:val="both"/>
              <w:rPr>
                <w:rFonts w:eastAsia="SimSun"/>
                <w:noProof/>
                <w:kern w:val="1"/>
                <w:sz w:val="22"/>
                <w:szCs w:val="22"/>
                <w:lang w:val="sr-Cyrl-RS" w:eastAsia="zh-CN" w:bidi="hi-IN"/>
              </w:rPr>
            </w:pPr>
          </w:p>
        </w:tc>
        <w:tc>
          <w:tcPr>
            <w:tcW w:w="1559" w:type="dxa"/>
          </w:tcPr>
          <w:p w14:paraId="70F39F8B" w14:textId="77777777" w:rsidR="009C31EC" w:rsidRPr="0096655A" w:rsidRDefault="009C31EC" w:rsidP="009C31EC">
            <w:pPr>
              <w:widowControl w:val="0"/>
              <w:suppressAutoHyphens/>
              <w:jc w:val="both"/>
              <w:rPr>
                <w:rFonts w:eastAsia="SimSun"/>
                <w:noProof/>
                <w:kern w:val="1"/>
                <w:sz w:val="22"/>
                <w:szCs w:val="22"/>
                <w:lang w:val="sr-Cyrl-RS" w:eastAsia="zh-CN" w:bidi="hi-IN"/>
              </w:rPr>
            </w:pPr>
          </w:p>
        </w:tc>
        <w:tc>
          <w:tcPr>
            <w:tcW w:w="1532" w:type="dxa"/>
          </w:tcPr>
          <w:p w14:paraId="4D3C7C6D" w14:textId="77777777" w:rsidR="009C31EC" w:rsidRPr="0096655A" w:rsidRDefault="009C31EC" w:rsidP="009C31EC">
            <w:pPr>
              <w:widowControl w:val="0"/>
              <w:suppressAutoHyphens/>
              <w:jc w:val="both"/>
              <w:rPr>
                <w:rFonts w:eastAsia="SimSun"/>
                <w:noProof/>
                <w:kern w:val="1"/>
                <w:sz w:val="22"/>
                <w:szCs w:val="22"/>
                <w:lang w:val="sr-Cyrl-RS" w:eastAsia="zh-CN" w:bidi="hi-IN"/>
              </w:rPr>
            </w:pPr>
          </w:p>
        </w:tc>
      </w:tr>
      <w:tr w:rsidR="009C31EC" w:rsidRPr="0096655A" w14:paraId="401DDA61" w14:textId="77777777" w:rsidTr="003A5E9B">
        <w:tc>
          <w:tcPr>
            <w:tcW w:w="367" w:type="dxa"/>
          </w:tcPr>
          <w:p w14:paraId="77F3969B" w14:textId="05DA25D7" w:rsidR="009C31EC" w:rsidRPr="0096655A" w:rsidRDefault="004950F7" w:rsidP="009C31EC">
            <w:pPr>
              <w:widowControl w:val="0"/>
              <w:suppressAutoHyphens/>
              <w:jc w:val="both"/>
              <w:rPr>
                <w:rFonts w:eastAsia="SimSun"/>
                <w:bCs/>
                <w:noProof/>
                <w:kern w:val="1"/>
                <w:sz w:val="18"/>
                <w:szCs w:val="18"/>
                <w:lang w:val="sr-Cyrl-RS" w:eastAsia="zh-CN" w:bidi="hi-IN"/>
              </w:rPr>
            </w:pPr>
            <w:r w:rsidRPr="0096655A">
              <w:rPr>
                <w:rFonts w:eastAsia="SimSun"/>
                <w:bCs/>
                <w:noProof/>
                <w:kern w:val="1"/>
                <w:sz w:val="18"/>
                <w:szCs w:val="18"/>
                <w:lang w:val="sr-Cyrl-RS" w:eastAsia="zh-CN" w:bidi="hi-IN"/>
              </w:rPr>
              <w:t>4</w:t>
            </w:r>
            <w:r w:rsidR="009C31EC" w:rsidRPr="0096655A">
              <w:rPr>
                <w:rFonts w:eastAsia="SimSun"/>
                <w:bCs/>
                <w:noProof/>
                <w:kern w:val="1"/>
                <w:sz w:val="18"/>
                <w:szCs w:val="18"/>
                <w:lang w:val="sr-Cyrl-RS" w:eastAsia="zh-CN" w:bidi="hi-IN"/>
              </w:rPr>
              <w:t>.</w:t>
            </w:r>
          </w:p>
        </w:tc>
        <w:tc>
          <w:tcPr>
            <w:tcW w:w="3172" w:type="dxa"/>
            <w:shd w:val="clear" w:color="auto" w:fill="D9D9D9" w:themeFill="background1" w:themeFillShade="D9"/>
          </w:tcPr>
          <w:p w14:paraId="56E5A70D" w14:textId="1826DDBB" w:rsidR="009C31EC" w:rsidRPr="0096655A" w:rsidRDefault="00EA0B76" w:rsidP="00090017">
            <w:pPr>
              <w:jc w:val="both"/>
              <w:rPr>
                <w:sz w:val="20"/>
                <w:szCs w:val="20"/>
                <w:lang w:val="sr-Latn-CS"/>
              </w:rPr>
            </w:pPr>
            <w:r w:rsidRPr="0096655A">
              <w:rPr>
                <w:rFonts w:eastAsia="SimSun"/>
                <w:b/>
                <w:kern w:val="1"/>
                <w:sz w:val="20"/>
                <w:szCs w:val="20"/>
                <w:lang w:val="sr-Cyrl-RS" w:eastAsia="zh-CN" w:bidi="hi-IN"/>
              </w:rPr>
              <w:t>Израда Пројеката за извођење</w:t>
            </w:r>
            <w:r w:rsidRPr="0096655A">
              <w:rPr>
                <w:rFonts w:eastAsia="SimSun"/>
                <w:kern w:val="1"/>
                <w:sz w:val="20"/>
                <w:szCs w:val="20"/>
                <w:lang w:val="sr-Cyrl-RS" w:eastAsia="zh-CN" w:bidi="hi-IN"/>
              </w:rPr>
              <w:t xml:space="preserve"> </w:t>
            </w:r>
            <w:bookmarkStart w:id="3" w:name="_Hlk58571670"/>
            <w:r w:rsidR="00090017" w:rsidRPr="0096655A">
              <w:rPr>
                <w:rFonts w:eastAsia="SimSun"/>
                <w:kern w:val="1"/>
                <w:sz w:val="20"/>
                <w:szCs w:val="20"/>
                <w:lang w:val="sr-Cyrl-RS" w:eastAsia="zh-CN" w:bidi="hi-IN"/>
              </w:rPr>
              <w:t xml:space="preserve"> </w:t>
            </w:r>
            <w:r w:rsidR="00FF7DF1" w:rsidRPr="0096655A">
              <w:rPr>
                <w:sz w:val="22"/>
                <w:szCs w:val="22"/>
                <w:lang w:val="sr-Cyrl-RS"/>
              </w:rPr>
              <w:t xml:space="preserve"> за</w:t>
            </w:r>
            <w:r w:rsidR="00FF7DF1" w:rsidRPr="0096655A">
              <w:rPr>
                <w:rFonts w:eastAsia="SimSun"/>
                <w:kern w:val="1"/>
                <w:sz w:val="22"/>
                <w:szCs w:val="22"/>
                <w:lang w:val="sr-Cyrl-RS" w:eastAsia="zh-CN" w:bidi="hi-IN"/>
              </w:rPr>
              <w:t xml:space="preserve"> нову градњу објекта </w:t>
            </w:r>
            <w:bookmarkEnd w:id="3"/>
          </w:p>
        </w:tc>
        <w:tc>
          <w:tcPr>
            <w:tcW w:w="709" w:type="dxa"/>
          </w:tcPr>
          <w:p w14:paraId="4346898B" w14:textId="12F00874" w:rsidR="009C31EC" w:rsidRPr="0096655A" w:rsidRDefault="009C31EC" w:rsidP="009C31EC">
            <w:pPr>
              <w:widowControl w:val="0"/>
              <w:suppressAutoHyphens/>
              <w:jc w:val="center"/>
              <w:rPr>
                <w:rFonts w:eastAsia="SimSun"/>
                <w:noProof/>
                <w:kern w:val="1"/>
                <w:sz w:val="22"/>
                <w:szCs w:val="22"/>
                <w:lang w:val="sr-Cyrl-RS" w:eastAsia="zh-CN" w:bidi="hi-IN"/>
              </w:rPr>
            </w:pPr>
            <w:r w:rsidRPr="0096655A">
              <w:rPr>
                <w:rFonts w:eastAsia="SimSun"/>
                <w:noProof/>
                <w:kern w:val="1"/>
                <w:sz w:val="22"/>
                <w:szCs w:val="22"/>
                <w:lang w:val="sr-Cyrl-RS" w:eastAsia="zh-CN" w:bidi="hi-IN"/>
              </w:rPr>
              <w:t>ком</w:t>
            </w:r>
          </w:p>
        </w:tc>
        <w:tc>
          <w:tcPr>
            <w:tcW w:w="709" w:type="dxa"/>
          </w:tcPr>
          <w:p w14:paraId="041781F3" w14:textId="1F767073" w:rsidR="009C31EC" w:rsidRPr="0096655A" w:rsidRDefault="009C31EC" w:rsidP="009C31EC">
            <w:pPr>
              <w:widowControl w:val="0"/>
              <w:suppressAutoHyphens/>
              <w:jc w:val="center"/>
              <w:rPr>
                <w:rFonts w:eastAsia="SimSun"/>
                <w:noProof/>
                <w:kern w:val="1"/>
                <w:sz w:val="22"/>
                <w:szCs w:val="22"/>
                <w:lang w:val="sr-Cyrl-RS" w:eastAsia="zh-CN" w:bidi="hi-IN"/>
              </w:rPr>
            </w:pPr>
            <w:r w:rsidRPr="0096655A">
              <w:rPr>
                <w:rFonts w:eastAsia="SimSun"/>
                <w:noProof/>
                <w:kern w:val="1"/>
                <w:sz w:val="22"/>
                <w:szCs w:val="22"/>
                <w:lang w:val="sr-Cyrl-RS" w:eastAsia="zh-CN" w:bidi="hi-IN"/>
              </w:rPr>
              <w:t>1</w:t>
            </w:r>
          </w:p>
        </w:tc>
        <w:tc>
          <w:tcPr>
            <w:tcW w:w="1134" w:type="dxa"/>
          </w:tcPr>
          <w:p w14:paraId="14E102B3" w14:textId="77777777" w:rsidR="009C31EC" w:rsidRPr="0096655A" w:rsidRDefault="009C31EC" w:rsidP="009C31EC">
            <w:pPr>
              <w:widowControl w:val="0"/>
              <w:suppressAutoHyphens/>
              <w:jc w:val="both"/>
              <w:rPr>
                <w:rFonts w:eastAsia="SimSun"/>
                <w:noProof/>
                <w:kern w:val="1"/>
                <w:sz w:val="22"/>
                <w:szCs w:val="22"/>
                <w:lang w:val="sr-Cyrl-RS" w:eastAsia="zh-CN" w:bidi="hi-IN"/>
              </w:rPr>
            </w:pPr>
          </w:p>
        </w:tc>
        <w:tc>
          <w:tcPr>
            <w:tcW w:w="1134" w:type="dxa"/>
          </w:tcPr>
          <w:p w14:paraId="17314214" w14:textId="77777777" w:rsidR="009C31EC" w:rsidRPr="0096655A" w:rsidRDefault="009C31EC" w:rsidP="009C31EC">
            <w:pPr>
              <w:widowControl w:val="0"/>
              <w:suppressAutoHyphens/>
              <w:jc w:val="both"/>
              <w:rPr>
                <w:rFonts w:eastAsia="SimSun"/>
                <w:noProof/>
                <w:kern w:val="1"/>
                <w:sz w:val="22"/>
                <w:szCs w:val="22"/>
                <w:lang w:val="sr-Cyrl-RS" w:eastAsia="zh-CN" w:bidi="hi-IN"/>
              </w:rPr>
            </w:pPr>
          </w:p>
        </w:tc>
        <w:tc>
          <w:tcPr>
            <w:tcW w:w="1559" w:type="dxa"/>
          </w:tcPr>
          <w:p w14:paraId="57C0C3D1" w14:textId="77777777" w:rsidR="009C31EC" w:rsidRPr="0096655A" w:rsidRDefault="009C31EC" w:rsidP="009C31EC">
            <w:pPr>
              <w:widowControl w:val="0"/>
              <w:suppressAutoHyphens/>
              <w:jc w:val="both"/>
              <w:rPr>
                <w:rFonts w:eastAsia="SimSun"/>
                <w:noProof/>
                <w:kern w:val="1"/>
                <w:sz w:val="22"/>
                <w:szCs w:val="22"/>
                <w:lang w:val="sr-Cyrl-RS" w:eastAsia="zh-CN" w:bidi="hi-IN"/>
              </w:rPr>
            </w:pPr>
          </w:p>
        </w:tc>
        <w:tc>
          <w:tcPr>
            <w:tcW w:w="1532" w:type="dxa"/>
          </w:tcPr>
          <w:p w14:paraId="19251EDE" w14:textId="77777777" w:rsidR="009C31EC" w:rsidRPr="0096655A" w:rsidRDefault="009C31EC" w:rsidP="009C31EC">
            <w:pPr>
              <w:widowControl w:val="0"/>
              <w:suppressAutoHyphens/>
              <w:jc w:val="both"/>
              <w:rPr>
                <w:rFonts w:eastAsia="SimSun"/>
                <w:noProof/>
                <w:kern w:val="1"/>
                <w:sz w:val="22"/>
                <w:szCs w:val="22"/>
                <w:lang w:val="sr-Cyrl-RS" w:eastAsia="zh-CN" w:bidi="hi-IN"/>
              </w:rPr>
            </w:pPr>
          </w:p>
        </w:tc>
      </w:tr>
      <w:tr w:rsidR="006652D1" w:rsidRPr="0096655A" w14:paraId="1184C90D" w14:textId="77777777" w:rsidTr="009C31EC">
        <w:tc>
          <w:tcPr>
            <w:tcW w:w="10316" w:type="dxa"/>
            <w:gridSpan w:val="8"/>
            <w:shd w:val="clear" w:color="auto" w:fill="D9D9D9"/>
          </w:tcPr>
          <w:p w14:paraId="0A91AC1F" w14:textId="77777777" w:rsidR="006652D1" w:rsidRPr="0096655A" w:rsidRDefault="006652D1" w:rsidP="006652D1">
            <w:pPr>
              <w:widowControl w:val="0"/>
              <w:suppressAutoHyphens/>
              <w:jc w:val="both"/>
              <w:rPr>
                <w:rFonts w:eastAsia="SimSun"/>
                <w:noProof/>
                <w:kern w:val="1"/>
                <w:sz w:val="22"/>
                <w:szCs w:val="22"/>
                <w:lang w:val="sr-Cyrl-RS" w:eastAsia="zh-CN" w:bidi="hi-IN"/>
              </w:rPr>
            </w:pPr>
          </w:p>
        </w:tc>
      </w:tr>
      <w:tr w:rsidR="006652D1" w:rsidRPr="0096655A" w14:paraId="253F2BA9" w14:textId="77777777" w:rsidTr="009C31EC">
        <w:tc>
          <w:tcPr>
            <w:tcW w:w="7225" w:type="dxa"/>
            <w:gridSpan w:val="6"/>
          </w:tcPr>
          <w:p w14:paraId="2B7198C3" w14:textId="77777777" w:rsidR="006652D1" w:rsidRPr="0096655A" w:rsidRDefault="006652D1" w:rsidP="006652D1">
            <w:pPr>
              <w:widowControl w:val="0"/>
              <w:suppressAutoHyphens/>
              <w:jc w:val="right"/>
              <w:rPr>
                <w:rFonts w:eastAsia="SimSun"/>
                <w:b/>
                <w:noProof/>
                <w:kern w:val="1"/>
                <w:sz w:val="22"/>
                <w:szCs w:val="22"/>
                <w:lang w:val="sr-Cyrl-RS" w:eastAsia="zh-CN" w:bidi="hi-IN"/>
              </w:rPr>
            </w:pPr>
            <w:r w:rsidRPr="0096655A">
              <w:rPr>
                <w:rFonts w:eastAsia="SimSun"/>
                <w:b/>
                <w:noProof/>
                <w:kern w:val="1"/>
                <w:sz w:val="22"/>
                <w:szCs w:val="22"/>
                <w:lang w:val="sr-Cyrl-RS" w:eastAsia="zh-CN" w:bidi="hi-IN"/>
              </w:rPr>
              <w:t>Укупно без ПДВ-а:</w:t>
            </w:r>
          </w:p>
          <w:p w14:paraId="2E21BC82" w14:textId="6FA1C0E2" w:rsidR="00EA0B76" w:rsidRPr="0096655A" w:rsidRDefault="00EA0B76" w:rsidP="006652D1">
            <w:pPr>
              <w:widowControl w:val="0"/>
              <w:suppressAutoHyphens/>
              <w:jc w:val="right"/>
              <w:rPr>
                <w:rFonts w:eastAsia="SimSun"/>
                <w:noProof/>
                <w:kern w:val="1"/>
                <w:sz w:val="22"/>
                <w:szCs w:val="22"/>
                <w:lang w:val="sr-Cyrl-RS" w:eastAsia="zh-CN" w:bidi="hi-IN"/>
              </w:rPr>
            </w:pPr>
          </w:p>
        </w:tc>
        <w:tc>
          <w:tcPr>
            <w:tcW w:w="3091" w:type="dxa"/>
            <w:gridSpan w:val="2"/>
          </w:tcPr>
          <w:p w14:paraId="5F499753" w14:textId="77777777" w:rsidR="006652D1" w:rsidRPr="0096655A" w:rsidRDefault="006652D1" w:rsidP="006652D1">
            <w:pPr>
              <w:widowControl w:val="0"/>
              <w:suppressAutoHyphens/>
              <w:jc w:val="both"/>
              <w:rPr>
                <w:rFonts w:eastAsia="SimSun"/>
                <w:noProof/>
                <w:kern w:val="1"/>
                <w:sz w:val="22"/>
                <w:szCs w:val="22"/>
                <w:lang w:val="sr-Cyrl-RS" w:eastAsia="zh-CN" w:bidi="hi-IN"/>
              </w:rPr>
            </w:pPr>
          </w:p>
        </w:tc>
      </w:tr>
      <w:tr w:rsidR="006652D1" w:rsidRPr="0096655A" w14:paraId="7031469B" w14:textId="77777777" w:rsidTr="009C31EC">
        <w:tc>
          <w:tcPr>
            <w:tcW w:w="7225" w:type="dxa"/>
            <w:gridSpan w:val="6"/>
          </w:tcPr>
          <w:p w14:paraId="55779557" w14:textId="77777777" w:rsidR="006652D1" w:rsidRPr="0096655A" w:rsidRDefault="006652D1" w:rsidP="006652D1">
            <w:pPr>
              <w:widowControl w:val="0"/>
              <w:suppressAutoHyphens/>
              <w:jc w:val="right"/>
              <w:rPr>
                <w:rFonts w:eastAsia="SimSun"/>
                <w:b/>
                <w:noProof/>
                <w:kern w:val="1"/>
                <w:sz w:val="22"/>
                <w:szCs w:val="22"/>
                <w:lang w:val="sr-Cyrl-RS" w:eastAsia="zh-CN" w:bidi="hi-IN"/>
              </w:rPr>
            </w:pPr>
            <w:r w:rsidRPr="0096655A">
              <w:rPr>
                <w:rFonts w:eastAsia="SimSun"/>
                <w:b/>
                <w:noProof/>
                <w:kern w:val="1"/>
                <w:sz w:val="22"/>
                <w:szCs w:val="22"/>
                <w:lang w:val="sr-Cyrl-RS" w:eastAsia="zh-CN" w:bidi="hi-IN"/>
              </w:rPr>
              <w:t>ПДВ:</w:t>
            </w:r>
          </w:p>
          <w:p w14:paraId="037ACA70" w14:textId="05E24B83" w:rsidR="00EA0B76" w:rsidRPr="0096655A" w:rsidRDefault="00EA0B76" w:rsidP="006652D1">
            <w:pPr>
              <w:widowControl w:val="0"/>
              <w:suppressAutoHyphens/>
              <w:jc w:val="right"/>
              <w:rPr>
                <w:rFonts w:eastAsia="SimSun"/>
                <w:noProof/>
                <w:kern w:val="1"/>
                <w:sz w:val="22"/>
                <w:szCs w:val="22"/>
                <w:lang w:val="sr-Cyrl-RS" w:eastAsia="zh-CN" w:bidi="hi-IN"/>
              </w:rPr>
            </w:pPr>
          </w:p>
        </w:tc>
        <w:tc>
          <w:tcPr>
            <w:tcW w:w="3091" w:type="dxa"/>
            <w:gridSpan w:val="2"/>
          </w:tcPr>
          <w:p w14:paraId="18B4EE93" w14:textId="77777777" w:rsidR="006652D1" w:rsidRPr="0096655A" w:rsidRDefault="006652D1" w:rsidP="006652D1">
            <w:pPr>
              <w:widowControl w:val="0"/>
              <w:suppressAutoHyphens/>
              <w:jc w:val="both"/>
              <w:rPr>
                <w:rFonts w:eastAsia="SimSun"/>
                <w:noProof/>
                <w:kern w:val="1"/>
                <w:sz w:val="22"/>
                <w:szCs w:val="22"/>
                <w:lang w:val="sr-Cyrl-RS" w:eastAsia="zh-CN" w:bidi="hi-IN"/>
              </w:rPr>
            </w:pPr>
          </w:p>
        </w:tc>
      </w:tr>
      <w:tr w:rsidR="006652D1" w:rsidRPr="0096655A" w14:paraId="0738D2CD" w14:textId="77777777" w:rsidTr="003A5E9B">
        <w:tc>
          <w:tcPr>
            <w:tcW w:w="7225" w:type="dxa"/>
            <w:gridSpan w:val="6"/>
            <w:shd w:val="clear" w:color="auto" w:fill="D9D9D9" w:themeFill="background1" w:themeFillShade="D9"/>
          </w:tcPr>
          <w:p w14:paraId="5964635D" w14:textId="77777777" w:rsidR="006652D1" w:rsidRPr="0096655A" w:rsidRDefault="006652D1" w:rsidP="006652D1">
            <w:pPr>
              <w:widowControl w:val="0"/>
              <w:suppressAutoHyphens/>
              <w:jc w:val="right"/>
              <w:rPr>
                <w:rFonts w:eastAsia="SimSun"/>
                <w:b/>
                <w:noProof/>
                <w:kern w:val="1"/>
                <w:sz w:val="22"/>
                <w:szCs w:val="22"/>
                <w:lang w:val="sr-Cyrl-RS" w:eastAsia="zh-CN" w:bidi="hi-IN"/>
              </w:rPr>
            </w:pPr>
            <w:r w:rsidRPr="0096655A">
              <w:rPr>
                <w:rFonts w:eastAsia="SimSun"/>
                <w:b/>
                <w:noProof/>
                <w:kern w:val="1"/>
                <w:sz w:val="22"/>
                <w:szCs w:val="22"/>
                <w:lang w:val="sr-Cyrl-RS" w:eastAsia="zh-CN" w:bidi="hi-IN"/>
              </w:rPr>
              <w:t>Укупно са ПДВ-ом:</w:t>
            </w:r>
          </w:p>
          <w:p w14:paraId="2D6E93E8" w14:textId="67A8FFA6" w:rsidR="00EA0B76" w:rsidRPr="0096655A" w:rsidRDefault="00EA0B76" w:rsidP="006652D1">
            <w:pPr>
              <w:widowControl w:val="0"/>
              <w:suppressAutoHyphens/>
              <w:jc w:val="right"/>
              <w:rPr>
                <w:rFonts w:eastAsia="SimSun"/>
                <w:noProof/>
                <w:kern w:val="1"/>
                <w:sz w:val="22"/>
                <w:szCs w:val="22"/>
                <w:lang w:val="sr-Cyrl-RS" w:eastAsia="zh-CN" w:bidi="hi-IN"/>
              </w:rPr>
            </w:pPr>
          </w:p>
        </w:tc>
        <w:tc>
          <w:tcPr>
            <w:tcW w:w="3091" w:type="dxa"/>
            <w:gridSpan w:val="2"/>
            <w:shd w:val="clear" w:color="auto" w:fill="D9D9D9" w:themeFill="background1" w:themeFillShade="D9"/>
          </w:tcPr>
          <w:p w14:paraId="062CFED5" w14:textId="77777777" w:rsidR="006652D1" w:rsidRPr="0096655A" w:rsidRDefault="006652D1" w:rsidP="006652D1">
            <w:pPr>
              <w:widowControl w:val="0"/>
              <w:suppressAutoHyphens/>
              <w:jc w:val="both"/>
              <w:rPr>
                <w:rFonts w:eastAsia="SimSun"/>
                <w:noProof/>
                <w:kern w:val="1"/>
                <w:sz w:val="22"/>
                <w:szCs w:val="22"/>
                <w:lang w:val="sr-Cyrl-RS" w:eastAsia="zh-CN" w:bidi="hi-IN"/>
              </w:rPr>
            </w:pPr>
          </w:p>
        </w:tc>
      </w:tr>
    </w:tbl>
    <w:p w14:paraId="29FBB666" w14:textId="77777777" w:rsidR="006652D1" w:rsidRPr="0096655A" w:rsidRDefault="006652D1" w:rsidP="006652D1">
      <w:pPr>
        <w:widowControl w:val="0"/>
        <w:suppressAutoHyphens/>
        <w:jc w:val="both"/>
        <w:rPr>
          <w:rFonts w:eastAsia="SimSun"/>
          <w:noProof/>
          <w:kern w:val="1"/>
          <w:lang w:val="sr-Cyrl-RS" w:eastAsia="zh-CN" w:bidi="hi-IN"/>
        </w:rPr>
      </w:pPr>
    </w:p>
    <w:p w14:paraId="38913C2D" w14:textId="77777777" w:rsidR="006652D1" w:rsidRPr="0096655A" w:rsidRDefault="006652D1" w:rsidP="006652D1">
      <w:pPr>
        <w:widowControl w:val="0"/>
        <w:suppressAutoHyphens/>
        <w:jc w:val="both"/>
        <w:rPr>
          <w:rFonts w:eastAsia="SimSun"/>
          <w:noProof/>
          <w:kern w:val="1"/>
          <w:lang w:val="sr-Cyrl-RS" w:eastAsia="zh-CN" w:bidi="hi-IN"/>
        </w:rPr>
      </w:pPr>
    </w:p>
    <w:p w14:paraId="36BE4B03" w14:textId="77777777" w:rsidR="006652D1" w:rsidRPr="00B93B90" w:rsidRDefault="006652D1" w:rsidP="006652D1">
      <w:pPr>
        <w:widowControl w:val="0"/>
        <w:suppressAutoHyphens/>
        <w:jc w:val="both"/>
        <w:rPr>
          <w:rFonts w:eastAsia="SimSun"/>
          <w:noProof/>
          <w:kern w:val="1"/>
          <w:sz w:val="22"/>
          <w:szCs w:val="22"/>
          <w:lang w:val="sr-Cyrl-RS" w:eastAsia="zh-CN" w:bidi="hi-IN"/>
        </w:rPr>
      </w:pPr>
      <w:r w:rsidRPr="00B93B90">
        <w:rPr>
          <w:rFonts w:eastAsia="SimSun"/>
          <w:noProof/>
          <w:kern w:val="1"/>
          <w:sz w:val="22"/>
          <w:szCs w:val="22"/>
          <w:lang w:val="sr-Cyrl-RS" w:eastAsia="zh-CN" w:bidi="hi-IN"/>
        </w:rPr>
        <w:t>Образац структуре понуђене цене понуђач попуњава на следећи начин:</w:t>
      </w:r>
    </w:p>
    <w:p w14:paraId="3D508290" w14:textId="77777777" w:rsidR="006652D1" w:rsidRPr="00B93B90" w:rsidRDefault="006652D1" w:rsidP="006652D1">
      <w:pPr>
        <w:widowControl w:val="0"/>
        <w:suppressAutoHyphens/>
        <w:jc w:val="both"/>
        <w:rPr>
          <w:rFonts w:eastAsia="SimSun"/>
          <w:noProof/>
          <w:kern w:val="1"/>
          <w:sz w:val="22"/>
          <w:szCs w:val="22"/>
          <w:lang w:val="sr-Cyrl-RS" w:eastAsia="zh-CN" w:bidi="hi-IN"/>
        </w:rPr>
      </w:pPr>
    </w:p>
    <w:p w14:paraId="54ADAB4C" w14:textId="77777777" w:rsidR="006652D1" w:rsidRPr="00B93B90" w:rsidRDefault="006652D1" w:rsidP="006652D1">
      <w:pPr>
        <w:widowControl w:val="0"/>
        <w:numPr>
          <w:ilvl w:val="0"/>
          <w:numId w:val="2"/>
        </w:numPr>
        <w:suppressAutoHyphens/>
        <w:jc w:val="both"/>
        <w:rPr>
          <w:rFonts w:eastAsia="SimSun"/>
          <w:noProof/>
          <w:kern w:val="1"/>
          <w:sz w:val="22"/>
          <w:szCs w:val="22"/>
          <w:lang w:val="sr-Cyrl-RS" w:eastAsia="zh-CN" w:bidi="hi-IN"/>
        </w:rPr>
      </w:pPr>
      <w:r w:rsidRPr="00B93B90">
        <w:rPr>
          <w:rFonts w:eastAsia="SimSun"/>
          <w:noProof/>
          <w:kern w:val="1"/>
          <w:sz w:val="22"/>
          <w:szCs w:val="22"/>
          <w:lang w:val="sr-Cyrl-RS" w:eastAsia="zh-CN" w:bidi="hi-IN"/>
        </w:rPr>
        <w:t>У поље „Јед.цена без пдв-а“ уписује јединичну цену по комаду без обрачунатог пореза на додату вредност;</w:t>
      </w:r>
    </w:p>
    <w:p w14:paraId="25916C69" w14:textId="77777777" w:rsidR="006652D1" w:rsidRPr="00B93B90" w:rsidRDefault="006652D1" w:rsidP="006652D1">
      <w:pPr>
        <w:widowControl w:val="0"/>
        <w:numPr>
          <w:ilvl w:val="0"/>
          <w:numId w:val="2"/>
        </w:numPr>
        <w:suppressAutoHyphens/>
        <w:jc w:val="both"/>
        <w:rPr>
          <w:rFonts w:eastAsia="SimSun"/>
          <w:noProof/>
          <w:kern w:val="1"/>
          <w:sz w:val="22"/>
          <w:szCs w:val="22"/>
          <w:lang w:val="sr-Cyrl-RS" w:eastAsia="zh-CN" w:bidi="hi-IN"/>
        </w:rPr>
      </w:pPr>
      <w:r w:rsidRPr="00B93B90">
        <w:rPr>
          <w:rFonts w:eastAsia="SimSun"/>
          <w:noProof/>
          <w:kern w:val="1"/>
          <w:sz w:val="22"/>
          <w:szCs w:val="22"/>
          <w:lang w:val="sr-Cyrl-RS" w:eastAsia="zh-CN" w:bidi="hi-IN"/>
        </w:rPr>
        <w:t>У поље „Јед.цена са пдв-ом“ уписује јединичну цену по комаду са обрачунатим порезом на додату вредност;</w:t>
      </w:r>
    </w:p>
    <w:p w14:paraId="56F8BDE7" w14:textId="77777777" w:rsidR="006652D1" w:rsidRPr="00B93B90" w:rsidRDefault="006652D1" w:rsidP="006652D1">
      <w:pPr>
        <w:widowControl w:val="0"/>
        <w:numPr>
          <w:ilvl w:val="0"/>
          <w:numId w:val="2"/>
        </w:numPr>
        <w:suppressAutoHyphens/>
        <w:jc w:val="both"/>
        <w:rPr>
          <w:rFonts w:eastAsia="SimSun"/>
          <w:noProof/>
          <w:kern w:val="1"/>
          <w:sz w:val="22"/>
          <w:szCs w:val="22"/>
          <w:lang w:val="sr-Cyrl-RS" w:eastAsia="zh-CN" w:bidi="hi-IN"/>
        </w:rPr>
      </w:pPr>
      <w:r w:rsidRPr="00B93B90">
        <w:rPr>
          <w:rFonts w:eastAsia="SimSun"/>
          <w:noProof/>
          <w:kern w:val="1"/>
          <w:sz w:val="22"/>
          <w:szCs w:val="22"/>
          <w:lang w:val="sr-Cyrl-RS" w:eastAsia="zh-CN" w:bidi="hi-IN"/>
        </w:rPr>
        <w:t>У поље „Укупна цена без пдв-а“ уписује укупну цену позиције множећи јединичну цену без пдв-а са количином;</w:t>
      </w:r>
    </w:p>
    <w:p w14:paraId="1F9A24E1" w14:textId="77777777" w:rsidR="006652D1" w:rsidRPr="00B93B90" w:rsidRDefault="006652D1" w:rsidP="006652D1">
      <w:pPr>
        <w:widowControl w:val="0"/>
        <w:numPr>
          <w:ilvl w:val="0"/>
          <w:numId w:val="2"/>
        </w:numPr>
        <w:suppressAutoHyphens/>
        <w:jc w:val="both"/>
        <w:rPr>
          <w:rFonts w:eastAsia="SimSun"/>
          <w:noProof/>
          <w:kern w:val="1"/>
          <w:sz w:val="22"/>
          <w:szCs w:val="22"/>
          <w:lang w:val="sr-Cyrl-RS" w:eastAsia="zh-CN" w:bidi="hi-IN"/>
        </w:rPr>
      </w:pPr>
      <w:r w:rsidRPr="00B93B90">
        <w:rPr>
          <w:rFonts w:eastAsia="SimSun"/>
          <w:noProof/>
          <w:kern w:val="1"/>
          <w:sz w:val="22"/>
          <w:szCs w:val="22"/>
          <w:lang w:val="sr-Cyrl-RS" w:eastAsia="zh-CN" w:bidi="hi-IN"/>
        </w:rPr>
        <w:t>У поље „Укупна цена са пдв-ом“ уписује укупну цену позиције множећи јединичну цену са пдв-ом са количином;</w:t>
      </w:r>
    </w:p>
    <w:p w14:paraId="77859D08" w14:textId="77777777" w:rsidR="006652D1" w:rsidRPr="00B93B90" w:rsidRDefault="006652D1" w:rsidP="006652D1">
      <w:pPr>
        <w:widowControl w:val="0"/>
        <w:numPr>
          <w:ilvl w:val="0"/>
          <w:numId w:val="2"/>
        </w:numPr>
        <w:suppressAutoHyphens/>
        <w:jc w:val="both"/>
        <w:rPr>
          <w:rFonts w:eastAsia="SimSun"/>
          <w:noProof/>
          <w:kern w:val="1"/>
          <w:sz w:val="22"/>
          <w:szCs w:val="22"/>
          <w:lang w:val="sr-Cyrl-RS" w:eastAsia="zh-CN" w:bidi="hi-IN"/>
        </w:rPr>
      </w:pPr>
      <w:r w:rsidRPr="00B93B90">
        <w:rPr>
          <w:rFonts w:eastAsia="SimSun"/>
          <w:noProof/>
          <w:kern w:val="1"/>
          <w:sz w:val="22"/>
          <w:szCs w:val="22"/>
          <w:lang w:val="sr-Cyrl-RS" w:eastAsia="zh-CN" w:bidi="hi-IN"/>
        </w:rPr>
        <w:t>У поље „Укупно без ПДВ-а“ уписује укупну цену која обухвата све позиције без обрачунатог пдв-а;</w:t>
      </w:r>
    </w:p>
    <w:p w14:paraId="5BE63F2E" w14:textId="77777777" w:rsidR="006652D1" w:rsidRPr="00B93B90" w:rsidRDefault="006652D1" w:rsidP="006652D1">
      <w:pPr>
        <w:widowControl w:val="0"/>
        <w:numPr>
          <w:ilvl w:val="0"/>
          <w:numId w:val="2"/>
        </w:numPr>
        <w:suppressAutoHyphens/>
        <w:jc w:val="both"/>
        <w:rPr>
          <w:rFonts w:eastAsia="SimSun"/>
          <w:noProof/>
          <w:kern w:val="1"/>
          <w:sz w:val="22"/>
          <w:szCs w:val="22"/>
          <w:lang w:val="sr-Cyrl-RS" w:eastAsia="zh-CN" w:bidi="hi-IN"/>
        </w:rPr>
      </w:pPr>
      <w:r w:rsidRPr="00B93B90">
        <w:rPr>
          <w:rFonts w:eastAsia="SimSun"/>
          <w:noProof/>
          <w:kern w:val="1"/>
          <w:sz w:val="22"/>
          <w:szCs w:val="22"/>
          <w:lang w:val="sr-Cyrl-RS" w:eastAsia="zh-CN" w:bidi="hi-IN"/>
        </w:rPr>
        <w:t>У поље „ПДВ“ уписује укупан износ пореза на додату вредност у односу на укупну цену свих позиција без пдв-а;</w:t>
      </w:r>
    </w:p>
    <w:p w14:paraId="2B12AA8B" w14:textId="77777777" w:rsidR="006652D1" w:rsidRPr="00B93B90" w:rsidRDefault="006652D1" w:rsidP="006652D1">
      <w:pPr>
        <w:widowControl w:val="0"/>
        <w:numPr>
          <w:ilvl w:val="0"/>
          <w:numId w:val="2"/>
        </w:numPr>
        <w:suppressAutoHyphens/>
        <w:jc w:val="both"/>
        <w:rPr>
          <w:rFonts w:eastAsia="SimSun"/>
          <w:noProof/>
          <w:kern w:val="1"/>
          <w:sz w:val="22"/>
          <w:szCs w:val="22"/>
          <w:lang w:val="sr-Cyrl-RS" w:eastAsia="zh-CN" w:bidi="hi-IN"/>
        </w:rPr>
      </w:pPr>
      <w:r w:rsidRPr="00B93B90">
        <w:rPr>
          <w:rFonts w:eastAsia="SimSun"/>
          <w:noProof/>
          <w:kern w:val="1"/>
          <w:sz w:val="22"/>
          <w:szCs w:val="22"/>
          <w:lang w:val="sr-Cyrl-RS" w:eastAsia="zh-CN" w:bidi="hi-IN"/>
        </w:rPr>
        <w:t>У поље „Укупно са ПДВ-ом“ уписује укупну цену која обухвата све позиције са обрачунатим пдв-ом, односно збир износа поља „укупно без ПДВ-а“ и „ПДВ“.</w:t>
      </w:r>
    </w:p>
    <w:p w14:paraId="06256061" w14:textId="3A417DAE" w:rsidR="006652D1" w:rsidRPr="0096655A" w:rsidRDefault="006652D1" w:rsidP="006652D1">
      <w:pPr>
        <w:widowControl w:val="0"/>
        <w:suppressAutoHyphens/>
        <w:jc w:val="both"/>
        <w:rPr>
          <w:rFonts w:eastAsia="SimSun"/>
          <w:noProof/>
          <w:kern w:val="1"/>
          <w:lang w:val="sr-Cyrl-RS" w:eastAsia="zh-CN" w:bidi="hi-IN"/>
        </w:rPr>
      </w:pPr>
    </w:p>
    <w:p w14:paraId="7D7F4D0E" w14:textId="77777777" w:rsidR="00245203" w:rsidRPr="0096655A" w:rsidRDefault="00245203" w:rsidP="006652D1">
      <w:pPr>
        <w:widowControl w:val="0"/>
        <w:suppressAutoHyphens/>
        <w:jc w:val="both"/>
        <w:rPr>
          <w:rFonts w:eastAsia="SimSun"/>
          <w:noProof/>
          <w:kern w:val="1"/>
          <w:lang w:val="sr-Cyrl-RS" w:eastAsia="zh-CN" w:bidi="hi-IN"/>
        </w:rPr>
      </w:pPr>
    </w:p>
    <w:p w14:paraId="62EF2075" w14:textId="77777777" w:rsidR="006652D1" w:rsidRPr="00B424FD" w:rsidRDefault="006652D1" w:rsidP="006652D1">
      <w:pPr>
        <w:widowControl w:val="0"/>
        <w:suppressAutoHyphens/>
        <w:jc w:val="both"/>
        <w:rPr>
          <w:rFonts w:eastAsia="SimSun"/>
          <w:b/>
          <w:bCs/>
          <w:kern w:val="1"/>
          <w:sz w:val="22"/>
          <w:szCs w:val="22"/>
          <w:lang w:val="sr-Cyrl-CS" w:eastAsia="ar-SA" w:bidi="hi-IN"/>
        </w:rPr>
      </w:pPr>
      <w:r w:rsidRPr="00B424FD">
        <w:rPr>
          <w:rFonts w:eastAsia="SimSun"/>
          <w:b/>
          <w:kern w:val="1"/>
          <w:sz w:val="22"/>
          <w:szCs w:val="22"/>
          <w:lang w:val="sr-Cyrl-CS" w:eastAsia="zh-CN" w:bidi="hi-IN"/>
        </w:rPr>
        <w:t xml:space="preserve">  </w:t>
      </w:r>
      <w:r w:rsidRPr="00B424FD">
        <w:rPr>
          <w:rFonts w:eastAsia="SimSun"/>
          <w:kern w:val="1"/>
          <w:sz w:val="22"/>
          <w:szCs w:val="22"/>
          <w:lang w:val="sr-Cyrl-CS" w:eastAsia="ar-SA" w:bidi="hi-IN"/>
        </w:rPr>
        <w:t xml:space="preserve">                                                                                                                            </w:t>
      </w:r>
      <w:r w:rsidRPr="00B424FD">
        <w:rPr>
          <w:rFonts w:eastAsia="SimSun"/>
          <w:b/>
          <w:bCs/>
          <w:kern w:val="1"/>
          <w:sz w:val="22"/>
          <w:szCs w:val="22"/>
          <w:lang w:val="sr-Cyrl-CS" w:eastAsia="ar-SA" w:bidi="hi-IN"/>
        </w:rPr>
        <w:t>ПОНУЂАЧ</w:t>
      </w:r>
    </w:p>
    <w:p w14:paraId="0ABD23B1" w14:textId="526D6F74" w:rsidR="006652D1" w:rsidRPr="00B424FD" w:rsidRDefault="00B93B90" w:rsidP="00B93B90">
      <w:pPr>
        <w:widowControl w:val="0"/>
        <w:suppressAutoHyphens/>
        <w:ind w:left="4956" w:firstLine="708"/>
        <w:jc w:val="center"/>
        <w:rPr>
          <w:rFonts w:eastAsia="SimSun"/>
          <w:kern w:val="1"/>
          <w:sz w:val="22"/>
          <w:szCs w:val="22"/>
          <w:lang w:val="sr-Cyrl-CS" w:eastAsia="ar-SA" w:bidi="hi-IN"/>
        </w:rPr>
      </w:pPr>
      <w:r w:rsidRPr="00B424FD">
        <w:rPr>
          <w:rFonts w:eastAsia="SimSun"/>
          <w:kern w:val="1"/>
          <w:sz w:val="22"/>
          <w:szCs w:val="22"/>
          <w:lang w:val="sr-Cyrl-CS" w:eastAsia="ar-SA" w:bidi="hi-IN"/>
        </w:rPr>
        <w:t xml:space="preserve">  </w:t>
      </w:r>
      <w:r w:rsidR="006652D1" w:rsidRPr="00B424FD">
        <w:rPr>
          <w:rFonts w:eastAsia="SimSun"/>
          <w:kern w:val="1"/>
          <w:sz w:val="22"/>
          <w:szCs w:val="22"/>
          <w:lang w:val="sr-Cyrl-CS" w:eastAsia="ar-SA" w:bidi="hi-IN"/>
        </w:rPr>
        <w:t xml:space="preserve">_________________________               </w:t>
      </w:r>
    </w:p>
    <w:p w14:paraId="150EE218" w14:textId="0AEBE2EE" w:rsidR="006652D1" w:rsidRPr="00B424FD" w:rsidRDefault="006652D1" w:rsidP="006652D1">
      <w:pPr>
        <w:widowControl w:val="0"/>
        <w:suppressAutoHyphens/>
        <w:spacing w:line="360" w:lineRule="auto"/>
        <w:rPr>
          <w:rFonts w:eastAsia="SimSun"/>
          <w:kern w:val="1"/>
          <w:sz w:val="22"/>
          <w:szCs w:val="22"/>
          <w:lang w:val="ru-RU" w:eastAsia="ar-SA" w:bidi="hi-IN"/>
        </w:rPr>
      </w:pPr>
      <w:r w:rsidRPr="00B424FD">
        <w:rPr>
          <w:rFonts w:eastAsia="SimSun"/>
          <w:kern w:val="1"/>
          <w:sz w:val="22"/>
          <w:szCs w:val="22"/>
          <w:lang w:val="ru-RU" w:eastAsia="ar-SA" w:bidi="hi-IN"/>
        </w:rPr>
        <w:t xml:space="preserve">                                                                                                               </w:t>
      </w:r>
      <w:r w:rsidR="00FD2096" w:rsidRPr="00B424FD">
        <w:rPr>
          <w:rFonts w:eastAsia="SimSun"/>
          <w:kern w:val="1"/>
          <w:sz w:val="22"/>
          <w:szCs w:val="22"/>
          <w:lang w:val="ru-RU" w:eastAsia="ar-SA" w:bidi="hi-IN"/>
        </w:rPr>
        <w:t xml:space="preserve"> </w:t>
      </w:r>
      <w:r w:rsidRPr="00B424FD">
        <w:rPr>
          <w:rFonts w:eastAsia="SimSun"/>
          <w:kern w:val="1"/>
          <w:sz w:val="22"/>
          <w:szCs w:val="22"/>
          <w:lang w:val="ru-RU" w:eastAsia="ar-SA" w:bidi="hi-IN"/>
        </w:rPr>
        <w:t>(назив понуђача из одгов. регистра)</w:t>
      </w:r>
    </w:p>
    <w:p w14:paraId="7FE2718C" w14:textId="542BD90C" w:rsidR="006652D1" w:rsidRPr="00B424FD" w:rsidRDefault="006652D1" w:rsidP="0030400D">
      <w:pPr>
        <w:widowControl w:val="0"/>
        <w:tabs>
          <w:tab w:val="left" w:pos="6379"/>
        </w:tabs>
        <w:suppressAutoHyphens/>
        <w:rPr>
          <w:rFonts w:eastAsia="SimSun"/>
          <w:kern w:val="1"/>
          <w:sz w:val="22"/>
          <w:szCs w:val="22"/>
          <w:lang w:val="sr-Cyrl-CS" w:eastAsia="ar-SA" w:bidi="hi-IN"/>
        </w:rPr>
      </w:pPr>
      <w:r w:rsidRPr="0096655A">
        <w:rPr>
          <w:rFonts w:eastAsia="SimSun"/>
          <w:b/>
          <w:kern w:val="1"/>
          <w:szCs w:val="22"/>
          <w:lang w:val="sr-Cyrl-CS" w:eastAsia="ar-SA" w:bidi="hi-IN"/>
        </w:rPr>
        <w:tab/>
        <w:t>_______________________</w:t>
      </w:r>
      <w:r w:rsidR="00B93B90">
        <w:rPr>
          <w:rFonts w:eastAsia="SimSun"/>
          <w:b/>
          <w:kern w:val="1"/>
          <w:szCs w:val="22"/>
          <w:lang w:val="sr-Cyrl-CS" w:eastAsia="ar-SA" w:bidi="hi-IN"/>
        </w:rPr>
        <w:t>_</w:t>
      </w:r>
      <w:r w:rsidR="0030400D">
        <w:rPr>
          <w:rFonts w:eastAsia="SimSun"/>
          <w:b/>
          <w:kern w:val="1"/>
          <w:szCs w:val="22"/>
          <w:lang w:val="sr-Cyrl-CS" w:eastAsia="ar-SA" w:bidi="hi-IN"/>
        </w:rPr>
        <w:t>____</w:t>
      </w:r>
      <w:r w:rsidR="0052772D" w:rsidRPr="0096655A">
        <w:rPr>
          <w:rFonts w:eastAsia="SimSun"/>
          <w:b/>
          <w:kern w:val="1"/>
          <w:szCs w:val="22"/>
          <w:lang w:val="sr-Cyrl-CS" w:eastAsia="ar-SA" w:bidi="hi-IN"/>
        </w:rPr>
        <w:t xml:space="preserve"> </w:t>
      </w:r>
      <w:r w:rsidRPr="00B424FD">
        <w:rPr>
          <w:rFonts w:eastAsia="SimSun"/>
          <w:spacing w:val="52"/>
          <w:kern w:val="1"/>
          <w:sz w:val="22"/>
          <w:szCs w:val="22"/>
          <w:lang w:val="sr-Cyrl-CS" w:eastAsia="ar-SA" w:bidi="hi-IN"/>
        </w:rPr>
        <w:t>У</w:t>
      </w:r>
      <w:r w:rsidRPr="00B424FD">
        <w:rPr>
          <w:rFonts w:eastAsia="SimSun"/>
          <w:kern w:val="1"/>
          <w:sz w:val="22"/>
          <w:szCs w:val="22"/>
          <w:lang w:val="sr-Cyrl-CS" w:eastAsia="ar-SA" w:bidi="hi-IN"/>
        </w:rPr>
        <w:t>__________________________</w:t>
      </w:r>
      <w:r w:rsidRPr="00B424FD">
        <w:rPr>
          <w:rFonts w:eastAsia="SimSun"/>
          <w:kern w:val="1"/>
          <w:sz w:val="22"/>
          <w:szCs w:val="22"/>
          <w:lang w:val="sr-Cyrl-CS" w:eastAsia="ar-SA" w:bidi="hi-IN"/>
        </w:rPr>
        <w:tab/>
        <w:t>(име и презиме овлашћеног лица)</w:t>
      </w:r>
    </w:p>
    <w:p w14:paraId="65A4EDC8" w14:textId="2BF041EE" w:rsidR="006652D1" w:rsidRPr="00B424FD" w:rsidRDefault="006652D1" w:rsidP="006652D1">
      <w:pPr>
        <w:widowControl w:val="0"/>
        <w:suppressAutoHyphens/>
        <w:jc w:val="both"/>
        <w:rPr>
          <w:rFonts w:eastAsia="SimSun"/>
          <w:kern w:val="1"/>
          <w:sz w:val="22"/>
          <w:szCs w:val="22"/>
          <w:lang w:val="sr-Cyrl-CS" w:eastAsia="ar-SA" w:bidi="hi-IN"/>
        </w:rPr>
      </w:pPr>
      <w:r w:rsidRPr="00B424FD">
        <w:rPr>
          <w:rFonts w:eastAsia="SimSun"/>
          <w:kern w:val="1"/>
          <w:sz w:val="22"/>
          <w:szCs w:val="22"/>
          <w:lang w:val="sr-Cyrl-CS" w:eastAsia="ar-SA" w:bidi="hi-IN"/>
        </w:rPr>
        <w:t xml:space="preserve">Дана________________________                                                   </w:t>
      </w:r>
      <w:r w:rsidR="00FD2096" w:rsidRPr="00B424FD">
        <w:rPr>
          <w:rFonts w:eastAsia="SimSun"/>
          <w:kern w:val="1"/>
          <w:sz w:val="22"/>
          <w:szCs w:val="22"/>
          <w:lang w:val="sr-Cyrl-CS" w:eastAsia="ar-SA" w:bidi="hi-IN"/>
        </w:rPr>
        <w:tab/>
        <w:t xml:space="preserve">     </w:t>
      </w:r>
    </w:p>
    <w:p w14:paraId="03431157" w14:textId="77777777" w:rsidR="006652D1" w:rsidRPr="00B424FD" w:rsidRDefault="006652D1" w:rsidP="006652D1">
      <w:pPr>
        <w:widowControl w:val="0"/>
        <w:suppressAutoHyphens/>
        <w:jc w:val="both"/>
        <w:rPr>
          <w:rFonts w:eastAsia="SimSun"/>
          <w:noProof/>
          <w:kern w:val="1"/>
          <w:sz w:val="22"/>
          <w:szCs w:val="22"/>
          <w:lang w:val="sr-Cyrl-RS" w:eastAsia="zh-CN" w:bidi="hi-IN"/>
        </w:rPr>
      </w:pPr>
    </w:p>
    <w:sectPr w:rsidR="006652D1" w:rsidRPr="00B424FD" w:rsidSect="0052772D">
      <w:pgSz w:w="11906" w:h="16838"/>
      <w:pgMar w:top="709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33E98"/>
    <w:multiLevelType w:val="multilevel"/>
    <w:tmpl w:val="318AFEEE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/>
      </w:rPr>
    </w:lvl>
  </w:abstractNum>
  <w:abstractNum w:abstractNumId="1" w15:restartNumberingAfterBreak="0">
    <w:nsid w:val="465144F5"/>
    <w:multiLevelType w:val="multilevel"/>
    <w:tmpl w:val="C82E002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 w15:restartNumberingAfterBreak="0">
    <w:nsid w:val="62EB140B"/>
    <w:multiLevelType w:val="hybridMultilevel"/>
    <w:tmpl w:val="5582BA4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D6709"/>
    <w:multiLevelType w:val="multilevel"/>
    <w:tmpl w:val="224C21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num w:numId="1" w16cid:durableId="2065132295">
    <w:abstractNumId w:val="1"/>
  </w:num>
  <w:num w:numId="2" w16cid:durableId="2108692098">
    <w:abstractNumId w:val="2"/>
  </w:num>
  <w:num w:numId="3" w16cid:durableId="875775020">
    <w:abstractNumId w:val="0"/>
  </w:num>
  <w:num w:numId="4" w16cid:durableId="68576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3A4"/>
    <w:rsid w:val="00013990"/>
    <w:rsid w:val="00090017"/>
    <w:rsid w:val="001643A4"/>
    <w:rsid w:val="002265FA"/>
    <w:rsid w:val="00245203"/>
    <w:rsid w:val="002E2220"/>
    <w:rsid w:val="0030400D"/>
    <w:rsid w:val="00344D4D"/>
    <w:rsid w:val="003A5E9B"/>
    <w:rsid w:val="004950F7"/>
    <w:rsid w:val="0052146A"/>
    <w:rsid w:val="0052772D"/>
    <w:rsid w:val="00607C27"/>
    <w:rsid w:val="0066503F"/>
    <w:rsid w:val="006652D1"/>
    <w:rsid w:val="007504F0"/>
    <w:rsid w:val="007A4476"/>
    <w:rsid w:val="00802ECE"/>
    <w:rsid w:val="0082000C"/>
    <w:rsid w:val="008475B8"/>
    <w:rsid w:val="008A0549"/>
    <w:rsid w:val="008B2D4D"/>
    <w:rsid w:val="0096655A"/>
    <w:rsid w:val="009C31EC"/>
    <w:rsid w:val="00A77E82"/>
    <w:rsid w:val="00B12995"/>
    <w:rsid w:val="00B424FD"/>
    <w:rsid w:val="00B93B90"/>
    <w:rsid w:val="00B94DD3"/>
    <w:rsid w:val="00E17072"/>
    <w:rsid w:val="00E51911"/>
    <w:rsid w:val="00E95BFE"/>
    <w:rsid w:val="00EA0B76"/>
    <w:rsid w:val="00FD2096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2CD58"/>
  <w15:chartTrackingRefBased/>
  <w15:docId w15:val="{3D7CDE6F-B4BC-4CE5-80E7-6605F09F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CharCharCharCharCharCharCharCharCharCharCharCharCharCharCharCharCharCharCharCharCharCharChar1Char">
    <w:name w:val="Char1 Char Char Char Char Char Char Char Char Char Char Char Char Char Char Char Char Char Char Char Char Char Char Char1 Char"/>
    <w:basedOn w:val="Normal"/>
    <w:next w:val="Normal"/>
    <w:autoRedefine/>
    <w:semiHidden/>
    <w:rsid w:val="0082000C"/>
    <w:rPr>
      <w:rFonts w:ascii="Arial" w:hAnsi="Arial"/>
      <w:sz w:val="20"/>
      <w:szCs w:val="20"/>
      <w:lang w:val="sl-SI"/>
    </w:rPr>
  </w:style>
  <w:style w:type="table" w:styleId="TableGrid">
    <w:name w:val="Table Grid"/>
    <w:basedOn w:val="TableNormal"/>
    <w:uiPriority w:val="59"/>
    <w:rsid w:val="006652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3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</dc:creator>
  <cp:keywords/>
  <dc:description/>
  <cp:lastModifiedBy>nadja</cp:lastModifiedBy>
  <cp:revision>11</cp:revision>
  <dcterms:created xsi:type="dcterms:W3CDTF">2023-02-02T11:05:00Z</dcterms:created>
  <dcterms:modified xsi:type="dcterms:W3CDTF">2023-02-07T11:37:00Z</dcterms:modified>
</cp:coreProperties>
</file>