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4145" w:rsidRPr="00D26F61" w:rsidRDefault="00254145" w:rsidP="00254145">
      <w:pPr>
        <w:suppressAutoHyphens/>
        <w:autoSpaceDN w:val="0"/>
        <w:spacing w:before="120" w:after="0" w:line="240" w:lineRule="auto"/>
        <w:jc w:val="center"/>
        <w:textAlignment w:val="baseline"/>
        <w:rPr>
          <w:rFonts w:ascii="Arial" w:eastAsia="Lucida Sans Unicode" w:hAnsi="Arial" w:cs="Arial"/>
          <w:b/>
          <w:kern w:val="3"/>
          <w:lang w:val="sr-Cyrl-RS" w:eastAsia="zh-CN" w:bidi="hi-IN"/>
        </w:rPr>
      </w:pPr>
      <w:r w:rsidRPr="00984821">
        <w:rPr>
          <w:rFonts w:ascii="Arial" w:eastAsia="Lucida Sans Unicode" w:hAnsi="Arial" w:cs="Arial"/>
          <w:b/>
          <w:kern w:val="3"/>
          <w:lang w:val="sr-Cyrl-RS" w:eastAsia="zh-CN" w:bidi="hi-IN"/>
        </w:rPr>
        <w:t>СПИСАК АНГАЖОВАНИХ ИЗВРШИЛАЦА</w:t>
      </w:r>
      <w:r w:rsidRPr="00D26F61">
        <w:rPr>
          <w:rFonts w:ascii="Arial" w:eastAsia="Lucida Sans Unicode" w:hAnsi="Arial" w:cs="Arial"/>
          <w:b/>
          <w:kern w:val="3"/>
          <w:lang w:val="sr-Cyrl-RS" w:eastAsia="zh-CN" w:bidi="hi-IN"/>
        </w:rPr>
        <w:t xml:space="preserve"> </w:t>
      </w: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center"/>
        <w:textAlignment w:val="baseline"/>
        <w:rPr>
          <w:rFonts w:ascii="Arial MT" w:eastAsia="Lucida Sans Unicode" w:hAnsi="Arial MT" w:cs="Times New Roman"/>
          <w:kern w:val="3"/>
          <w:sz w:val="24"/>
          <w:szCs w:val="24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ind w:right="-327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Под пуном материјалном и кривичном одговорношћу изјављујем да имамо радно ангажована лица (по основу радног односа или неког другог облика ангажовања ван радног односа, </w:t>
      </w:r>
      <w:proofErr w:type="spellStart"/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предвиђеног</w:t>
      </w:r>
      <w:proofErr w:type="spellEnd"/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 чл. 197-202. Закона о раду ("Службени гласник РС", бр. 24/2005, 61/2005, 54/2009, 32/2013, 75/2014, 13/2017 – одлука УС и 113/2017</w:t>
      </w:r>
      <w:r w:rsidRPr="00D26F61">
        <w:rPr>
          <w:rFonts w:ascii="Arial" w:hAnsi="Arial" w:cs="Arial"/>
          <w:lang w:val="sr-Cyrl-RS"/>
        </w:rPr>
        <w:t xml:space="preserve"> и 95/2018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) која ће бити ангажована ради извршења уговора за предметну јавну набавку бр. ЈНО/1000/</w:t>
      </w:r>
      <w:r>
        <w:rPr>
          <w:rFonts w:ascii="Arial" w:eastAsia="Lucida Sans Unicode" w:hAnsi="Arial" w:cs="Arial"/>
          <w:kern w:val="3"/>
          <w:lang w:val="sr-Cyrl-RS" w:eastAsia="zh-CN" w:bidi="hi-IN"/>
        </w:rPr>
        <w:t>0196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 xml:space="preserve">/2021 ЈАНА </w:t>
      </w:r>
      <w:r>
        <w:rPr>
          <w:rFonts w:ascii="Arial" w:eastAsia="Lucida Sans Unicode" w:hAnsi="Arial" w:cs="Arial"/>
          <w:kern w:val="3"/>
          <w:lang w:val="sr-Cyrl-RS" w:eastAsia="zh-CN" w:bidi="hi-IN"/>
        </w:rPr>
        <w:t>3004</w:t>
      </w:r>
      <w:r w:rsidRPr="00D26F61">
        <w:rPr>
          <w:rFonts w:ascii="Arial" w:eastAsia="Lucida Sans Unicode" w:hAnsi="Arial" w:cs="Arial"/>
          <w:kern w:val="3"/>
          <w:lang w:val="sr-Cyrl-RS" w:eastAsia="zh-CN" w:bidi="hi-IN"/>
        </w:rPr>
        <w:t>/2021:</w:t>
      </w: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tbl>
      <w:tblPr>
        <w:tblW w:w="9870" w:type="dxa"/>
        <w:tblInd w:w="-1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"/>
        <w:gridCol w:w="2667"/>
        <w:gridCol w:w="1387"/>
        <w:gridCol w:w="1911"/>
        <w:gridCol w:w="3061"/>
      </w:tblGrid>
      <w:tr w:rsidR="00254145" w:rsidRPr="00D26F61" w:rsidTr="005A676C">
        <w:trPr>
          <w:trHeight w:val="746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proofErr w:type="spellStart"/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Р.бр</w:t>
            </w:r>
            <w:proofErr w:type="spellEnd"/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.</w:t>
            </w:r>
          </w:p>
        </w:tc>
        <w:tc>
          <w:tcPr>
            <w:tcW w:w="2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kern w:val="3"/>
                <w:lang w:val="sr-Cyrl-RS" w:eastAsia="zh-CN" w:bidi="hi-IN"/>
              </w:rPr>
              <w:t>Име и презиме</w:t>
            </w:r>
          </w:p>
        </w:tc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kern w:val="3"/>
                <w:lang w:val="sr-Cyrl-RS" w:eastAsia="zh-CN" w:bidi="hi-IN"/>
              </w:rPr>
              <w:t>Стручна спрема</w:t>
            </w: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val="sr-Cyrl-RS" w:eastAsia="zh-CN" w:bidi="hi-IN"/>
              </w:rPr>
            </w:pPr>
            <w:r>
              <w:rPr>
                <w:rFonts w:ascii="Arial" w:eastAsia="Times New Roman" w:hAnsi="Arial" w:cs="Arial"/>
                <w:kern w:val="3"/>
                <w:lang w:val="sr-Cyrl-RS" w:eastAsia="zh-CN" w:bidi="hi-IN"/>
              </w:rPr>
              <w:t xml:space="preserve">Лиценца и </w:t>
            </w:r>
            <w:r w:rsidRPr="00D26F61">
              <w:rPr>
                <w:rFonts w:ascii="Arial" w:eastAsia="Times New Roman" w:hAnsi="Arial" w:cs="Arial"/>
                <w:kern w:val="3"/>
                <w:lang w:val="sr-Cyrl-RS" w:eastAsia="zh-CN" w:bidi="hi-IN"/>
              </w:rPr>
              <w:t xml:space="preserve"> датум издавања</w:t>
            </w: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kern w:val="3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Област коју покрива и функција коју обавља у вези предметне набавке</w:t>
            </w:r>
          </w:p>
        </w:tc>
      </w:tr>
      <w:tr w:rsidR="00254145" w:rsidRPr="00D26F61" w:rsidTr="005A676C">
        <w:trPr>
          <w:trHeight w:val="414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1.</w:t>
            </w:r>
          </w:p>
        </w:tc>
        <w:tc>
          <w:tcPr>
            <w:tcW w:w="2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</w:p>
        </w:tc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</w:pP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</w:pPr>
          </w:p>
        </w:tc>
      </w:tr>
      <w:tr w:rsidR="00254145" w:rsidRPr="00D26F61" w:rsidTr="005A676C">
        <w:trPr>
          <w:trHeight w:val="414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2.</w:t>
            </w:r>
          </w:p>
        </w:tc>
        <w:tc>
          <w:tcPr>
            <w:tcW w:w="2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</w:p>
        </w:tc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highlight w:val="yellow"/>
                <w:lang w:val="sr-Cyrl-RS" w:eastAsia="zh-CN" w:bidi="hi-IN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highlight w:val="yellow"/>
                <w:lang w:val="sr-Cyrl-RS" w:eastAsia="zh-CN" w:bidi="hi-IN"/>
              </w:rPr>
            </w:pP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highlight w:val="yellow"/>
                <w:lang w:val="sr-Cyrl-RS" w:eastAsia="zh-CN" w:bidi="hi-IN"/>
              </w:rPr>
            </w:pPr>
          </w:p>
        </w:tc>
      </w:tr>
      <w:tr w:rsidR="00254145" w:rsidRPr="00D26F61" w:rsidTr="005A676C">
        <w:trPr>
          <w:trHeight w:val="414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3.</w:t>
            </w:r>
          </w:p>
        </w:tc>
        <w:tc>
          <w:tcPr>
            <w:tcW w:w="2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</w:p>
        </w:tc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highlight w:val="yellow"/>
                <w:lang w:val="sr-Cyrl-RS" w:eastAsia="zh-CN" w:bidi="hi-IN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highlight w:val="yellow"/>
                <w:lang w:val="sr-Cyrl-RS" w:eastAsia="zh-CN" w:bidi="hi-IN"/>
              </w:rPr>
            </w:pP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highlight w:val="yellow"/>
                <w:lang w:val="sr-Cyrl-RS" w:eastAsia="zh-CN" w:bidi="hi-IN"/>
              </w:rPr>
            </w:pPr>
          </w:p>
        </w:tc>
      </w:tr>
      <w:tr w:rsidR="00254145" w:rsidRPr="00D26F61" w:rsidTr="005A676C">
        <w:trPr>
          <w:trHeight w:val="414"/>
        </w:trPr>
        <w:tc>
          <w:tcPr>
            <w:tcW w:w="8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  <w:t>....</w:t>
            </w:r>
          </w:p>
        </w:tc>
        <w:tc>
          <w:tcPr>
            <w:tcW w:w="26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</w:p>
        </w:tc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</w:pPr>
          </w:p>
        </w:tc>
        <w:tc>
          <w:tcPr>
            <w:tcW w:w="191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</w:pPr>
          </w:p>
        </w:tc>
        <w:tc>
          <w:tcPr>
            <w:tcW w:w="3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lang w:val="sr-Cyrl-RS" w:eastAsia="zh-CN" w:bidi="hi-IN"/>
              </w:rPr>
            </w:pPr>
          </w:p>
        </w:tc>
      </w:tr>
    </w:tbl>
    <w:p w:rsidR="00254145" w:rsidRPr="00D26F61" w:rsidRDefault="00254145" w:rsidP="00254145">
      <w:pPr>
        <w:suppressAutoHyphens/>
        <w:autoSpaceDN w:val="0"/>
        <w:spacing w:before="120" w:after="0" w:line="240" w:lineRule="auto"/>
        <w:ind w:right="-327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ind w:right="-327"/>
        <w:jc w:val="both"/>
        <w:textAlignment w:val="baseline"/>
        <w:rPr>
          <w:rFonts w:ascii="Arial" w:eastAsia="Lucida Sans Unicode" w:hAnsi="Arial" w:cs="Arial"/>
          <w:kern w:val="3"/>
          <w:lang w:val="sr-Cyrl-RS" w:eastAsia="zh-CN" w:bidi="hi-IN"/>
        </w:rPr>
      </w:pPr>
    </w:p>
    <w:tbl>
      <w:tblPr>
        <w:tblW w:w="920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9"/>
        <w:gridCol w:w="1891"/>
        <w:gridCol w:w="3584"/>
        <w:gridCol w:w="274"/>
      </w:tblGrid>
      <w:tr w:rsidR="00254145" w:rsidRPr="00D26F61" w:rsidTr="005A676C">
        <w:trPr>
          <w:trHeight w:val="239"/>
          <w:jc w:val="center"/>
        </w:trPr>
        <w:tc>
          <w:tcPr>
            <w:tcW w:w="34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  <w:t>Датум</w:t>
            </w:r>
          </w:p>
        </w:tc>
        <w:tc>
          <w:tcPr>
            <w:tcW w:w="18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35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  <w:t>Понуђач</w:t>
            </w:r>
          </w:p>
        </w:tc>
        <w:tc>
          <w:tcPr>
            <w:tcW w:w="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</w:tr>
      <w:tr w:rsidR="00254145" w:rsidRPr="00D26F61" w:rsidTr="005A676C">
        <w:trPr>
          <w:trHeight w:val="253"/>
          <w:jc w:val="center"/>
        </w:trPr>
        <w:tc>
          <w:tcPr>
            <w:tcW w:w="3458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18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 MT" w:eastAsia="Lucida Sans Unicode" w:hAnsi="Arial MT" w:cs="Times New Roman"/>
                <w:kern w:val="3"/>
                <w:sz w:val="24"/>
                <w:szCs w:val="24"/>
                <w:lang w:val="sr-Cyrl-RS" w:eastAsia="zh-CN" w:bidi="hi-IN"/>
              </w:rPr>
            </w:pPr>
            <w:r w:rsidRPr="00D26F61"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  <w:t>М.П.</w:t>
            </w:r>
          </w:p>
        </w:tc>
        <w:tc>
          <w:tcPr>
            <w:tcW w:w="358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274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</w:tr>
      <w:tr w:rsidR="00254145" w:rsidRPr="00D26F61" w:rsidTr="005A676C">
        <w:trPr>
          <w:trHeight w:val="239"/>
          <w:jc w:val="center"/>
        </w:trPr>
        <w:tc>
          <w:tcPr>
            <w:tcW w:w="3458" w:type="dxa"/>
            <w:tcBorders>
              <w:bottom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18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3584" w:type="dxa"/>
            <w:tcBorders>
              <w:bottom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274" w:type="dxa"/>
            <w:tcBorders>
              <w:bottom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</w:tr>
      <w:tr w:rsidR="00254145" w:rsidRPr="00D26F61" w:rsidTr="005A676C">
        <w:trPr>
          <w:trHeight w:val="345"/>
          <w:jc w:val="center"/>
        </w:trPr>
        <w:tc>
          <w:tcPr>
            <w:tcW w:w="3458" w:type="dxa"/>
            <w:tcBorders>
              <w:top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1891" w:type="dxa"/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3584" w:type="dxa"/>
            <w:tcBorders>
              <w:top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  <w:tc>
          <w:tcPr>
            <w:tcW w:w="274" w:type="dxa"/>
            <w:tcBorders>
              <w:top w:val="single" w:sz="4" w:space="0" w:color="00000A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254145" w:rsidRPr="00D26F61" w:rsidRDefault="00254145" w:rsidP="005A676C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Lucida Sans Unicode" w:hAnsi="Arial" w:cs="Arial"/>
                <w:kern w:val="3"/>
                <w:lang w:val="sr-Cyrl-RS" w:eastAsia="zh-CN" w:bidi="hi-IN"/>
              </w:rPr>
            </w:pPr>
          </w:p>
        </w:tc>
      </w:tr>
    </w:tbl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0"/>
          <w:szCs w:val="20"/>
          <w:lang w:val="sr-Cyrl-RS" w:eastAsia="zh-CN" w:bidi="hi-IN"/>
        </w:rPr>
      </w:pPr>
      <w:r w:rsidRPr="00D26F61">
        <w:rPr>
          <w:rFonts w:ascii="Arial" w:eastAsia="Lucida Sans Unicode" w:hAnsi="Arial" w:cs="Arial"/>
          <w:b/>
          <w:i/>
          <w:kern w:val="3"/>
          <w:sz w:val="20"/>
          <w:szCs w:val="20"/>
          <w:lang w:val="sr-Cyrl-RS" w:eastAsia="zh-CN" w:bidi="hi-IN"/>
        </w:rPr>
        <w:t>Напомена</w:t>
      </w:r>
    </w:p>
    <w:p w:rsidR="00254145" w:rsidRPr="00D26F61" w:rsidRDefault="00254145" w:rsidP="00254145">
      <w:pPr>
        <w:tabs>
          <w:tab w:val="left" w:pos="1134"/>
        </w:tabs>
        <w:suppressAutoHyphens/>
        <w:autoSpaceDN w:val="0"/>
        <w:spacing w:before="120" w:after="0" w:line="240" w:lineRule="auto"/>
        <w:jc w:val="both"/>
        <w:textAlignment w:val="baseline"/>
        <w:rPr>
          <w:rFonts w:ascii="Arial MT" w:eastAsia="Lucida Sans Unicode" w:hAnsi="Arial MT" w:cs="Times New Roman"/>
          <w:kern w:val="3"/>
          <w:sz w:val="20"/>
          <w:szCs w:val="20"/>
          <w:lang w:val="sr-Cyrl-RS" w:eastAsia="zh-CN" w:bidi="hi-IN"/>
        </w:rPr>
      </w:pPr>
      <w:r w:rsidRPr="00D26F61">
        <w:rPr>
          <w:rFonts w:ascii="Arial" w:eastAsia="TimesNewRomanPS-BoldMT" w:hAnsi="Arial" w:cs="Arial"/>
          <w:i/>
          <w:kern w:val="3"/>
          <w:sz w:val="20"/>
          <w:szCs w:val="20"/>
          <w:lang w:val="sr-Cyrl-RS" w:eastAsia="zh-CN" w:bidi="hi-IN"/>
        </w:rPr>
        <w:t xml:space="preserve">-Уколико група понуђача подноси заједничку понуду овај образац потписује и оверава један или више чланова групе понуђача сваки у своје име, а у зависности од тога на који начин група понуђача испуњава тражени услов. </w:t>
      </w:r>
      <w:r w:rsidRPr="00D26F61">
        <w:rPr>
          <w:rFonts w:ascii="Arial" w:eastAsia="Lucida Sans Unicode" w:hAnsi="Arial" w:cs="Arial"/>
          <w:i/>
          <w:kern w:val="3"/>
          <w:sz w:val="20"/>
          <w:szCs w:val="20"/>
          <w:lang w:val="sr-Cyrl-RS" w:eastAsia="zh-CN" w:bidi="hi-IN"/>
        </w:rPr>
        <w:t>Изјава мора бити попуњена, потписана од стране овлашћеног лица за заступање понуђача из групе понуђача и оверена печатом.</w:t>
      </w: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ascii="Arial" w:eastAsia="Lucida Sans Unicode" w:hAnsi="Arial" w:cs="Arial"/>
          <w:i/>
          <w:kern w:val="3"/>
          <w:sz w:val="20"/>
          <w:szCs w:val="20"/>
          <w:lang w:val="sr-Cyrl-RS" w:eastAsia="zh-CN" w:bidi="hi-IN"/>
        </w:rPr>
      </w:pPr>
      <w:r w:rsidRPr="00D26F61">
        <w:rPr>
          <w:rFonts w:ascii="Arial" w:eastAsia="Lucida Sans Unicode" w:hAnsi="Arial" w:cs="Arial"/>
          <w:i/>
          <w:kern w:val="3"/>
          <w:sz w:val="20"/>
          <w:szCs w:val="20"/>
          <w:lang w:val="sr-Cyrl-RS" w:eastAsia="zh-CN" w:bidi="hi-IN"/>
        </w:rPr>
        <w:t>Приликом подношења понуде овај образац копирати у потребном броју примерака.</w:t>
      </w: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254145" w:rsidRPr="00D26F61" w:rsidRDefault="00254145" w:rsidP="00254145">
      <w:pPr>
        <w:suppressAutoHyphens/>
        <w:autoSpaceDN w:val="0"/>
        <w:spacing w:before="120" w:after="0" w:line="240" w:lineRule="auto"/>
        <w:jc w:val="both"/>
        <w:textAlignment w:val="baseline"/>
        <w:rPr>
          <w:rFonts w:eastAsia="Lucida Sans Unicode" w:cs="Times New Roman"/>
          <w:kern w:val="3"/>
          <w:sz w:val="20"/>
          <w:szCs w:val="20"/>
          <w:lang w:val="sr-Cyrl-RS" w:eastAsia="zh-CN" w:bidi="hi-IN"/>
        </w:rPr>
      </w:pPr>
    </w:p>
    <w:p w:rsidR="00F44A19" w:rsidRDefault="00F44A19">
      <w:bookmarkStart w:id="0" w:name="_GoBack"/>
      <w:bookmarkEnd w:id="0"/>
    </w:p>
    <w:sectPr w:rsidR="00F44A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charset w:val="EE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145"/>
    <w:rsid w:val="00254145"/>
    <w:rsid w:val="00F4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6476D0-F48D-4A89-BBEF-E3F3D8F8B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41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Dostanic</dc:creator>
  <cp:keywords/>
  <dc:description/>
  <cp:lastModifiedBy>Milan Dostanic</cp:lastModifiedBy>
  <cp:revision>1</cp:revision>
  <dcterms:created xsi:type="dcterms:W3CDTF">2021-12-21T13:11:00Z</dcterms:created>
  <dcterms:modified xsi:type="dcterms:W3CDTF">2021-12-21T13:11:00Z</dcterms:modified>
</cp:coreProperties>
</file>