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9F50" w14:textId="45B367A5" w:rsidR="0099243C" w:rsidRPr="0099243C" w:rsidRDefault="0099243C" w:rsidP="0099243C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bookmarkStart w:id="0" w:name="_Toc503536267"/>
      <w:r w:rsidRPr="009924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</w:t>
      </w:r>
      <w:bookmarkStart w:id="1" w:name="_Hlk84843479"/>
      <w:bookmarkEnd w:id="0"/>
      <w:r w:rsidR="00DA39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REFERENCE LIST FORM </w:t>
      </w:r>
      <w:r w:rsidR="00AA48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/>
        </w:rPr>
        <w:t>-</w:t>
      </w:r>
      <w:r w:rsidR="00AF71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/>
        </w:rPr>
        <w:t>1)</w:t>
      </w:r>
    </w:p>
    <w:p w14:paraId="7D2ECE6F" w14:textId="0047BE60" w:rsidR="00DA39F5" w:rsidRPr="00DA39F5" w:rsidRDefault="00DA39F5" w:rsidP="00DA3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A39F5">
        <w:rPr>
          <w:rFonts w:ascii="Times New Roman" w:eastAsia="Times New Roman" w:hAnsi="Times New Roman" w:cs="Times New Roman"/>
          <w:sz w:val="24"/>
          <w:szCs w:val="20"/>
          <w:lang w:val="en-US"/>
        </w:rPr>
        <w:t>A LIST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OF WORKS PERFORMED UNDER ITEM 1</w:t>
      </w:r>
      <w:r w:rsidRPr="00DA39F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) TO VALIDATE THE TECHNICAL AND PROFESSIONAL CAPACITIES </w:t>
      </w:r>
    </w:p>
    <w:p w14:paraId="6D1C8C1D" w14:textId="5B5F0D37" w:rsidR="0099243C" w:rsidRPr="00DA39F5" w:rsidRDefault="0099243C" w:rsidP="004C7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0F37ACC3" w14:textId="77777777" w:rsidR="007B1E85" w:rsidRDefault="00DA39F5" w:rsidP="007B1E8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val="sr-Cyrl-CS" w:eastAsia="ar-SA"/>
        </w:rPr>
      </w:pPr>
      <w:r w:rsidRPr="00DA39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en-US" w:eastAsia="ar-SA"/>
        </w:rPr>
        <w:t xml:space="preserve">In connection with Article </w:t>
      </w:r>
      <w:r w:rsidRPr="00DA39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>117 of the Law, ___________________________________,</w:t>
      </w:r>
      <w:r w:rsidRPr="00DA39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Pr="00DA39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Pr="00DA39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Pr="00DA39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Pr="00DA39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Pr="00DA39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  <w:t xml:space="preserve">                                     </w:t>
      </w:r>
      <w:r w:rsidRPr="00DA39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en-US" w:eastAsia="ar-SA"/>
        </w:rPr>
        <w:t xml:space="preserve">name of business entity </w:t>
      </w:r>
    </w:p>
    <w:p w14:paraId="72988CFD" w14:textId="03A90D4D" w:rsidR="00AE7B53" w:rsidRDefault="00DA39F5" w:rsidP="003F33B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DA39F5">
        <w:rPr>
          <w:rFonts w:ascii="Times New Roman" w:eastAsia="Times New Roman" w:hAnsi="Times New Roman" w:cs="Times New Roman"/>
          <w:sz w:val="24"/>
          <w:szCs w:val="24"/>
          <w:lang w:val="en-US"/>
        </w:rPr>
        <w:t>we</w:t>
      </w:r>
      <w:r w:rsidRPr="00DA39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A39F5">
        <w:rPr>
          <w:rFonts w:ascii="Times New Roman" w:eastAsia="Times New Roman" w:hAnsi="Times New Roman" w:cs="Times New Roman"/>
          <w:sz w:val="24"/>
          <w:szCs w:val="24"/>
          <w:lang w:val="en-US"/>
        </w:rPr>
        <w:t>declare</w:t>
      </w:r>
      <w:r w:rsidRPr="00DA39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A39F5">
        <w:rPr>
          <w:rFonts w:ascii="Times New Roman" w:eastAsia="Times New Roman" w:hAnsi="Times New Roman" w:cs="Times New Roman"/>
          <w:sz w:val="24"/>
          <w:szCs w:val="24"/>
          <w:lang w:val="en-US"/>
        </w:rPr>
        <w:t>that,</w:t>
      </w:r>
      <w:r w:rsidRPr="00DA39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in the period of 5 years before the deadline for submission of bids</w:t>
      </w:r>
      <w:r w:rsidRPr="00DA39F5">
        <w:rPr>
          <w:rFonts w:ascii="Times New Roman" w:eastAsia="Times New Roman" w:hAnsi="Times New Roman" w:cs="Times New Roman"/>
          <w:sz w:val="24"/>
          <w:szCs w:val="24"/>
          <w:lang w:val="sr-Latn-RS"/>
        </w:rPr>
        <w:t>, we have independently or as a main contractor</w:t>
      </w:r>
      <w:r w:rsidRPr="00DA39F5">
        <w:rPr>
          <w:rFonts w:ascii="Calibri" w:eastAsia="Calibri" w:hAnsi="Calibri" w:cs="Times New Roman"/>
        </w:rPr>
        <w:t xml:space="preserve"> </w:t>
      </w:r>
      <w:r w:rsidRPr="00DA39F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started and completed the works on the construction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of </w:t>
      </w:r>
      <w:r w:rsidRPr="00DA39F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a public and/or commercial building with a total gross floor area of more than 40,000 m</w:t>
      </w:r>
      <w:r w:rsidRPr="00DA39F5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sr-Latn-RS"/>
        </w:rPr>
        <w:t>2</w:t>
      </w:r>
      <w:r w:rsidRPr="00DA39F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, an underground 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structure</w:t>
      </w:r>
      <w:r w:rsidRPr="00DA39F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of more than 20,000 </w:t>
      </w:r>
      <w:r w:rsidRPr="007B1E8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m</w:t>
      </w:r>
      <w:r w:rsidRPr="007B1E85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sr-Latn-RS"/>
        </w:rPr>
        <w:t>2</w:t>
      </w:r>
      <w:r w:rsidRPr="007B1E8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</w:t>
      </w:r>
      <w:r w:rsidR="007B1E85" w:rsidRPr="00A42C90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which includes parking space for employes and visitors.</w:t>
      </w:r>
      <w:r w:rsidR="007B1E85" w:rsidRPr="007B1E8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076FE435" w14:textId="77777777" w:rsidR="003F33BA" w:rsidRPr="003F33BA" w:rsidRDefault="003F33BA" w:rsidP="003F33B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p w14:paraId="1E383A2E" w14:textId="04D0347E" w:rsidR="00852360" w:rsidRDefault="002342D4" w:rsidP="00AE7B53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</w:pPr>
      <w:r w:rsidRPr="002342D4"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 xml:space="preserve">The reference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 xml:space="preserve">facility </w:t>
      </w:r>
      <w:r w:rsidRPr="002342D4"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>must be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 xml:space="preserve">long to one of the categories </w:t>
      </w:r>
      <w:r w:rsidRPr="002342D4"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 xml:space="preserve">121112, 121202, 122012, 122022, 123002, 1261, 1262, 1263, 1264, 1265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>from</w:t>
      </w:r>
      <w:r w:rsidRPr="002342D4"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 xml:space="preserve"> the Rulebook on Classification of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>Buildings</w:t>
      </w:r>
      <w:r w:rsidRPr="002342D4"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  <w:t xml:space="preserve"> (Official Gazette of the RS No. 22/2015), e.g. educational facilities, facilities for health purposes, commercial (retail) purposes or the like.</w:t>
      </w:r>
    </w:p>
    <w:p w14:paraId="0DD378DB" w14:textId="77777777" w:rsidR="002342D4" w:rsidRPr="00852360" w:rsidRDefault="002342D4" w:rsidP="00AE7B53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</w:pPr>
    </w:p>
    <w:p w14:paraId="32A5D284" w14:textId="4B96CB39" w:rsidR="0099243C" w:rsidRPr="002342D4" w:rsidRDefault="002342D4" w:rsidP="004C7B57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342D4">
        <w:rPr>
          <w:rFonts w:ascii="Times New Roman" w:eastAsia="Times New Roman" w:hAnsi="Times New Roman" w:cs="Times New Roman"/>
          <w:sz w:val="24"/>
          <w:szCs w:val="24"/>
          <w:lang w:val="en-US"/>
        </w:rPr>
        <w:t>The list is given in the following table:</w:t>
      </w:r>
    </w:p>
    <w:p w14:paraId="27EECD0C" w14:textId="77777777" w:rsidR="0099243C" w:rsidRPr="002342D4" w:rsidRDefault="0099243C" w:rsidP="0099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885"/>
        <w:gridCol w:w="1638"/>
        <w:gridCol w:w="1979"/>
        <w:gridCol w:w="2325"/>
      </w:tblGrid>
      <w:tr w:rsidR="00235946" w:rsidRPr="0099243C" w14:paraId="7D9BAC0A" w14:textId="77777777" w:rsidTr="008C10AA">
        <w:trPr>
          <w:cantSplit/>
          <w:trHeight w:val="89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3D0760" w14:textId="50E776B8" w:rsidR="00235946" w:rsidRPr="0099243C" w:rsidRDefault="00235946" w:rsidP="0099243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FEE3" w14:textId="77777777" w:rsidR="00235946" w:rsidRPr="00231755" w:rsidRDefault="00235946" w:rsidP="007B0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Name of the contract</w:t>
            </w:r>
          </w:p>
          <w:p w14:paraId="377029B0" w14:textId="6E786173" w:rsidR="00235946" w:rsidRPr="0099243C" w:rsidRDefault="00235946" w:rsidP="002359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name</w:t>
            </w:r>
            <w:proofErr w:type="gramEnd"/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facility and</w:t>
            </w: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type of work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924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0F1D" w14:textId="1F3EB8E2" w:rsidR="00235946" w:rsidRPr="0099243C" w:rsidRDefault="00AF66D1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6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Date of commencement of works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AF6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completion of works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4FF" w14:textId="72AB3E5E" w:rsidR="00235946" w:rsidRPr="0099243C" w:rsidRDefault="00235946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Client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D31C" w14:textId="0E9D5BB5" w:rsidR="00235946" w:rsidRPr="0099243C" w:rsidRDefault="00A42C90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Latn-RS"/>
              </w:rPr>
              <w:t>T</w:t>
            </w:r>
            <w:r w:rsidRPr="00A42C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Latn-RS"/>
              </w:rPr>
              <w:t xml:space="preserve">otal gross floor area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f</w:t>
            </w:r>
            <w:r w:rsidR="002359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acility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surface of the </w:t>
            </w:r>
            <w:r w:rsidRPr="00A42C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Latn-RS"/>
              </w:rPr>
              <w:t>underground structure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Latn-RS"/>
              </w:rPr>
              <w:t xml:space="preserve"> and </w:t>
            </w:r>
            <w:r w:rsidR="002359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facility</w:t>
            </w:r>
          </w:p>
        </w:tc>
      </w:tr>
      <w:tr w:rsidR="0099243C" w:rsidRPr="0099243C" w14:paraId="2622DC6B" w14:textId="77777777" w:rsidTr="008C10AA">
        <w:trPr>
          <w:trHeight w:val="15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F7CA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D978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CFAB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D5BA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E4C3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243C" w:rsidRPr="0099243C" w14:paraId="4C46A83A" w14:textId="77777777" w:rsidTr="008C10AA">
        <w:trPr>
          <w:trHeight w:val="15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B01B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B29F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3F6F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24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7A52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A117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243C" w:rsidRPr="0099243C" w14:paraId="2BDE2753" w14:textId="77777777" w:rsidTr="008C10AA">
        <w:trPr>
          <w:trHeight w:val="15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DBD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7CE1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88D3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CC43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F65D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B4F27B" w14:textId="77777777" w:rsidR="0099243C" w:rsidRPr="0099243C" w:rsidRDefault="0099243C" w:rsidP="0099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CDA8AA" w14:textId="2711B090" w:rsidR="0099243C" w:rsidRPr="0099243C" w:rsidRDefault="00235946" w:rsidP="009924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317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If necessary, copy the form in the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necessary number of copies</w:t>
      </w:r>
      <w:r w:rsidR="0099243C" w:rsidRPr="009924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1ECC62A4" w14:textId="77777777" w:rsidR="0099243C" w:rsidRPr="0099243C" w:rsidRDefault="0099243C" w:rsidP="0099243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14:paraId="21F10219" w14:textId="77777777" w:rsidR="0099243C" w:rsidRPr="0099243C" w:rsidRDefault="0099243C" w:rsidP="0099243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99243C" w:rsidRPr="008359B8" w14:paraId="245BAEEE" w14:textId="77777777" w:rsidTr="008C10AA">
        <w:tc>
          <w:tcPr>
            <w:tcW w:w="3080" w:type="dxa"/>
            <w:shd w:val="clear" w:color="auto" w:fill="auto"/>
            <w:vAlign w:val="center"/>
          </w:tcPr>
          <w:p w14:paraId="35EA4EBA" w14:textId="24D5F20B" w:rsidR="0099243C" w:rsidRPr="0099243C" w:rsidRDefault="0099243C" w:rsidP="00235946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  <w:r w:rsidRPr="0099243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>Dat</w:t>
            </w:r>
            <w:r w:rsidR="00235946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>e</w:t>
            </w:r>
            <w:r w:rsidRPr="0099243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8DB00A5" w14:textId="13236B33" w:rsidR="0099243C" w:rsidRPr="0099243C" w:rsidRDefault="0099243C" w:rsidP="0099243C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04B4BA4C" w14:textId="42DEF6BC" w:rsidR="0099243C" w:rsidRPr="008359B8" w:rsidRDefault="00235946" w:rsidP="0099243C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  <w:r w:rsidRPr="008359B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 xml:space="preserve">Signature of </w:t>
            </w:r>
            <w:r w:rsidR="00556ECC" w:rsidRPr="008359B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>tenderer</w:t>
            </w:r>
          </w:p>
        </w:tc>
      </w:tr>
      <w:tr w:rsidR="0099243C" w:rsidRPr="00161EF9" w14:paraId="72F5B24F" w14:textId="77777777" w:rsidTr="008C10AA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6C52B893" w14:textId="77777777" w:rsidR="0099243C" w:rsidRPr="0099243C" w:rsidRDefault="0099243C" w:rsidP="0099243C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3C7FD09F" w14:textId="77777777" w:rsidR="0099243C" w:rsidRPr="0099243C" w:rsidRDefault="0099243C" w:rsidP="0099243C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0E7328ED" w14:textId="77777777" w:rsidR="0099243C" w:rsidRPr="00161EF9" w:rsidRDefault="0099243C" w:rsidP="0099243C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highlight w:val="yellow"/>
                <w:lang w:val="en-US" w:eastAsia="ar-SA"/>
              </w:rPr>
            </w:pPr>
          </w:p>
        </w:tc>
      </w:tr>
      <w:bookmarkEnd w:id="1"/>
    </w:tbl>
    <w:p w14:paraId="163547B9" w14:textId="77777777" w:rsidR="0099243C" w:rsidRPr="0099243C" w:rsidRDefault="0099243C" w:rsidP="0099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sectPr w:rsidR="0099243C" w:rsidRPr="00992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4F45"/>
    <w:multiLevelType w:val="hybridMultilevel"/>
    <w:tmpl w:val="AF1AF1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837DF"/>
    <w:multiLevelType w:val="hybridMultilevel"/>
    <w:tmpl w:val="2B96A8E0"/>
    <w:lvl w:ilvl="0" w:tplc="1A34C0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613869">
    <w:abstractNumId w:val="0"/>
  </w:num>
  <w:num w:numId="2" w16cid:durableId="1260064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2tjA2tjS3tDC0NDdV0lEKTi0uzszPAykwrAUArbV+HywAAAA="/>
  </w:docVars>
  <w:rsids>
    <w:rsidRoot w:val="00491B8C"/>
    <w:rsid w:val="00023D22"/>
    <w:rsid w:val="00040D6A"/>
    <w:rsid w:val="00053B62"/>
    <w:rsid w:val="00087B79"/>
    <w:rsid w:val="000B1846"/>
    <w:rsid w:val="00161EF9"/>
    <w:rsid w:val="001D734A"/>
    <w:rsid w:val="002342D4"/>
    <w:rsid w:val="00235946"/>
    <w:rsid w:val="002B02C4"/>
    <w:rsid w:val="00371E2D"/>
    <w:rsid w:val="003F2CF9"/>
    <w:rsid w:val="003F33BA"/>
    <w:rsid w:val="00414450"/>
    <w:rsid w:val="00491B8C"/>
    <w:rsid w:val="004A3322"/>
    <w:rsid w:val="004A74B1"/>
    <w:rsid w:val="004C7B57"/>
    <w:rsid w:val="00556ECC"/>
    <w:rsid w:val="00566475"/>
    <w:rsid w:val="005C03DE"/>
    <w:rsid w:val="005F25B6"/>
    <w:rsid w:val="00616560"/>
    <w:rsid w:val="007B1E85"/>
    <w:rsid w:val="008359B8"/>
    <w:rsid w:val="00852360"/>
    <w:rsid w:val="009113BB"/>
    <w:rsid w:val="009371A7"/>
    <w:rsid w:val="00954D27"/>
    <w:rsid w:val="0099243C"/>
    <w:rsid w:val="009B49B4"/>
    <w:rsid w:val="009C29F7"/>
    <w:rsid w:val="00A11C14"/>
    <w:rsid w:val="00A42C90"/>
    <w:rsid w:val="00AA4886"/>
    <w:rsid w:val="00AE7B53"/>
    <w:rsid w:val="00AF66D1"/>
    <w:rsid w:val="00AF715D"/>
    <w:rsid w:val="00BC6924"/>
    <w:rsid w:val="00CA17FB"/>
    <w:rsid w:val="00D92806"/>
    <w:rsid w:val="00DA39F5"/>
    <w:rsid w:val="00E92E43"/>
    <w:rsid w:val="00EA71B8"/>
    <w:rsid w:val="00ED6DD4"/>
    <w:rsid w:val="00F25DD0"/>
    <w:rsid w:val="00FB475B"/>
    <w:rsid w:val="00FB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F84F4"/>
  <w15:docId w15:val="{21F2ECE3-C6D0-4D6E-B38F-D8EEAC5C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2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360"/>
    <w:pPr>
      <w:suppressAutoHyphens/>
      <w:spacing w:after="42" w:line="240" w:lineRule="auto"/>
      <w:ind w:left="2632" w:hanging="2632"/>
    </w:pPr>
    <w:rPr>
      <w:rFonts w:ascii="Calibri" w:eastAsia="Calibri" w:hAnsi="Calibri" w:cs="Calibri"/>
      <w:b/>
      <w:color w:val="000000"/>
      <w:sz w:val="20"/>
      <w:szCs w:val="20"/>
      <w:lang w:val="sr-Latn-RS" w:eastAsia="sr-Latn-R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360"/>
    <w:rPr>
      <w:rFonts w:ascii="Calibri" w:eastAsia="Calibri" w:hAnsi="Calibri" w:cs="Calibri"/>
      <w:b/>
      <w:color w:val="000000"/>
      <w:sz w:val="20"/>
      <w:szCs w:val="20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Dragana Nenadić</cp:lastModifiedBy>
  <cp:revision>56</cp:revision>
  <dcterms:created xsi:type="dcterms:W3CDTF">2021-10-11T09:08:00Z</dcterms:created>
  <dcterms:modified xsi:type="dcterms:W3CDTF">2023-07-03T10:22:00Z</dcterms:modified>
</cp:coreProperties>
</file>