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99C1C" w14:textId="77777777" w:rsidR="00BC30D4" w:rsidRPr="009364ED" w:rsidRDefault="00BC30D4" w:rsidP="00BC30D4">
      <w:pPr>
        <w:pStyle w:val="Heading3"/>
        <w:jc w:val="center"/>
        <w:rPr>
          <w:rFonts w:cs="Times New Roman"/>
          <w:lang w:val="sr-Cyrl-ME"/>
        </w:rPr>
      </w:pPr>
      <w:bookmarkStart w:id="0" w:name="_Toc49327739"/>
      <w:bookmarkStart w:id="1" w:name="_Toc49328015"/>
      <w:bookmarkStart w:id="2" w:name="_Toc49328076"/>
      <w:r w:rsidRPr="009364ED">
        <w:rPr>
          <w:rFonts w:cs="Times New Roman"/>
          <w:lang w:val="sr-Cyrl-RS"/>
        </w:rPr>
        <w:t xml:space="preserve">Општи подаци о </w:t>
      </w:r>
      <w:r w:rsidRPr="009364ED">
        <w:rPr>
          <w:rFonts w:cs="Times New Roman"/>
          <w:lang w:val="sr-Cyrl-ME"/>
        </w:rPr>
        <w:t>предмету набавке</w:t>
      </w:r>
      <w:bookmarkEnd w:id="0"/>
      <w:bookmarkEnd w:id="1"/>
      <w:bookmarkEnd w:id="2"/>
    </w:p>
    <w:p w14:paraId="01A69E17" w14:textId="77777777" w:rsidR="00BC30D4" w:rsidRPr="009364ED" w:rsidRDefault="00BC30D4" w:rsidP="00BC30D4">
      <w:pPr>
        <w:rPr>
          <w:rFonts w:cs="Times New Roman"/>
          <w:lang w:val="sr-Cyrl-ME"/>
        </w:rPr>
      </w:pPr>
    </w:p>
    <w:p w14:paraId="700B8981" w14:textId="77777777" w:rsidR="00BC30D4" w:rsidRPr="009364ED" w:rsidRDefault="00BC30D4" w:rsidP="00BC30D4">
      <w:pPr>
        <w:rPr>
          <w:rFonts w:cs="Times New Roman"/>
          <w:lang w:val="sr-Cyrl-ME"/>
        </w:rPr>
      </w:pPr>
    </w:p>
    <w:p w14:paraId="05A72011" w14:textId="77777777" w:rsidR="00BC30D4" w:rsidRPr="009364ED" w:rsidRDefault="00BC30D4" w:rsidP="00BC30D4">
      <w:pPr>
        <w:widowControl/>
        <w:numPr>
          <w:ilvl w:val="0"/>
          <w:numId w:val="1"/>
        </w:numPr>
        <w:tabs>
          <w:tab w:val="center" w:pos="4680"/>
          <w:tab w:val="right" w:pos="9360"/>
        </w:tabs>
        <w:suppressAutoHyphens w:val="0"/>
        <w:autoSpaceDN/>
        <w:ind w:right="-45"/>
        <w:jc w:val="both"/>
        <w:textAlignment w:val="auto"/>
        <w:rPr>
          <w:rFonts w:cs="Times New Roman"/>
        </w:rPr>
      </w:pPr>
      <w:r w:rsidRPr="009364ED">
        <w:rPr>
          <w:rFonts w:cs="Times New Roman"/>
          <w:bCs/>
          <w:lang w:val="sr-Cyrl-CS"/>
        </w:rPr>
        <w:t>Предмет јавне набавке:</w:t>
      </w:r>
      <w:r w:rsidRPr="009364ED">
        <w:rPr>
          <w:rFonts w:cs="Times New Roman"/>
          <w:bCs/>
          <w:lang w:val="sr-Latn-CS"/>
        </w:rPr>
        <w:t xml:space="preserve"> </w:t>
      </w:r>
      <w:proofErr w:type="spellStart"/>
      <w:r>
        <w:rPr>
          <w:iCs/>
        </w:rPr>
        <w:t>И</w:t>
      </w:r>
      <w:r>
        <w:t>збор</w:t>
      </w:r>
      <w:proofErr w:type="spellEnd"/>
      <w:r>
        <w:t xml:space="preserve"> </w:t>
      </w:r>
      <w:proofErr w:type="spellStart"/>
      <w:r>
        <w:t>приватног</w:t>
      </w:r>
      <w:proofErr w:type="spellEnd"/>
      <w:r>
        <w:t xml:space="preserve"> </w:t>
      </w:r>
      <w:proofErr w:type="spellStart"/>
      <w:r>
        <w:t>партнера</w:t>
      </w:r>
      <w:proofErr w:type="spellEnd"/>
      <w:r>
        <w:t xml:space="preserve"> и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о </w:t>
      </w:r>
      <w:proofErr w:type="spellStart"/>
      <w:r>
        <w:t>јавно-приватном</w:t>
      </w:r>
      <w:proofErr w:type="spellEnd"/>
      <w:r>
        <w:t xml:space="preserve"> </w:t>
      </w:r>
      <w:proofErr w:type="spellStart"/>
      <w:r>
        <w:t>партнерству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замену</w:t>
      </w:r>
      <w:proofErr w:type="spellEnd"/>
      <w:r>
        <w:t xml:space="preserve">, </w:t>
      </w:r>
      <w:proofErr w:type="spellStart"/>
      <w:r>
        <w:t>рационализацију</w:t>
      </w:r>
      <w:proofErr w:type="spellEnd"/>
      <w:r>
        <w:t xml:space="preserve"> и </w:t>
      </w:r>
      <w:proofErr w:type="spellStart"/>
      <w:r>
        <w:t>одржавање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осветљења</w:t>
      </w:r>
      <w:proofErr w:type="spellEnd"/>
      <w:r>
        <w:t xml:space="preserve"> </w:t>
      </w:r>
      <w:proofErr w:type="spellStart"/>
      <w:r>
        <w:t>применом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уштеде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Бела</w:t>
      </w:r>
      <w:proofErr w:type="spellEnd"/>
      <w:r>
        <w:t xml:space="preserve"> </w:t>
      </w:r>
      <w:proofErr w:type="spellStart"/>
      <w:r>
        <w:t>Црква</w:t>
      </w:r>
      <w:proofErr w:type="spellEnd"/>
    </w:p>
    <w:p w14:paraId="7785D11D" w14:textId="77777777" w:rsidR="00BC30D4" w:rsidRPr="009364ED" w:rsidRDefault="00BC30D4" w:rsidP="00BC30D4">
      <w:pPr>
        <w:widowControl/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</w:p>
    <w:p w14:paraId="63B4346D" w14:textId="77777777" w:rsidR="00BC30D4" w:rsidRPr="009364ED" w:rsidRDefault="00BC30D4" w:rsidP="00BC30D4">
      <w:pPr>
        <w:widowControl/>
        <w:numPr>
          <w:ilvl w:val="0"/>
          <w:numId w:val="1"/>
        </w:numPr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  <w:r w:rsidRPr="009364ED">
        <w:rPr>
          <w:rFonts w:cs="Times New Roman"/>
          <w:bCs/>
          <w:lang w:val="sr-Cyrl-CS"/>
        </w:rPr>
        <w:t>Врста предмета набавке:</w:t>
      </w:r>
      <w:r w:rsidRPr="009364ED">
        <w:rPr>
          <w:rFonts w:cs="Times New Roman"/>
          <w:bCs/>
          <w:lang w:val="sr-Latn-ME"/>
        </w:rPr>
        <w:t xml:space="preserve"> </w:t>
      </w:r>
      <w:r w:rsidRPr="009364ED">
        <w:rPr>
          <w:rFonts w:cs="Times New Roman"/>
          <w:bCs/>
          <w:lang w:val="sr-Cyrl-ME"/>
        </w:rPr>
        <w:t>услуге</w:t>
      </w:r>
    </w:p>
    <w:p w14:paraId="134C3336" w14:textId="77777777" w:rsidR="00BC30D4" w:rsidRPr="009364ED" w:rsidRDefault="00BC30D4" w:rsidP="00BC30D4">
      <w:pPr>
        <w:pStyle w:val="ListParagraph"/>
        <w:jc w:val="both"/>
        <w:rPr>
          <w:rFonts w:cs="Times New Roman"/>
          <w:bCs/>
          <w:lang w:val="sr-Cyrl-CS"/>
        </w:rPr>
      </w:pPr>
    </w:p>
    <w:p w14:paraId="6D554A86" w14:textId="77777777" w:rsidR="00BC30D4" w:rsidRPr="009364ED" w:rsidRDefault="00BC30D4" w:rsidP="00BC30D4">
      <w:pPr>
        <w:widowControl/>
        <w:numPr>
          <w:ilvl w:val="0"/>
          <w:numId w:val="1"/>
        </w:numPr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  <w:r w:rsidRPr="009364ED">
        <w:rPr>
          <w:rFonts w:cs="Times New Roman"/>
          <w:bCs/>
          <w:lang w:val="sr-Cyrl-CS"/>
        </w:rPr>
        <w:t xml:space="preserve">Поступак јавне набавке: </w:t>
      </w:r>
      <w:r w:rsidRPr="009364ED">
        <w:rPr>
          <w:rFonts w:cs="Times New Roman"/>
          <w:bCs/>
          <w:lang w:val="sr-Cyrl-ME"/>
        </w:rPr>
        <w:t>отворени поступак</w:t>
      </w:r>
    </w:p>
    <w:p w14:paraId="7C18E173" w14:textId="77777777" w:rsidR="00BC30D4" w:rsidRPr="009364ED" w:rsidRDefault="00BC30D4" w:rsidP="00BC30D4">
      <w:pPr>
        <w:pStyle w:val="ListParagraph"/>
        <w:ind w:right="-45"/>
        <w:jc w:val="both"/>
        <w:rPr>
          <w:rFonts w:cs="Times New Roman"/>
          <w:bCs/>
          <w:lang w:val="sr-Cyrl-CS"/>
        </w:rPr>
      </w:pPr>
    </w:p>
    <w:p w14:paraId="618DF2D5" w14:textId="77777777" w:rsidR="00BC30D4" w:rsidRPr="009364ED" w:rsidRDefault="00BC30D4" w:rsidP="00BC30D4">
      <w:pPr>
        <w:widowControl/>
        <w:numPr>
          <w:ilvl w:val="0"/>
          <w:numId w:val="1"/>
        </w:numPr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  <w:r w:rsidRPr="009364ED">
        <w:rPr>
          <w:rFonts w:cs="Times New Roman"/>
          <w:bCs/>
          <w:lang w:val="sr-Cyrl-CS"/>
        </w:rPr>
        <w:t xml:space="preserve">Главна ознака из општег речника набавке: </w:t>
      </w:r>
      <w:r w:rsidRPr="009364ED">
        <w:rPr>
          <w:rFonts w:cs="Times New Roman"/>
        </w:rPr>
        <w:t xml:space="preserve">71314200 </w:t>
      </w:r>
      <w:proofErr w:type="spellStart"/>
      <w:r w:rsidRPr="009364ED">
        <w:rPr>
          <w:rFonts w:cs="Times New Roman"/>
        </w:rPr>
        <w:t>Услуге</w:t>
      </w:r>
      <w:proofErr w:type="spellEnd"/>
      <w:r w:rsidRPr="009364ED">
        <w:rPr>
          <w:rFonts w:cs="Times New Roman"/>
        </w:rPr>
        <w:t xml:space="preserve"> у </w:t>
      </w:r>
      <w:proofErr w:type="spellStart"/>
      <w:r w:rsidRPr="009364ED">
        <w:rPr>
          <w:rFonts w:cs="Times New Roman"/>
        </w:rPr>
        <w:t>вези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са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управљањем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енергијом</w:t>
      </w:r>
      <w:proofErr w:type="spellEnd"/>
    </w:p>
    <w:p w14:paraId="1DA9D18A" w14:textId="77777777" w:rsidR="00BC30D4" w:rsidRPr="009364ED" w:rsidRDefault="00BC30D4" w:rsidP="00BC30D4">
      <w:pPr>
        <w:pStyle w:val="ListParagraph"/>
        <w:rPr>
          <w:rFonts w:cs="Times New Roman"/>
          <w:bCs/>
          <w:lang w:val="sr-Cyrl-CS"/>
        </w:rPr>
      </w:pPr>
    </w:p>
    <w:p w14:paraId="16D84DCA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  <w:bCs/>
          <w:lang w:val="sr-Cyrl-CS"/>
        </w:rPr>
      </w:pPr>
      <w:r w:rsidRPr="009364ED">
        <w:rPr>
          <w:rFonts w:cs="Times New Roman"/>
          <w:bCs/>
          <w:lang w:val="sr-Cyrl-CS"/>
        </w:rPr>
        <w:t xml:space="preserve">Остале ознаке: </w:t>
      </w:r>
    </w:p>
    <w:p w14:paraId="032CE9C5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</w:rPr>
      </w:pPr>
      <w:r w:rsidRPr="009364ED">
        <w:rPr>
          <w:rFonts w:cs="Times New Roman"/>
        </w:rPr>
        <w:t xml:space="preserve">71314200 </w:t>
      </w:r>
      <w:proofErr w:type="spellStart"/>
      <w:r w:rsidRPr="009364ED">
        <w:rPr>
          <w:rFonts w:cs="Times New Roman"/>
        </w:rPr>
        <w:t>Услуге</w:t>
      </w:r>
      <w:proofErr w:type="spellEnd"/>
      <w:r w:rsidRPr="009364ED">
        <w:rPr>
          <w:rFonts w:cs="Times New Roman"/>
        </w:rPr>
        <w:t xml:space="preserve"> у </w:t>
      </w:r>
      <w:proofErr w:type="spellStart"/>
      <w:r w:rsidRPr="009364ED">
        <w:rPr>
          <w:rFonts w:cs="Times New Roman"/>
        </w:rPr>
        <w:t>вези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са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управљањем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енергијом</w:t>
      </w:r>
      <w:proofErr w:type="spellEnd"/>
    </w:p>
    <w:p w14:paraId="6D10E48F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</w:rPr>
      </w:pPr>
      <w:r w:rsidRPr="009364ED">
        <w:rPr>
          <w:rFonts w:cs="Times New Roman"/>
        </w:rPr>
        <w:t xml:space="preserve">71314300 </w:t>
      </w:r>
      <w:proofErr w:type="spellStart"/>
      <w:r w:rsidRPr="009364ED">
        <w:rPr>
          <w:rFonts w:cs="Times New Roman"/>
        </w:rPr>
        <w:t>Саветодавне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услуге</w:t>
      </w:r>
      <w:proofErr w:type="spellEnd"/>
      <w:r w:rsidRPr="009364ED">
        <w:rPr>
          <w:rFonts w:cs="Times New Roman"/>
        </w:rPr>
        <w:t xml:space="preserve"> у </w:t>
      </w:r>
      <w:proofErr w:type="spellStart"/>
      <w:r w:rsidRPr="009364ED">
        <w:rPr>
          <w:rFonts w:cs="Times New Roman"/>
        </w:rPr>
        <w:t>вези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са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енегетском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ефикасношћу</w:t>
      </w:r>
      <w:proofErr w:type="spellEnd"/>
    </w:p>
    <w:p w14:paraId="3C1D326B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</w:rPr>
      </w:pPr>
      <w:r w:rsidRPr="009364ED">
        <w:rPr>
          <w:rFonts w:cs="Times New Roman"/>
        </w:rPr>
        <w:t xml:space="preserve">50232100 </w:t>
      </w:r>
      <w:proofErr w:type="spellStart"/>
      <w:r w:rsidRPr="009364ED">
        <w:rPr>
          <w:rFonts w:cs="Times New Roman"/>
        </w:rPr>
        <w:t>Услуге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одржавања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уличне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расвете</w:t>
      </w:r>
      <w:proofErr w:type="spellEnd"/>
    </w:p>
    <w:p w14:paraId="47241600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</w:rPr>
      </w:pPr>
      <w:r w:rsidRPr="009364ED">
        <w:rPr>
          <w:rFonts w:cs="Times New Roman"/>
        </w:rPr>
        <w:t xml:space="preserve">50232110 </w:t>
      </w:r>
      <w:proofErr w:type="spellStart"/>
      <w:r w:rsidRPr="009364ED">
        <w:rPr>
          <w:rFonts w:cs="Times New Roman"/>
        </w:rPr>
        <w:t>Пуштање</w:t>
      </w:r>
      <w:proofErr w:type="spellEnd"/>
      <w:r w:rsidRPr="009364ED">
        <w:rPr>
          <w:rFonts w:cs="Times New Roman"/>
        </w:rPr>
        <w:t xml:space="preserve"> у </w:t>
      </w:r>
      <w:proofErr w:type="spellStart"/>
      <w:r w:rsidRPr="009364ED">
        <w:rPr>
          <w:rFonts w:cs="Times New Roman"/>
        </w:rPr>
        <w:t>рад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уређаја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јавне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расвете</w:t>
      </w:r>
      <w:proofErr w:type="spellEnd"/>
    </w:p>
    <w:p w14:paraId="4E6CE3C1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</w:rPr>
      </w:pPr>
      <w:r w:rsidRPr="009364ED">
        <w:rPr>
          <w:rFonts w:cs="Times New Roman"/>
        </w:rPr>
        <w:t xml:space="preserve">45316000 </w:t>
      </w:r>
      <w:proofErr w:type="spellStart"/>
      <w:r w:rsidRPr="009364ED">
        <w:rPr>
          <w:rFonts w:cs="Times New Roman"/>
        </w:rPr>
        <w:t>Радови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на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инсталацији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расветних</w:t>
      </w:r>
      <w:proofErr w:type="spellEnd"/>
      <w:r w:rsidRPr="009364ED">
        <w:rPr>
          <w:rFonts w:cs="Times New Roman"/>
        </w:rPr>
        <w:t xml:space="preserve"> и </w:t>
      </w:r>
      <w:proofErr w:type="spellStart"/>
      <w:r w:rsidRPr="009364ED">
        <w:rPr>
          <w:rFonts w:cs="Times New Roman"/>
        </w:rPr>
        <w:t>сигналних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система</w:t>
      </w:r>
      <w:proofErr w:type="spellEnd"/>
    </w:p>
    <w:p w14:paraId="426A3037" w14:textId="77777777" w:rsidR="00BC30D4" w:rsidRPr="009364ED" w:rsidRDefault="00BC30D4" w:rsidP="00BC30D4">
      <w:pPr>
        <w:pStyle w:val="Standard"/>
        <w:tabs>
          <w:tab w:val="left" w:pos="2240"/>
          <w:tab w:val="left" w:pos="2910"/>
          <w:tab w:val="left" w:pos="3618"/>
          <w:tab w:val="left" w:pos="4326"/>
          <w:tab w:val="left" w:pos="5034"/>
          <w:tab w:val="left" w:pos="5742"/>
          <w:tab w:val="left" w:pos="6450"/>
          <w:tab w:val="left" w:pos="7158"/>
          <w:tab w:val="left" w:pos="7866"/>
          <w:tab w:val="left" w:pos="8574"/>
          <w:tab w:val="left" w:pos="9282"/>
          <w:tab w:val="left" w:pos="9990"/>
          <w:tab w:val="left" w:pos="10698"/>
        </w:tabs>
        <w:ind w:left="748"/>
        <w:jc w:val="both"/>
        <w:rPr>
          <w:rFonts w:cs="Times New Roman"/>
        </w:rPr>
      </w:pPr>
      <w:r w:rsidRPr="009364ED">
        <w:rPr>
          <w:rFonts w:cs="Times New Roman"/>
        </w:rPr>
        <w:t xml:space="preserve">66122000-1 </w:t>
      </w:r>
      <w:proofErr w:type="spellStart"/>
      <w:r w:rsidRPr="009364ED">
        <w:rPr>
          <w:rFonts w:cs="Times New Roman"/>
        </w:rPr>
        <w:t>Услуге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корпоративних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финансија</w:t>
      </w:r>
      <w:proofErr w:type="spellEnd"/>
      <w:r w:rsidRPr="009364ED">
        <w:rPr>
          <w:rFonts w:cs="Times New Roman"/>
        </w:rPr>
        <w:t xml:space="preserve"> и </w:t>
      </w:r>
      <w:proofErr w:type="spellStart"/>
      <w:r w:rsidRPr="009364ED">
        <w:rPr>
          <w:rFonts w:cs="Times New Roman"/>
        </w:rPr>
        <w:t>улагања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капитала</w:t>
      </w:r>
      <w:proofErr w:type="spellEnd"/>
    </w:p>
    <w:p w14:paraId="7EC8844B" w14:textId="77777777" w:rsidR="00BC30D4" w:rsidRPr="009364ED" w:rsidRDefault="00BC30D4" w:rsidP="00BC30D4">
      <w:pPr>
        <w:pStyle w:val="ListParagraph"/>
        <w:jc w:val="both"/>
        <w:rPr>
          <w:rFonts w:cs="Times New Roman"/>
          <w:bCs/>
          <w:lang w:val="sr-Cyrl-CS"/>
        </w:rPr>
      </w:pPr>
    </w:p>
    <w:p w14:paraId="6D883B09" w14:textId="77777777" w:rsidR="00BC30D4" w:rsidRPr="009364ED" w:rsidRDefault="00BC30D4" w:rsidP="00BC30D4">
      <w:pPr>
        <w:widowControl/>
        <w:numPr>
          <w:ilvl w:val="0"/>
          <w:numId w:val="1"/>
        </w:numPr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  <w:r w:rsidRPr="009364ED">
        <w:rPr>
          <w:rFonts w:cs="Times New Roman"/>
          <w:bCs/>
          <w:lang w:val="sr-Cyrl-CS"/>
        </w:rPr>
        <w:t>Циљ поступка:</w:t>
      </w:r>
    </w:p>
    <w:p w14:paraId="1E4DC9F9" w14:textId="77777777" w:rsidR="00BC30D4" w:rsidRPr="009364ED" w:rsidRDefault="00BC30D4" w:rsidP="00BC30D4">
      <w:pPr>
        <w:widowControl/>
        <w:suppressAutoHyphens w:val="0"/>
        <w:autoSpaceDN/>
        <w:ind w:left="720" w:right="-45"/>
        <w:jc w:val="both"/>
        <w:textAlignment w:val="auto"/>
        <w:rPr>
          <w:rFonts w:cs="Times New Roman"/>
          <w:bCs/>
          <w:lang w:val="sr-Cyrl-CS"/>
        </w:rPr>
      </w:pPr>
    </w:p>
    <w:p w14:paraId="294A191E" w14:textId="77777777" w:rsidR="00BC30D4" w:rsidRPr="00B06CDC" w:rsidRDefault="00BC30D4" w:rsidP="00BC30D4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  <w:ind w:left="360"/>
        <w:jc w:val="both"/>
        <w:rPr>
          <w:rFonts w:cs="Times New Roman"/>
          <w:lang w:val="sr-Cyrl-RS"/>
        </w:rPr>
      </w:pPr>
      <w:proofErr w:type="spellStart"/>
      <w:r w:rsidRPr="009364ED">
        <w:rPr>
          <w:rFonts w:cs="Times New Roman"/>
        </w:rPr>
        <w:t>Поступак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јавне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набавке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се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спроводи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ради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избора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приватног</w:t>
      </w:r>
      <w:proofErr w:type="spellEnd"/>
      <w:r w:rsidRPr="009364ED">
        <w:rPr>
          <w:rFonts w:cs="Times New Roman"/>
        </w:rPr>
        <w:t xml:space="preserve"> </w:t>
      </w:r>
      <w:proofErr w:type="spellStart"/>
      <w:r w:rsidRPr="009364ED">
        <w:rPr>
          <w:rFonts w:cs="Times New Roman"/>
        </w:rPr>
        <w:t>партнера</w:t>
      </w:r>
      <w:proofErr w:type="spellEnd"/>
      <w:r w:rsidRPr="009364ED">
        <w:rPr>
          <w:rFonts w:cs="Times New Roman"/>
        </w:rPr>
        <w:t xml:space="preserve"> и </w:t>
      </w:r>
      <w:proofErr w:type="spellStart"/>
      <w:r w:rsidRPr="009364ED">
        <w:rPr>
          <w:rFonts w:cs="Times New Roman"/>
        </w:rPr>
        <w:t>закључења</w:t>
      </w:r>
      <w:proofErr w:type="spellEnd"/>
      <w:r w:rsidRPr="009364ED">
        <w:rPr>
          <w:rFonts w:cs="Times New Roman"/>
        </w:rPr>
        <w:t xml:space="preserve"> </w:t>
      </w:r>
      <w:proofErr w:type="spellStart"/>
      <w:r>
        <w:t>уговора</w:t>
      </w:r>
      <w:proofErr w:type="spellEnd"/>
      <w:r>
        <w:t xml:space="preserve"> о </w:t>
      </w:r>
      <w:proofErr w:type="spellStart"/>
      <w:r>
        <w:t>јавно-приватном</w:t>
      </w:r>
      <w:proofErr w:type="spellEnd"/>
      <w:r>
        <w:t xml:space="preserve"> </w:t>
      </w:r>
      <w:proofErr w:type="spellStart"/>
      <w:r>
        <w:t>партнерству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замену</w:t>
      </w:r>
      <w:proofErr w:type="spellEnd"/>
      <w:r>
        <w:t xml:space="preserve">, </w:t>
      </w:r>
      <w:proofErr w:type="spellStart"/>
      <w:r>
        <w:t>рационализацију</w:t>
      </w:r>
      <w:proofErr w:type="spellEnd"/>
      <w:r>
        <w:t xml:space="preserve"> и </w:t>
      </w:r>
      <w:proofErr w:type="spellStart"/>
      <w:r>
        <w:t>одржавање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осветљења</w:t>
      </w:r>
      <w:proofErr w:type="spellEnd"/>
      <w:r>
        <w:t xml:space="preserve"> </w:t>
      </w:r>
      <w:proofErr w:type="spellStart"/>
      <w:r>
        <w:t>применом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уштеде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Бела</w:t>
      </w:r>
      <w:proofErr w:type="spellEnd"/>
      <w:r>
        <w:t xml:space="preserve"> </w:t>
      </w:r>
      <w:proofErr w:type="spellStart"/>
      <w:r>
        <w:t>Црква</w:t>
      </w:r>
      <w:proofErr w:type="spellEnd"/>
      <w:r>
        <w:rPr>
          <w:lang w:val="sr-Cyrl-RS"/>
        </w:rPr>
        <w:t>.</w:t>
      </w:r>
    </w:p>
    <w:p w14:paraId="1AB26E90" w14:textId="77777777" w:rsidR="00BC30D4" w:rsidRDefault="00BC30D4" w:rsidP="00BC30D4">
      <w:pPr>
        <w:widowControl/>
        <w:numPr>
          <w:ilvl w:val="0"/>
          <w:numId w:val="1"/>
        </w:numPr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  <w:r w:rsidRPr="009364ED">
        <w:rPr>
          <w:rFonts w:cs="Times New Roman"/>
          <w:bCs/>
          <w:lang w:val="sr-Cyrl-CS"/>
        </w:rPr>
        <w:t>Набавка није обликована по партијама.</w:t>
      </w:r>
    </w:p>
    <w:p w14:paraId="58C91F34" w14:textId="77777777" w:rsidR="00CF755E" w:rsidRDefault="00CF755E" w:rsidP="00CF755E">
      <w:pPr>
        <w:widowControl/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</w:p>
    <w:p w14:paraId="36BEEB1A" w14:textId="4AC2A622" w:rsidR="00CF755E" w:rsidRPr="00CF755E" w:rsidRDefault="00CF755E" w:rsidP="00CF755E">
      <w:pPr>
        <w:pStyle w:val="ListParagraph"/>
        <w:widowControl/>
        <w:numPr>
          <w:ilvl w:val="0"/>
          <w:numId w:val="1"/>
        </w:numPr>
        <w:suppressAutoHyphens w:val="0"/>
        <w:autoSpaceDN/>
        <w:ind w:right="-45"/>
        <w:jc w:val="both"/>
        <w:textAlignment w:val="auto"/>
        <w:rPr>
          <w:rFonts w:cs="Times New Roman"/>
          <w:bCs/>
          <w:lang w:val="sr-Cyrl-CS"/>
        </w:rPr>
      </w:pPr>
      <w:r>
        <w:rPr>
          <w:rFonts w:cs="Times New Roman"/>
          <w:bCs/>
          <w:lang w:val="sr-Cyrl-CS"/>
        </w:rPr>
        <w:t>Јавни позив је објављен у Службеном гласнику</w:t>
      </w:r>
      <w:bookmarkStart w:id="3" w:name="_GoBack"/>
      <w:bookmarkEnd w:id="3"/>
      <w:r>
        <w:rPr>
          <w:rFonts w:cs="Times New Roman"/>
          <w:bCs/>
          <w:lang w:val="sr-Cyrl-CS"/>
        </w:rPr>
        <w:t xml:space="preserve"> Републике Србије од 30.09.2022. године.</w:t>
      </w:r>
    </w:p>
    <w:p w14:paraId="4A485BE9" w14:textId="77777777" w:rsidR="00BC30D4" w:rsidRPr="003B6314" w:rsidRDefault="00BC30D4" w:rsidP="00BC30D4">
      <w:pPr>
        <w:rPr>
          <w:rFonts w:cs="Times New Roman"/>
          <w:lang w:val="sr-Cyrl-RS"/>
        </w:rPr>
      </w:pPr>
    </w:p>
    <w:p w14:paraId="7D1637CC" w14:textId="77777777" w:rsidR="00BC30D4" w:rsidRDefault="00BC30D4"/>
    <w:sectPr w:rsidR="00BC30D4" w:rsidSect="00F05444">
      <w:footerReference w:type="even" r:id="rId7"/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5E5D7" w14:textId="77777777" w:rsidR="0008250F" w:rsidRDefault="0008250F">
      <w:r>
        <w:separator/>
      </w:r>
    </w:p>
  </w:endnote>
  <w:endnote w:type="continuationSeparator" w:id="0">
    <w:p w14:paraId="666498AD" w14:textId="77777777" w:rsidR="0008250F" w:rsidRDefault="0008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250715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FACC11" w14:textId="77777777" w:rsidR="003B6314" w:rsidRDefault="0008250F" w:rsidP="0002512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737A86" w14:textId="77777777" w:rsidR="003B6314" w:rsidRDefault="000825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71584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FD38F3" w14:textId="77777777" w:rsidR="003B6314" w:rsidRDefault="0008250F" w:rsidP="0002512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F755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7E9167" w14:textId="77777777" w:rsidR="003B6314" w:rsidRDefault="000825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DD185" w14:textId="77777777" w:rsidR="0008250F" w:rsidRDefault="0008250F">
      <w:r>
        <w:separator/>
      </w:r>
    </w:p>
  </w:footnote>
  <w:footnote w:type="continuationSeparator" w:id="0">
    <w:p w14:paraId="3B60924B" w14:textId="77777777" w:rsidR="0008250F" w:rsidRDefault="00082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0733C"/>
    <w:multiLevelType w:val="hybridMultilevel"/>
    <w:tmpl w:val="13C6E2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D4"/>
    <w:rsid w:val="0008250F"/>
    <w:rsid w:val="00BC30D4"/>
    <w:rsid w:val="00C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97D9"/>
  <w15:chartTrackingRefBased/>
  <w15:docId w15:val="{29612FD9-D3E5-463E-9408-8627D0A4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C30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GB" w:eastAsia="zh-CN" w:bidi="hi-IN"/>
    </w:rPr>
  </w:style>
  <w:style w:type="paragraph" w:styleId="Heading3">
    <w:name w:val="heading 3"/>
    <w:basedOn w:val="Standard"/>
    <w:next w:val="Normal"/>
    <w:link w:val="Heading3Char"/>
    <w:rsid w:val="00BC30D4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C30D4"/>
    <w:rPr>
      <w:rFonts w:ascii="Times New Roman" w:eastAsia="SimSun" w:hAnsi="Times New Roman" w:cs="Arial"/>
      <w:b/>
      <w:kern w:val="3"/>
      <w:sz w:val="28"/>
      <w:szCs w:val="28"/>
      <w:lang w:val="en-GB" w:eastAsia="zh-CN" w:bidi="hi-IN"/>
    </w:rPr>
  </w:style>
  <w:style w:type="paragraph" w:customStyle="1" w:styleId="Standard">
    <w:name w:val="Standard"/>
    <w:rsid w:val="00BC30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GB" w:eastAsia="zh-CN" w:bidi="hi-IN"/>
    </w:rPr>
  </w:style>
  <w:style w:type="paragraph" w:styleId="ListParagraph">
    <w:name w:val="List Paragraph"/>
    <w:aliases w:val="Liste 1,Viñeta 1,List Paragraph11,Use Case List Paragraph,Heading2,Colorful List - Accent 11,Bullet List,YC Bulet,lp1,numbered,FooterText,Paragraphe de liste1,Bulletr List Paragraph,列出段落,列出段落1,List Paragraph2,List Paragraph21,Liste Paragr"/>
    <w:basedOn w:val="Standard"/>
    <w:link w:val="ListParagraphChar"/>
    <w:uiPriority w:val="34"/>
    <w:qFormat/>
    <w:rsid w:val="00BC30D4"/>
    <w:pPr>
      <w:ind w:left="720"/>
    </w:pPr>
  </w:style>
  <w:style w:type="character" w:customStyle="1" w:styleId="ListParagraphChar">
    <w:name w:val="List Paragraph Char"/>
    <w:aliases w:val="Liste 1 Char,Viñeta 1 Char,List Paragraph11 Char,Use Case List Paragraph Char,Heading2 Char,Colorful List - Accent 11 Char,Bullet List Char,YC Bulet Char,lp1 Char,numbered Char,FooterText Char,Paragraphe de liste1 Char,列出段落 Char"/>
    <w:link w:val="ListParagraph"/>
    <w:uiPriority w:val="34"/>
    <w:qFormat/>
    <w:rsid w:val="00BC30D4"/>
    <w:rPr>
      <w:rFonts w:ascii="Times New Roman" w:eastAsia="SimSun" w:hAnsi="Times New Roman" w:cs="Arial"/>
      <w:kern w:val="3"/>
      <w:sz w:val="24"/>
      <w:szCs w:val="24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BC30D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C30D4"/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BC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Stipanovic</dc:creator>
  <cp:keywords/>
  <dc:description/>
  <cp:lastModifiedBy>Dell One</cp:lastModifiedBy>
  <cp:revision>2</cp:revision>
  <dcterms:created xsi:type="dcterms:W3CDTF">2022-07-24T20:26:00Z</dcterms:created>
  <dcterms:modified xsi:type="dcterms:W3CDTF">2022-09-30T12:47:00Z</dcterms:modified>
</cp:coreProperties>
</file>