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80EE7" w14:textId="64CF2D62" w:rsidR="0011521A" w:rsidRPr="007766C2" w:rsidRDefault="00093C3C" w:rsidP="00AA4FCC">
      <w:pPr>
        <w:pStyle w:val="ListParagraph1"/>
        <w:ind w:left="0" w:firstLine="708"/>
        <w:jc w:val="center"/>
        <w:rPr>
          <w:rFonts w:ascii="Arial" w:hAnsi="Arial" w:cs="Arial"/>
          <w:b/>
          <w:color w:val="auto"/>
          <w:lang w:val="sr-Cyrl-RS"/>
        </w:rPr>
      </w:pPr>
      <w:r w:rsidRPr="007766C2">
        <w:rPr>
          <w:rFonts w:ascii="Arial" w:hAnsi="Arial" w:cs="Arial"/>
          <w:b/>
          <w:color w:val="auto"/>
          <w:lang w:val="sr-Cyrl-RS"/>
        </w:rPr>
        <w:t xml:space="preserve">ОПИС </w:t>
      </w:r>
      <w:r w:rsidR="00A733E3" w:rsidRPr="007766C2">
        <w:rPr>
          <w:rFonts w:ascii="Arial" w:hAnsi="Arial" w:cs="Arial"/>
          <w:b/>
          <w:color w:val="auto"/>
          <w:lang w:val="sr-Cyrl-RS"/>
        </w:rPr>
        <w:t xml:space="preserve">ЈАВНЕ </w:t>
      </w:r>
      <w:r w:rsidRPr="007766C2">
        <w:rPr>
          <w:rFonts w:ascii="Arial" w:hAnsi="Arial" w:cs="Arial"/>
          <w:b/>
          <w:color w:val="auto"/>
          <w:lang w:val="sr-Cyrl-RS"/>
        </w:rPr>
        <w:t>НАБАВКЕ</w:t>
      </w:r>
    </w:p>
    <w:p w14:paraId="67E0800B" w14:textId="77777777" w:rsidR="00093C3C" w:rsidRPr="007766C2" w:rsidRDefault="00093C3C" w:rsidP="008F0367">
      <w:pPr>
        <w:pStyle w:val="ListParagraph1"/>
        <w:ind w:left="0" w:firstLine="708"/>
        <w:jc w:val="both"/>
        <w:rPr>
          <w:rFonts w:ascii="Arial" w:hAnsi="Arial" w:cs="Arial"/>
          <w:b/>
          <w:color w:val="auto"/>
          <w:lang w:val="sr-Cyrl-RS"/>
        </w:rPr>
      </w:pPr>
    </w:p>
    <w:p w14:paraId="2A9D14D1" w14:textId="77777777" w:rsidR="00093C3C" w:rsidRPr="007766C2" w:rsidRDefault="00093C3C" w:rsidP="008F0367">
      <w:pPr>
        <w:pStyle w:val="ListParagraph1"/>
        <w:ind w:left="0" w:firstLine="708"/>
        <w:jc w:val="both"/>
        <w:rPr>
          <w:rFonts w:ascii="Arial" w:hAnsi="Arial" w:cs="Arial"/>
          <w:b/>
          <w:color w:val="auto"/>
          <w:lang w:val="sr-Cyrl-RS"/>
        </w:rPr>
      </w:pPr>
    </w:p>
    <w:p w14:paraId="67346233" w14:textId="77777777" w:rsidR="00093C3C" w:rsidRPr="007766C2" w:rsidRDefault="00093C3C" w:rsidP="009A7473">
      <w:pPr>
        <w:suppressAutoHyphens w:val="0"/>
        <w:spacing w:after="160" w:line="259" w:lineRule="auto"/>
        <w:jc w:val="both"/>
        <w:rPr>
          <w:rFonts w:ascii="Arial" w:eastAsia="Times New Roman" w:hAnsi="Arial" w:cs="Arial"/>
          <w:b/>
          <w:color w:val="auto"/>
          <w:kern w:val="0"/>
          <w:lang w:val="ru-RU" w:eastAsia="en-US"/>
        </w:rPr>
      </w:pPr>
      <w:r w:rsidRPr="007766C2">
        <w:rPr>
          <w:rFonts w:ascii="Arial" w:eastAsia="Times New Roman" w:hAnsi="Arial" w:cs="Arial"/>
          <w:b/>
          <w:color w:val="auto"/>
          <w:kern w:val="0"/>
          <w:lang w:eastAsia="en-US"/>
        </w:rPr>
        <w:t>I</w:t>
      </w:r>
      <w:r w:rsidRPr="007766C2">
        <w:rPr>
          <w:rFonts w:ascii="Arial" w:eastAsia="Times New Roman" w:hAnsi="Arial" w:cs="Arial"/>
          <w:b/>
          <w:color w:val="auto"/>
          <w:kern w:val="0"/>
          <w:lang w:val="ru-RU" w:eastAsia="en-US"/>
        </w:rPr>
        <w:t xml:space="preserve"> Основни појмови: </w:t>
      </w:r>
    </w:p>
    <w:p w14:paraId="6C7D0EA7" w14:textId="0181460F" w:rsidR="00A6388A" w:rsidRPr="00A6388A" w:rsidRDefault="00093C3C" w:rsidP="009A7473">
      <w:pPr>
        <w:suppressAutoHyphens w:val="0"/>
        <w:spacing w:line="0" w:lineRule="atLeast"/>
        <w:jc w:val="both"/>
        <w:rPr>
          <w:rFonts w:ascii="Arial" w:eastAsia="Calibri" w:hAnsi="Arial" w:cs="Arial"/>
          <w:bCs/>
          <w:color w:val="auto"/>
          <w:kern w:val="0"/>
          <w:lang w:val="ru-RU" w:eastAsia="en-US"/>
        </w:rPr>
      </w:pPr>
      <w:r w:rsidRPr="00D23716">
        <w:rPr>
          <w:rFonts w:ascii="Arial" w:eastAsia="Times New Roman" w:hAnsi="Arial" w:cs="Arial"/>
          <w:color w:val="auto"/>
          <w:kern w:val="0"/>
          <w:lang w:val="ru-RU" w:eastAsia="en-US"/>
        </w:rPr>
        <w:t>1</w:t>
      </w:r>
      <w:r w:rsidRPr="007766C2">
        <w:rPr>
          <w:rFonts w:ascii="Arial" w:eastAsia="Times New Roman" w:hAnsi="Arial" w:cs="Arial"/>
          <w:color w:val="auto"/>
          <w:kern w:val="0"/>
          <w:lang w:val="sr-Cyrl-RS" w:eastAsia="en-US"/>
        </w:rPr>
        <w:t xml:space="preserve">. </w:t>
      </w:r>
      <w:r w:rsidRPr="007766C2">
        <w:rPr>
          <w:rFonts w:ascii="Arial" w:eastAsia="Calibri" w:hAnsi="Arial" w:cs="Arial"/>
          <w:color w:val="auto"/>
          <w:kern w:val="0"/>
          <w:lang w:val="sr-Cyrl-RS" w:eastAsia="en-US"/>
        </w:rPr>
        <w:t>Предмет ове јавне</w:t>
      </w:r>
      <w:r w:rsidRPr="00D23716">
        <w:rPr>
          <w:rFonts w:ascii="Arial" w:eastAsia="Calibri" w:hAnsi="Arial" w:cs="Arial"/>
          <w:color w:val="auto"/>
          <w:kern w:val="0"/>
          <w:lang w:val="ru-RU" w:eastAsia="en-US"/>
        </w:rPr>
        <w:t xml:space="preserve"> </w:t>
      </w:r>
      <w:r w:rsidRPr="007766C2">
        <w:rPr>
          <w:rFonts w:ascii="Arial" w:eastAsia="Calibri" w:hAnsi="Arial" w:cs="Arial"/>
          <w:color w:val="auto"/>
          <w:kern w:val="0"/>
          <w:lang w:val="sr-Cyrl-RS" w:eastAsia="en-US"/>
        </w:rPr>
        <w:t>набавке је</w:t>
      </w:r>
      <w:r w:rsidR="00A6388A">
        <w:rPr>
          <w:rFonts w:ascii="Arial" w:eastAsia="Calibri" w:hAnsi="Arial" w:cs="Arial"/>
          <w:color w:val="auto"/>
          <w:kern w:val="0"/>
          <w:lang w:val="sr-Cyrl-RS" w:eastAsia="en-US"/>
        </w:rPr>
        <w:t>:</w:t>
      </w:r>
      <w:r w:rsidRPr="007766C2">
        <w:rPr>
          <w:rFonts w:ascii="Arial" w:eastAsia="Calibri" w:hAnsi="Arial" w:cs="Arial"/>
          <w:color w:val="auto"/>
          <w:kern w:val="0"/>
          <w:lang w:val="sr-Cyrl-RS" w:eastAsia="en-US"/>
        </w:rPr>
        <w:t xml:space="preserve"> </w:t>
      </w:r>
      <w:r w:rsidR="00A6388A" w:rsidRPr="00A6388A">
        <w:rPr>
          <w:rFonts w:ascii="Arial" w:eastAsia="Calibri" w:hAnsi="Arial" w:cs="Arial"/>
          <w:color w:val="auto"/>
          <w:kern w:val="0"/>
          <w:lang w:val="sr-Cyrl-RS" w:eastAsia="en-US"/>
        </w:rPr>
        <w:t>Т</w:t>
      </w:r>
      <w:r w:rsidR="009A7473" w:rsidRPr="00A6388A">
        <w:rPr>
          <w:rFonts w:ascii="Arial" w:eastAsia="Calibri" w:hAnsi="Arial" w:cs="Arial"/>
          <w:bCs/>
          <w:color w:val="auto"/>
          <w:kern w:val="0"/>
          <w:lang w:val="ru-RU" w:eastAsia="en-US"/>
        </w:rPr>
        <w:t>уристичк</w:t>
      </w:r>
      <w:r w:rsidR="00A6388A" w:rsidRPr="00A6388A">
        <w:rPr>
          <w:rFonts w:ascii="Arial" w:eastAsia="Calibri" w:hAnsi="Arial" w:cs="Arial"/>
          <w:bCs/>
          <w:color w:val="auto"/>
          <w:kern w:val="0"/>
          <w:lang w:val="ru-RU" w:eastAsia="en-US"/>
        </w:rPr>
        <w:t>и културно-спортско</w:t>
      </w:r>
      <w:r w:rsidR="009A7473" w:rsidRPr="00A6388A">
        <w:rPr>
          <w:rFonts w:ascii="Arial" w:eastAsia="Calibri" w:hAnsi="Arial" w:cs="Arial"/>
          <w:bCs/>
          <w:color w:val="auto"/>
          <w:kern w:val="0"/>
          <w:lang w:val="ru-RU" w:eastAsia="en-US"/>
        </w:rPr>
        <w:t xml:space="preserve">  рекреативн</w:t>
      </w:r>
      <w:r w:rsidR="00A6388A" w:rsidRPr="00A6388A">
        <w:rPr>
          <w:rFonts w:ascii="Arial" w:eastAsia="Calibri" w:hAnsi="Arial" w:cs="Arial"/>
          <w:bCs/>
          <w:color w:val="auto"/>
          <w:kern w:val="0"/>
          <w:lang w:val="ru-RU" w:eastAsia="en-US"/>
        </w:rPr>
        <w:t>и</w:t>
      </w:r>
      <w:r w:rsidR="009A7473" w:rsidRPr="00A6388A">
        <w:rPr>
          <w:rFonts w:ascii="Arial" w:eastAsia="Calibri" w:hAnsi="Arial" w:cs="Arial"/>
          <w:bCs/>
          <w:color w:val="auto"/>
          <w:kern w:val="0"/>
          <w:lang w:val="ru-RU" w:eastAsia="en-US"/>
        </w:rPr>
        <w:t xml:space="preserve"> цент</w:t>
      </w:r>
      <w:r w:rsidR="00A6388A" w:rsidRPr="00A6388A">
        <w:rPr>
          <w:rFonts w:ascii="Arial" w:eastAsia="Calibri" w:hAnsi="Arial" w:cs="Arial"/>
          <w:bCs/>
          <w:color w:val="auto"/>
          <w:kern w:val="0"/>
          <w:lang w:val="ru-RU" w:eastAsia="en-US"/>
        </w:rPr>
        <w:t>а</w:t>
      </w:r>
      <w:r w:rsidR="009A7473" w:rsidRPr="00A6388A">
        <w:rPr>
          <w:rFonts w:ascii="Arial" w:eastAsia="Calibri" w:hAnsi="Arial" w:cs="Arial"/>
          <w:bCs/>
          <w:color w:val="auto"/>
          <w:kern w:val="0"/>
          <w:lang w:val="ru-RU" w:eastAsia="en-US"/>
        </w:rPr>
        <w:t xml:space="preserve">р на језеру Бубањ </w:t>
      </w:r>
    </w:p>
    <w:p w14:paraId="11A75203" w14:textId="4D4EF926" w:rsidR="00696D89" w:rsidRPr="007766C2" w:rsidRDefault="00093C3C" w:rsidP="008F0367">
      <w:pPr>
        <w:suppressAutoHyphens w:val="0"/>
        <w:spacing w:line="0" w:lineRule="atLeast"/>
        <w:jc w:val="both"/>
        <w:rPr>
          <w:rFonts w:ascii="Arial" w:eastAsia="Calibri" w:hAnsi="Arial" w:cs="Arial"/>
          <w:b/>
          <w:bCs/>
          <w:color w:val="auto"/>
          <w:spacing w:val="-1"/>
          <w:kern w:val="0"/>
          <w:lang w:val="sr-Latn-RS" w:eastAsia="sr-Cyrl-RS"/>
        </w:rPr>
      </w:pPr>
      <w:r w:rsidRPr="007766C2">
        <w:rPr>
          <w:rFonts w:ascii="Arial" w:eastAsia="Calibri" w:hAnsi="Arial" w:cs="Arial"/>
          <w:bCs/>
          <w:color w:val="auto"/>
          <w:kern w:val="0"/>
          <w:lang w:val="sr-Cyrl-RS" w:eastAsia="en-US"/>
        </w:rPr>
        <w:t>2. Локација</w:t>
      </w:r>
      <w:r w:rsidR="009A7473">
        <w:rPr>
          <w:rFonts w:ascii="Arial" w:eastAsia="Calibri" w:hAnsi="Arial" w:cs="Arial"/>
          <w:bCs/>
          <w:color w:val="auto"/>
          <w:kern w:val="0"/>
          <w:lang w:val="sr-Latn-RS" w:eastAsia="en-US"/>
        </w:rPr>
        <w:t xml:space="preserve"> на којој се граде</w:t>
      </w:r>
      <w:r w:rsidR="001F4549" w:rsidRPr="007766C2">
        <w:rPr>
          <w:rFonts w:ascii="Arial" w:eastAsia="Calibri" w:hAnsi="Arial" w:cs="Arial"/>
          <w:bCs/>
          <w:color w:val="auto"/>
          <w:kern w:val="0"/>
          <w:lang w:val="sr-Latn-RS" w:eastAsia="en-US"/>
        </w:rPr>
        <w:t xml:space="preserve"> објекти</w:t>
      </w:r>
      <w:r w:rsidRPr="007766C2">
        <w:rPr>
          <w:rFonts w:ascii="Arial" w:eastAsia="Calibri" w:hAnsi="Arial" w:cs="Arial"/>
          <w:bCs/>
          <w:color w:val="auto"/>
          <w:kern w:val="0"/>
          <w:lang w:val="sr-Cyrl-RS" w:eastAsia="en-US"/>
        </w:rPr>
        <w:t xml:space="preserve">: </w:t>
      </w:r>
      <w:r w:rsidR="00CD25DF" w:rsidRPr="007766C2">
        <w:rPr>
          <w:rFonts w:ascii="Arial" w:eastAsia="Calibri" w:hAnsi="Arial" w:cs="Arial"/>
          <w:b/>
          <w:bCs/>
          <w:color w:val="auto"/>
          <w:kern w:val="0"/>
          <w:lang w:val="sr-Cyrl-RS" w:eastAsia="en-US"/>
        </w:rPr>
        <w:t xml:space="preserve"> </w:t>
      </w:r>
      <w:r w:rsidR="00CD25DF" w:rsidRPr="007766C2">
        <w:rPr>
          <w:rFonts w:ascii="Arial" w:eastAsia="Calibri" w:hAnsi="Arial" w:cs="Arial"/>
          <w:bCs/>
          <w:color w:val="auto"/>
          <w:kern w:val="0"/>
          <w:lang w:val="sr-Cyrl-RS" w:eastAsia="en-US"/>
        </w:rPr>
        <w:t xml:space="preserve">КП бр. </w:t>
      </w:r>
      <w:r w:rsidR="009A7473" w:rsidRPr="009A7473">
        <w:rPr>
          <w:rFonts w:ascii="Arial" w:eastAsia="Calibri" w:hAnsi="Arial" w:cs="Arial"/>
          <w:bCs/>
          <w:color w:val="auto"/>
          <w:kern w:val="0"/>
          <w:lang w:val="sr-Cyrl-RS" w:eastAsia="en-US"/>
        </w:rPr>
        <w:t>10825/24</w:t>
      </w:r>
      <w:r w:rsidR="009A7473">
        <w:rPr>
          <w:rFonts w:ascii="Arial" w:eastAsia="Calibri" w:hAnsi="Arial" w:cs="Arial"/>
          <w:bCs/>
          <w:color w:val="auto"/>
          <w:kern w:val="0"/>
          <w:lang w:val="sr-Cyrl-RS" w:eastAsia="en-US"/>
        </w:rPr>
        <w:t xml:space="preserve"> </w:t>
      </w:r>
      <w:r w:rsidR="00CD25DF" w:rsidRPr="007766C2">
        <w:rPr>
          <w:rFonts w:ascii="Arial" w:eastAsia="Calibri" w:hAnsi="Arial" w:cs="Arial"/>
          <w:bCs/>
          <w:color w:val="auto"/>
          <w:kern w:val="0"/>
          <w:lang w:val="sr-Cyrl-RS" w:eastAsia="en-US"/>
        </w:rPr>
        <w:t xml:space="preserve">КО Крагујевац </w:t>
      </w:r>
      <w:r w:rsidR="009A7473">
        <w:rPr>
          <w:rFonts w:ascii="Arial" w:eastAsia="Calibri" w:hAnsi="Arial" w:cs="Arial"/>
          <w:bCs/>
          <w:color w:val="auto"/>
          <w:kern w:val="0"/>
          <w:lang w:val="sr-Cyrl-RS" w:eastAsia="en-US"/>
        </w:rPr>
        <w:t>4</w:t>
      </w:r>
      <w:r w:rsidR="00CD25DF" w:rsidRPr="007766C2">
        <w:rPr>
          <w:rFonts w:ascii="Arial" w:eastAsia="Calibri" w:hAnsi="Arial" w:cs="Arial"/>
          <w:bCs/>
          <w:color w:val="auto"/>
          <w:kern w:val="0"/>
          <w:lang w:val="sr-Cyrl-RS" w:eastAsia="en-US"/>
        </w:rPr>
        <w:t xml:space="preserve">, Улица </w:t>
      </w:r>
      <w:r w:rsidR="009A7473">
        <w:rPr>
          <w:rFonts w:ascii="Arial" w:eastAsia="Calibri" w:hAnsi="Arial" w:cs="Arial"/>
          <w:bCs/>
          <w:color w:val="auto"/>
          <w:kern w:val="0"/>
          <w:lang w:val="sr-Cyrl-RS" w:eastAsia="en-US"/>
        </w:rPr>
        <w:t>Лепенички булевар бб</w:t>
      </w:r>
      <w:r w:rsidR="00CD25DF" w:rsidRPr="007766C2">
        <w:rPr>
          <w:rFonts w:ascii="Arial" w:eastAsia="Calibri" w:hAnsi="Arial" w:cs="Arial"/>
          <w:bCs/>
          <w:color w:val="auto"/>
          <w:kern w:val="0"/>
          <w:lang w:val="sr-Cyrl-RS" w:eastAsia="en-US"/>
        </w:rPr>
        <w:t xml:space="preserve"> у Крагујевцу</w:t>
      </w:r>
      <w:r w:rsidR="00CD25DF" w:rsidRPr="007766C2">
        <w:rPr>
          <w:rFonts w:ascii="Arial" w:eastAsia="Calibri" w:hAnsi="Arial" w:cs="Arial"/>
          <w:b/>
          <w:bCs/>
          <w:color w:val="auto"/>
          <w:spacing w:val="-1"/>
          <w:kern w:val="0"/>
          <w:lang w:val="sr-Cyrl-RS" w:eastAsia="sr-Cyrl-RS"/>
        </w:rPr>
        <w:t xml:space="preserve"> </w:t>
      </w:r>
    </w:p>
    <w:p w14:paraId="53C525FE" w14:textId="77777777" w:rsidR="00CD25DF" w:rsidRPr="007766C2" w:rsidRDefault="00CD25DF" w:rsidP="008F0367">
      <w:pPr>
        <w:suppressAutoHyphens w:val="0"/>
        <w:spacing w:line="0" w:lineRule="atLeast"/>
        <w:jc w:val="both"/>
        <w:rPr>
          <w:rFonts w:ascii="Arial" w:eastAsia="Calibri" w:hAnsi="Arial" w:cs="Arial"/>
          <w:b/>
          <w:bCs/>
          <w:color w:val="auto"/>
          <w:spacing w:val="-1"/>
          <w:kern w:val="0"/>
          <w:lang w:val="sr-Latn-RS" w:eastAsia="sr-Cyrl-RS"/>
        </w:rPr>
      </w:pPr>
    </w:p>
    <w:p w14:paraId="05E323EE" w14:textId="77777777" w:rsidR="00093C3C" w:rsidRPr="007766C2" w:rsidRDefault="00093C3C" w:rsidP="008F0367">
      <w:pPr>
        <w:suppressAutoHyphens w:val="0"/>
        <w:spacing w:line="0" w:lineRule="atLeast"/>
        <w:jc w:val="both"/>
        <w:rPr>
          <w:rFonts w:ascii="Arial" w:eastAsia="Calibri" w:hAnsi="Arial" w:cs="Arial"/>
          <w:b/>
          <w:bCs/>
          <w:color w:val="auto"/>
          <w:spacing w:val="-1"/>
          <w:kern w:val="0"/>
          <w:lang w:val="sr-Latn-RS" w:eastAsia="sr-Cyrl-RS"/>
        </w:rPr>
      </w:pPr>
      <w:r w:rsidRPr="007766C2">
        <w:rPr>
          <w:rFonts w:ascii="Arial" w:eastAsia="Calibri" w:hAnsi="Arial" w:cs="Arial"/>
          <w:b/>
          <w:bCs/>
          <w:color w:val="auto"/>
          <w:spacing w:val="-1"/>
          <w:kern w:val="0"/>
          <w:lang w:val="sr-Latn-RS" w:eastAsia="sr-Cyrl-RS"/>
        </w:rPr>
        <w:t xml:space="preserve">II </w:t>
      </w:r>
      <w:r w:rsidRPr="007766C2">
        <w:rPr>
          <w:rFonts w:ascii="Arial" w:eastAsia="Calibri" w:hAnsi="Arial" w:cs="Arial"/>
          <w:b/>
          <w:bCs/>
          <w:color w:val="auto"/>
          <w:spacing w:val="-1"/>
          <w:kern w:val="0"/>
          <w:lang w:val="sr-Cyrl-RS" w:eastAsia="sr-Cyrl-RS"/>
        </w:rPr>
        <w:t>Опис јавне набавке</w:t>
      </w:r>
    </w:p>
    <w:p w14:paraId="1B3B63C2" w14:textId="77777777" w:rsidR="001F4549" w:rsidRPr="007766C2" w:rsidRDefault="001F4549" w:rsidP="008F0367">
      <w:pPr>
        <w:suppressAutoHyphens w:val="0"/>
        <w:spacing w:line="0" w:lineRule="atLeast"/>
        <w:jc w:val="both"/>
        <w:rPr>
          <w:rFonts w:ascii="Arial" w:eastAsia="Calibri" w:hAnsi="Arial" w:cs="Arial"/>
          <w:b/>
          <w:bCs/>
          <w:color w:val="auto"/>
          <w:spacing w:val="-1"/>
          <w:kern w:val="0"/>
          <w:lang w:val="sr-Cyrl-RS" w:eastAsia="sr-Cyrl-RS"/>
        </w:rPr>
      </w:pPr>
    </w:p>
    <w:p w14:paraId="7409482E" w14:textId="69F7C6B9" w:rsidR="00DF46FE" w:rsidRPr="00DF46FE" w:rsidRDefault="001F4549" w:rsidP="009A7473">
      <w:pPr>
        <w:suppressAutoHyphens w:val="0"/>
        <w:autoSpaceDE w:val="0"/>
        <w:autoSpaceDN w:val="0"/>
        <w:adjustRightInd w:val="0"/>
        <w:spacing w:line="240" w:lineRule="auto"/>
        <w:jc w:val="both"/>
        <w:rPr>
          <w:rFonts w:ascii="Arial" w:eastAsiaTheme="minorHAnsi" w:hAnsi="Arial" w:cs="Arial"/>
          <w:color w:val="auto"/>
          <w:kern w:val="0"/>
          <w:lang w:val="sr-Cyrl-RS" w:eastAsia="en-US"/>
        </w:rPr>
      </w:pPr>
      <w:r w:rsidRPr="007766C2">
        <w:rPr>
          <w:rFonts w:ascii="Arial" w:eastAsia="Calibri" w:hAnsi="Arial" w:cs="Arial"/>
          <w:bCs/>
          <w:color w:val="auto"/>
          <w:spacing w:val="-1"/>
          <w:kern w:val="0"/>
          <w:lang w:val="sr-Cyrl-RS" w:eastAsia="sr-Cyrl-RS"/>
        </w:rPr>
        <w:t>Ова јавна набавка подразумева из</w:t>
      </w:r>
      <w:r w:rsidR="006439FD">
        <w:rPr>
          <w:rFonts w:ascii="Arial" w:eastAsia="Calibri" w:hAnsi="Arial" w:cs="Arial"/>
          <w:bCs/>
          <w:color w:val="auto"/>
          <w:spacing w:val="-1"/>
          <w:kern w:val="0"/>
          <w:lang w:val="sr-Cyrl-RS" w:eastAsia="sr-Cyrl-RS"/>
        </w:rPr>
        <w:t xml:space="preserve">вођење радова </w:t>
      </w:r>
      <w:r w:rsidR="006439FD" w:rsidRPr="00D61026">
        <w:rPr>
          <w:rFonts w:ascii="Arial" w:hAnsi="Arial" w:cs="Arial"/>
          <w:lang w:val="sr-Cyrl-RS"/>
        </w:rPr>
        <w:t>на</w:t>
      </w:r>
      <w:r w:rsidR="006439FD" w:rsidRPr="00D23716">
        <w:rPr>
          <w:rFonts w:ascii="Arial" w:hAnsi="Arial" w:cs="Arial"/>
          <w:lang w:val="sr-Latn-RS"/>
        </w:rPr>
        <w:t xml:space="preserve"> </w:t>
      </w:r>
      <w:r w:rsidR="009A7473">
        <w:rPr>
          <w:rFonts w:ascii="Arial" w:hAnsi="Arial" w:cs="Arial"/>
          <w:lang w:val="sr-Cyrl-RS"/>
        </w:rPr>
        <w:t xml:space="preserve">изградњи </w:t>
      </w:r>
      <w:r w:rsidR="009A7473" w:rsidRPr="00D61026">
        <w:rPr>
          <w:rFonts w:ascii="Arial" w:hAnsi="Arial" w:cs="Arial"/>
          <w:lang w:val="sr-Cyrl-RS"/>
        </w:rPr>
        <w:t>туристичког</w:t>
      </w:r>
      <w:r w:rsidR="009A7473" w:rsidRPr="004D1C22">
        <w:rPr>
          <w:rFonts w:ascii="Arial" w:hAnsi="Arial" w:cs="Arial"/>
          <w:lang w:val="sr-Latn-RS"/>
        </w:rPr>
        <w:t xml:space="preserve"> </w:t>
      </w:r>
      <w:r w:rsidR="009A7473" w:rsidRPr="00D61026">
        <w:rPr>
          <w:rFonts w:ascii="Arial" w:hAnsi="Arial" w:cs="Arial"/>
          <w:lang w:val="sr-Cyrl-RS"/>
        </w:rPr>
        <w:t>културно</w:t>
      </w:r>
      <w:r w:rsidR="009A7473" w:rsidRPr="004D1C22">
        <w:rPr>
          <w:rFonts w:ascii="Arial" w:hAnsi="Arial" w:cs="Arial"/>
          <w:lang w:val="sr-Latn-RS"/>
        </w:rPr>
        <w:t>-</w:t>
      </w:r>
      <w:r w:rsidR="009A7473" w:rsidRPr="00D61026">
        <w:rPr>
          <w:rFonts w:ascii="Arial" w:hAnsi="Arial" w:cs="Arial"/>
          <w:lang w:val="sr-Cyrl-RS"/>
        </w:rPr>
        <w:t>спортског</w:t>
      </w:r>
      <w:r w:rsidR="009A7473">
        <w:rPr>
          <w:rFonts w:ascii="Arial" w:hAnsi="Arial" w:cs="Arial"/>
          <w:lang w:val="sr-Cyrl-RS"/>
        </w:rPr>
        <w:t xml:space="preserve"> </w:t>
      </w:r>
      <w:r w:rsidR="009A7473" w:rsidRPr="004D1C22">
        <w:rPr>
          <w:rFonts w:ascii="Arial" w:hAnsi="Arial" w:cs="Arial"/>
          <w:lang w:val="sr-Latn-RS"/>
        </w:rPr>
        <w:t xml:space="preserve"> </w:t>
      </w:r>
      <w:r w:rsidR="009A7473" w:rsidRPr="00D61026">
        <w:rPr>
          <w:rFonts w:ascii="Arial" w:hAnsi="Arial" w:cs="Arial"/>
          <w:lang w:val="sr-Cyrl-RS"/>
        </w:rPr>
        <w:t>рекреативног</w:t>
      </w:r>
      <w:r w:rsidR="009A7473" w:rsidRPr="004D1C22">
        <w:rPr>
          <w:rFonts w:ascii="Arial" w:hAnsi="Arial" w:cs="Arial"/>
          <w:lang w:val="sr-Latn-RS"/>
        </w:rPr>
        <w:t xml:space="preserve"> </w:t>
      </w:r>
      <w:r w:rsidR="009A7473" w:rsidRPr="00D61026">
        <w:rPr>
          <w:rFonts w:ascii="Arial" w:hAnsi="Arial" w:cs="Arial"/>
          <w:lang w:val="sr-Cyrl-RS"/>
        </w:rPr>
        <w:t>центра</w:t>
      </w:r>
      <w:r w:rsidR="009A7473" w:rsidRPr="004D1C22">
        <w:rPr>
          <w:rFonts w:ascii="Arial" w:hAnsi="Arial" w:cs="Arial"/>
          <w:lang w:val="sr-Latn-RS"/>
        </w:rPr>
        <w:t xml:space="preserve"> </w:t>
      </w:r>
      <w:r w:rsidR="009A7473" w:rsidRPr="00D61026">
        <w:rPr>
          <w:rFonts w:ascii="Arial" w:hAnsi="Arial" w:cs="Arial"/>
          <w:lang w:val="sr-Cyrl-RS"/>
        </w:rPr>
        <w:t>на</w:t>
      </w:r>
      <w:r w:rsidR="009A7473" w:rsidRPr="004D1C22">
        <w:rPr>
          <w:rFonts w:ascii="Arial" w:hAnsi="Arial" w:cs="Arial"/>
          <w:lang w:val="sr-Latn-RS"/>
        </w:rPr>
        <w:t xml:space="preserve"> </w:t>
      </w:r>
      <w:r w:rsidR="009A7473" w:rsidRPr="00D61026">
        <w:rPr>
          <w:rFonts w:ascii="Arial" w:hAnsi="Arial" w:cs="Arial"/>
          <w:lang w:val="sr-Cyrl-RS"/>
        </w:rPr>
        <w:t>језеру</w:t>
      </w:r>
      <w:r w:rsidR="009A7473" w:rsidRPr="004D1C22">
        <w:rPr>
          <w:rFonts w:ascii="Arial" w:hAnsi="Arial" w:cs="Arial"/>
          <w:lang w:val="sr-Latn-RS"/>
        </w:rPr>
        <w:t xml:space="preserve"> </w:t>
      </w:r>
      <w:r w:rsidR="009A7473" w:rsidRPr="00D61026">
        <w:rPr>
          <w:rFonts w:ascii="Arial" w:hAnsi="Arial" w:cs="Arial"/>
          <w:lang w:val="sr-Cyrl-RS"/>
        </w:rPr>
        <w:t>Бубањ</w:t>
      </w:r>
      <w:r w:rsidR="009A7473" w:rsidRPr="004D1C22">
        <w:rPr>
          <w:rFonts w:ascii="Arial" w:hAnsi="Arial" w:cs="Arial"/>
          <w:lang w:val="sr-Latn-RS"/>
        </w:rPr>
        <w:t xml:space="preserve"> - </w:t>
      </w:r>
      <w:r w:rsidR="00D61026" w:rsidRPr="004D1C22">
        <w:rPr>
          <w:rFonts w:ascii="Arial" w:hAnsi="Arial" w:cs="Arial"/>
          <w:lang w:val="sr-Latn-RS"/>
        </w:rPr>
        <w:t xml:space="preserve">I </w:t>
      </w:r>
      <w:r w:rsidR="00D61026">
        <w:rPr>
          <w:rFonts w:ascii="Arial" w:hAnsi="Arial" w:cs="Arial"/>
          <w:lang w:val="sr-Cyrl-RS"/>
        </w:rPr>
        <w:t>фа</w:t>
      </w:r>
      <w:bookmarkStart w:id="0" w:name="_GoBack"/>
      <w:bookmarkEnd w:id="0"/>
      <w:r w:rsidR="00D61026">
        <w:rPr>
          <w:rFonts w:ascii="Arial" w:hAnsi="Arial" w:cs="Arial"/>
          <w:lang w:val="sr-Cyrl-RS"/>
        </w:rPr>
        <w:t>з</w:t>
      </w:r>
      <w:r w:rsidR="00252F58">
        <w:rPr>
          <w:rFonts w:ascii="Arial" w:hAnsi="Arial" w:cs="Arial"/>
          <w:lang w:val="sr-Cyrl-RS"/>
        </w:rPr>
        <w:t>е-</w:t>
      </w:r>
      <w:r w:rsidR="00D61026">
        <w:rPr>
          <w:rFonts w:ascii="Arial" w:hAnsi="Arial" w:cs="Arial"/>
          <w:lang w:val="sr-Cyrl-RS"/>
        </w:rPr>
        <w:t>бин</w:t>
      </w:r>
      <w:r w:rsidR="00252F58">
        <w:rPr>
          <w:rFonts w:ascii="Arial" w:hAnsi="Arial" w:cs="Arial"/>
          <w:lang w:val="sr-Cyrl-RS"/>
        </w:rPr>
        <w:t>е</w:t>
      </w:r>
      <w:r w:rsidR="009A7473" w:rsidRPr="004D1C22">
        <w:rPr>
          <w:rFonts w:ascii="Arial" w:hAnsi="Arial" w:cs="Arial"/>
          <w:lang w:val="sr-Latn-RS"/>
        </w:rPr>
        <w:t xml:space="preserve"> </w:t>
      </w:r>
      <w:r w:rsidR="009A7473" w:rsidRPr="00D61026">
        <w:rPr>
          <w:rFonts w:ascii="Arial" w:hAnsi="Arial" w:cs="Arial"/>
          <w:lang w:val="sr-Cyrl-RS"/>
        </w:rPr>
        <w:t>са</w:t>
      </w:r>
      <w:r w:rsidR="009A7473" w:rsidRPr="004D1C22">
        <w:rPr>
          <w:rFonts w:ascii="Arial" w:hAnsi="Arial" w:cs="Arial"/>
          <w:lang w:val="sr-Latn-RS"/>
        </w:rPr>
        <w:t xml:space="preserve"> </w:t>
      </w:r>
      <w:r w:rsidR="009A7473" w:rsidRPr="00D61026">
        <w:rPr>
          <w:rFonts w:ascii="Arial" w:hAnsi="Arial" w:cs="Arial"/>
          <w:lang w:val="sr-Cyrl-RS"/>
        </w:rPr>
        <w:t>надстрешницом</w:t>
      </w:r>
      <w:r w:rsidR="009A7473" w:rsidRPr="004D1C22">
        <w:rPr>
          <w:rFonts w:ascii="Arial" w:hAnsi="Arial" w:cs="Arial"/>
          <w:lang w:val="sr-Latn-RS"/>
        </w:rPr>
        <w:t xml:space="preserve"> </w:t>
      </w:r>
      <w:r w:rsidR="009A7473" w:rsidRPr="00D61026">
        <w:rPr>
          <w:rFonts w:ascii="Arial" w:hAnsi="Arial" w:cs="Arial"/>
          <w:lang w:val="sr-Cyrl-RS"/>
        </w:rPr>
        <w:t>за</w:t>
      </w:r>
      <w:r w:rsidR="009A7473" w:rsidRPr="004D1C22">
        <w:rPr>
          <w:rFonts w:ascii="Arial" w:hAnsi="Arial" w:cs="Arial"/>
          <w:lang w:val="sr-Latn-RS"/>
        </w:rPr>
        <w:t xml:space="preserve"> </w:t>
      </w:r>
      <w:r w:rsidR="009A7473" w:rsidRPr="00D61026">
        <w:rPr>
          <w:rFonts w:ascii="Arial" w:hAnsi="Arial" w:cs="Arial"/>
          <w:lang w:val="sr-Cyrl-RS"/>
        </w:rPr>
        <w:t>културне</w:t>
      </w:r>
      <w:r w:rsidR="009A7473" w:rsidRPr="004D1C22">
        <w:rPr>
          <w:rFonts w:ascii="Arial" w:hAnsi="Arial" w:cs="Arial"/>
          <w:lang w:val="sr-Latn-RS"/>
        </w:rPr>
        <w:t xml:space="preserve"> </w:t>
      </w:r>
      <w:r w:rsidR="009A7473" w:rsidRPr="00D61026">
        <w:rPr>
          <w:rFonts w:ascii="Arial" w:hAnsi="Arial" w:cs="Arial"/>
          <w:lang w:val="sr-Cyrl-RS"/>
        </w:rPr>
        <w:t>манифестације</w:t>
      </w:r>
      <w:r w:rsidR="009A7473" w:rsidRPr="004D1C22">
        <w:rPr>
          <w:rFonts w:ascii="Arial" w:hAnsi="Arial" w:cs="Arial"/>
          <w:lang w:val="sr-Latn-RS"/>
        </w:rPr>
        <w:t xml:space="preserve"> </w:t>
      </w:r>
      <w:r w:rsidR="009A7473" w:rsidRPr="00D61026">
        <w:rPr>
          <w:rFonts w:ascii="Arial" w:hAnsi="Arial" w:cs="Arial"/>
          <w:lang w:val="sr-Cyrl-RS"/>
        </w:rPr>
        <w:t>и</w:t>
      </w:r>
      <w:r w:rsidR="009A7473">
        <w:rPr>
          <w:rFonts w:ascii="Arial" w:hAnsi="Arial" w:cs="Arial"/>
          <w:lang w:val="sr-Cyrl-RS"/>
        </w:rPr>
        <w:t xml:space="preserve"> </w:t>
      </w:r>
      <w:r w:rsidR="009A7473" w:rsidRPr="004D1C22">
        <w:rPr>
          <w:rFonts w:ascii="Arial" w:hAnsi="Arial" w:cs="Arial"/>
          <w:lang w:val="sr-Latn-RS"/>
        </w:rPr>
        <w:t xml:space="preserve"> </w:t>
      </w:r>
      <w:r w:rsidR="009A7473" w:rsidRPr="00D61026">
        <w:rPr>
          <w:rFonts w:ascii="Arial" w:hAnsi="Arial" w:cs="Arial"/>
          <w:lang w:val="sr-Cyrl-RS"/>
        </w:rPr>
        <w:t>трибине</w:t>
      </w:r>
      <w:r w:rsidR="009A7473" w:rsidRPr="004D1C22">
        <w:rPr>
          <w:rFonts w:ascii="Arial" w:hAnsi="Arial" w:cs="Arial"/>
          <w:lang w:val="sr-Latn-RS"/>
        </w:rPr>
        <w:t xml:space="preserve"> </w:t>
      </w:r>
      <w:r w:rsidR="009A7473" w:rsidRPr="00D61026">
        <w:rPr>
          <w:rFonts w:ascii="Arial" w:hAnsi="Arial" w:cs="Arial"/>
          <w:lang w:val="sr-Cyrl-RS"/>
        </w:rPr>
        <w:t>капацитета</w:t>
      </w:r>
      <w:r w:rsidR="009A7473" w:rsidRPr="004D1C22">
        <w:rPr>
          <w:rFonts w:ascii="Arial" w:hAnsi="Arial" w:cs="Arial"/>
          <w:lang w:val="sr-Latn-RS"/>
        </w:rPr>
        <w:t xml:space="preserve"> 450 </w:t>
      </w:r>
      <w:r w:rsidR="009A7473" w:rsidRPr="00D61026">
        <w:rPr>
          <w:rFonts w:ascii="Arial" w:hAnsi="Arial" w:cs="Arial"/>
          <w:lang w:val="sr-Cyrl-RS"/>
        </w:rPr>
        <w:t>места</w:t>
      </w:r>
      <w:r w:rsidR="009A7473" w:rsidRPr="004D1C22">
        <w:rPr>
          <w:rFonts w:ascii="Arial" w:hAnsi="Arial" w:cs="Arial"/>
          <w:lang w:val="sr-Latn-RS"/>
        </w:rPr>
        <w:t xml:space="preserve">, </w:t>
      </w:r>
      <w:r w:rsidR="009A7473" w:rsidRPr="00D61026">
        <w:rPr>
          <w:rFonts w:ascii="Arial" w:hAnsi="Arial" w:cs="Arial"/>
          <w:lang w:val="sr-Cyrl-RS"/>
        </w:rPr>
        <w:t>постављених</w:t>
      </w:r>
      <w:r w:rsidR="009A7473" w:rsidRPr="004D1C22">
        <w:rPr>
          <w:rFonts w:ascii="Arial" w:hAnsi="Arial" w:cs="Arial"/>
          <w:lang w:val="sr-Latn-RS"/>
        </w:rPr>
        <w:t xml:space="preserve"> </w:t>
      </w:r>
      <w:r w:rsidR="009A7473" w:rsidRPr="00D61026">
        <w:rPr>
          <w:rFonts w:ascii="Arial" w:hAnsi="Arial" w:cs="Arial"/>
          <w:lang w:val="sr-Cyrl-RS"/>
        </w:rPr>
        <w:t>у</w:t>
      </w:r>
      <w:r w:rsidR="009A7473" w:rsidRPr="004D1C22">
        <w:rPr>
          <w:rFonts w:ascii="Arial" w:hAnsi="Arial" w:cs="Arial"/>
          <w:lang w:val="sr-Latn-RS"/>
        </w:rPr>
        <w:t xml:space="preserve"> </w:t>
      </w:r>
      <w:r w:rsidR="009A7473" w:rsidRPr="00D61026">
        <w:rPr>
          <w:rFonts w:ascii="Arial" w:hAnsi="Arial" w:cs="Arial"/>
          <w:lang w:val="sr-Cyrl-RS"/>
        </w:rPr>
        <w:t>виду</w:t>
      </w:r>
      <w:r w:rsidR="009A7473" w:rsidRPr="004D1C22">
        <w:rPr>
          <w:rFonts w:ascii="Arial" w:hAnsi="Arial" w:cs="Arial"/>
          <w:lang w:val="sr-Latn-RS"/>
        </w:rPr>
        <w:t xml:space="preserve"> </w:t>
      </w:r>
      <w:r w:rsidR="009A7473" w:rsidRPr="00D61026">
        <w:rPr>
          <w:rFonts w:ascii="Arial" w:hAnsi="Arial" w:cs="Arial"/>
          <w:lang w:val="sr-Cyrl-RS"/>
        </w:rPr>
        <w:t>амфитеатра</w:t>
      </w:r>
      <w:r w:rsidR="009A7473" w:rsidRPr="004D1C22">
        <w:rPr>
          <w:rFonts w:ascii="Arial" w:hAnsi="Arial" w:cs="Arial"/>
          <w:lang w:val="sr-Latn-RS"/>
        </w:rPr>
        <w:t xml:space="preserve"> (</w:t>
      </w:r>
      <w:r w:rsidR="009A7473" w:rsidRPr="00D61026">
        <w:rPr>
          <w:rFonts w:ascii="Arial" w:hAnsi="Arial" w:cs="Arial"/>
          <w:lang w:val="sr-Cyrl-RS"/>
        </w:rPr>
        <w:t>целина</w:t>
      </w:r>
      <w:r w:rsidR="009A7473" w:rsidRPr="004D1C22">
        <w:rPr>
          <w:rFonts w:ascii="Arial" w:hAnsi="Arial" w:cs="Arial"/>
          <w:lang w:val="sr-Latn-RS"/>
        </w:rPr>
        <w:t xml:space="preserve"> 2), </w:t>
      </w:r>
      <w:r w:rsidR="009A7473" w:rsidRPr="00D61026">
        <w:rPr>
          <w:rFonts w:ascii="Arial" w:hAnsi="Arial" w:cs="Arial"/>
          <w:lang w:val="sr-Cyrl-RS"/>
        </w:rPr>
        <w:t>на</w:t>
      </w:r>
      <w:r w:rsidR="009A7473" w:rsidRPr="004D1C22">
        <w:rPr>
          <w:rFonts w:ascii="Arial" w:hAnsi="Arial" w:cs="Arial"/>
          <w:lang w:val="sr-Latn-RS"/>
        </w:rPr>
        <w:t xml:space="preserve"> </w:t>
      </w:r>
      <w:r w:rsidR="009A7473" w:rsidRPr="00D61026">
        <w:rPr>
          <w:rFonts w:ascii="Arial" w:hAnsi="Arial" w:cs="Arial"/>
          <w:lang w:val="sr-Cyrl-RS"/>
        </w:rPr>
        <w:t>кп</w:t>
      </w:r>
      <w:r w:rsidR="009A7473" w:rsidRPr="004D1C22">
        <w:rPr>
          <w:rFonts w:ascii="Arial" w:hAnsi="Arial" w:cs="Arial"/>
          <w:lang w:val="sr-Latn-RS"/>
        </w:rPr>
        <w:t>.</w:t>
      </w:r>
      <w:r w:rsidR="009A7473" w:rsidRPr="00D61026">
        <w:rPr>
          <w:rFonts w:ascii="Arial" w:hAnsi="Arial" w:cs="Arial"/>
          <w:lang w:val="sr-Cyrl-RS"/>
        </w:rPr>
        <w:t>бр</w:t>
      </w:r>
      <w:r w:rsidR="009A7473" w:rsidRPr="004D1C22">
        <w:rPr>
          <w:rFonts w:ascii="Arial" w:hAnsi="Arial" w:cs="Arial"/>
          <w:lang w:val="sr-Latn-RS"/>
        </w:rPr>
        <w:t xml:space="preserve">. 10825/24  </w:t>
      </w:r>
      <w:r w:rsidR="009A7473" w:rsidRPr="00D61026">
        <w:rPr>
          <w:rFonts w:ascii="Arial" w:hAnsi="Arial" w:cs="Arial"/>
          <w:lang w:val="sr-Cyrl-RS"/>
        </w:rPr>
        <w:t>КО</w:t>
      </w:r>
      <w:r w:rsidR="009A7473" w:rsidRPr="004D1C22">
        <w:rPr>
          <w:rFonts w:ascii="Arial" w:hAnsi="Arial" w:cs="Arial"/>
          <w:lang w:val="sr-Latn-RS"/>
        </w:rPr>
        <w:t xml:space="preserve"> </w:t>
      </w:r>
      <w:r w:rsidR="009A7473" w:rsidRPr="00D61026">
        <w:rPr>
          <w:rFonts w:ascii="Arial" w:hAnsi="Arial" w:cs="Arial"/>
          <w:lang w:val="sr-Cyrl-RS"/>
        </w:rPr>
        <w:t>Крагујевац</w:t>
      </w:r>
      <w:r w:rsidR="009A7473" w:rsidRPr="004D1C22">
        <w:rPr>
          <w:rFonts w:ascii="Arial" w:hAnsi="Arial" w:cs="Arial"/>
          <w:lang w:val="sr-Latn-RS"/>
        </w:rPr>
        <w:t xml:space="preserve"> 4, </w:t>
      </w:r>
      <w:r w:rsidR="009A7473" w:rsidRPr="00D61026">
        <w:rPr>
          <w:rFonts w:ascii="Arial" w:hAnsi="Arial" w:cs="Arial"/>
          <w:lang w:val="sr-Cyrl-RS"/>
        </w:rPr>
        <w:t>у</w:t>
      </w:r>
      <w:r w:rsidR="009A7473" w:rsidRPr="004D1C22">
        <w:rPr>
          <w:rFonts w:ascii="Arial" w:hAnsi="Arial" w:cs="Arial"/>
          <w:lang w:val="sr-Latn-RS"/>
        </w:rPr>
        <w:t xml:space="preserve"> </w:t>
      </w:r>
      <w:r w:rsidR="009A7473" w:rsidRPr="00D61026">
        <w:rPr>
          <w:rFonts w:ascii="Arial" w:hAnsi="Arial" w:cs="Arial"/>
          <w:lang w:val="sr-Cyrl-RS"/>
        </w:rPr>
        <w:t>улици</w:t>
      </w:r>
      <w:r w:rsidR="009A7473" w:rsidRPr="004D1C22">
        <w:rPr>
          <w:rFonts w:ascii="Arial" w:hAnsi="Arial" w:cs="Arial"/>
          <w:lang w:val="sr-Latn-RS"/>
        </w:rPr>
        <w:t xml:space="preserve"> </w:t>
      </w:r>
      <w:r w:rsidR="009A7473" w:rsidRPr="00D61026">
        <w:rPr>
          <w:rFonts w:ascii="Arial" w:hAnsi="Arial" w:cs="Arial"/>
          <w:lang w:val="sr-Cyrl-RS"/>
        </w:rPr>
        <w:t>Лепенички</w:t>
      </w:r>
      <w:r w:rsidR="009A7473" w:rsidRPr="004D1C22">
        <w:rPr>
          <w:rFonts w:ascii="Arial" w:hAnsi="Arial" w:cs="Arial"/>
          <w:lang w:val="sr-Latn-RS"/>
        </w:rPr>
        <w:t xml:space="preserve"> </w:t>
      </w:r>
      <w:r w:rsidR="009A7473" w:rsidRPr="00D61026">
        <w:rPr>
          <w:rFonts w:ascii="Arial" w:hAnsi="Arial" w:cs="Arial"/>
          <w:lang w:val="sr-Cyrl-RS"/>
        </w:rPr>
        <w:t>булевар</w:t>
      </w:r>
      <w:r w:rsidR="009A7473" w:rsidRPr="004D1C22">
        <w:rPr>
          <w:rFonts w:ascii="Arial" w:hAnsi="Arial" w:cs="Arial"/>
          <w:lang w:val="sr-Latn-RS"/>
        </w:rPr>
        <w:t xml:space="preserve"> </w:t>
      </w:r>
      <w:r w:rsidR="009A7473" w:rsidRPr="00D61026">
        <w:rPr>
          <w:rFonts w:ascii="Arial" w:hAnsi="Arial" w:cs="Arial"/>
          <w:lang w:val="sr-Cyrl-RS"/>
        </w:rPr>
        <w:t>бб</w:t>
      </w:r>
      <w:r w:rsidR="009A7473" w:rsidRPr="004D1C22">
        <w:rPr>
          <w:rFonts w:ascii="Arial" w:hAnsi="Arial" w:cs="Arial"/>
          <w:lang w:val="sr-Latn-RS"/>
        </w:rPr>
        <w:t xml:space="preserve"> </w:t>
      </w:r>
      <w:r w:rsidR="009A7473" w:rsidRPr="00D61026">
        <w:rPr>
          <w:rFonts w:ascii="Arial" w:hAnsi="Arial" w:cs="Arial"/>
          <w:lang w:val="sr-Cyrl-RS"/>
        </w:rPr>
        <w:t>у</w:t>
      </w:r>
      <w:r w:rsidR="009A7473" w:rsidRPr="004D1C22">
        <w:rPr>
          <w:rFonts w:ascii="Arial" w:hAnsi="Arial" w:cs="Arial"/>
          <w:lang w:val="sr-Latn-RS"/>
        </w:rPr>
        <w:t xml:space="preserve"> </w:t>
      </w:r>
      <w:r w:rsidR="009A7473" w:rsidRPr="00D61026">
        <w:rPr>
          <w:rFonts w:ascii="Arial" w:hAnsi="Arial" w:cs="Arial"/>
          <w:lang w:val="sr-Cyrl-RS"/>
        </w:rPr>
        <w:t>Крагујевцу</w:t>
      </w:r>
      <w:r w:rsidR="009A7473" w:rsidRPr="004D1C22">
        <w:rPr>
          <w:rFonts w:ascii="Arial" w:hAnsi="Arial" w:cs="Arial"/>
          <w:lang w:val="sr-Latn-RS"/>
        </w:rPr>
        <w:t xml:space="preserve">, </w:t>
      </w:r>
      <w:r w:rsidR="009A7473" w:rsidRPr="00D61026">
        <w:rPr>
          <w:rFonts w:ascii="Arial" w:hAnsi="Arial" w:cs="Arial"/>
          <w:lang w:val="sr-Cyrl-RS"/>
        </w:rPr>
        <w:t>категорија</w:t>
      </w:r>
      <w:r w:rsidR="009A7473" w:rsidRPr="004D1C22">
        <w:rPr>
          <w:rFonts w:ascii="Arial" w:hAnsi="Arial" w:cs="Arial"/>
          <w:lang w:val="sr-Latn-RS"/>
        </w:rPr>
        <w:t xml:space="preserve"> </w:t>
      </w:r>
      <w:r w:rsidR="009A7473" w:rsidRPr="00D61026">
        <w:rPr>
          <w:rFonts w:ascii="Arial" w:hAnsi="Arial" w:cs="Arial"/>
          <w:lang w:val="sr-Cyrl-RS"/>
        </w:rPr>
        <w:t>објекта</w:t>
      </w:r>
      <w:r w:rsidR="009A7473" w:rsidRPr="004D1C22">
        <w:rPr>
          <w:rFonts w:ascii="Arial" w:hAnsi="Arial" w:cs="Arial"/>
          <w:lang w:val="sr-Latn-RS"/>
        </w:rPr>
        <w:t xml:space="preserve"> „G“, </w:t>
      </w:r>
      <w:r w:rsidR="009A7473" w:rsidRPr="00D61026">
        <w:rPr>
          <w:rFonts w:ascii="Arial" w:hAnsi="Arial" w:cs="Arial"/>
          <w:lang w:val="sr-Cyrl-RS"/>
        </w:rPr>
        <w:t>класификациони</w:t>
      </w:r>
      <w:r w:rsidR="009A7473" w:rsidRPr="004D1C22">
        <w:rPr>
          <w:rFonts w:ascii="Arial" w:hAnsi="Arial" w:cs="Arial"/>
          <w:lang w:val="sr-Latn-RS"/>
        </w:rPr>
        <w:t xml:space="preserve"> </w:t>
      </w:r>
      <w:r w:rsidR="009A7473" w:rsidRPr="00D61026">
        <w:rPr>
          <w:rFonts w:ascii="Arial" w:hAnsi="Arial" w:cs="Arial"/>
          <w:lang w:val="sr-Cyrl-RS"/>
        </w:rPr>
        <w:t>број</w:t>
      </w:r>
      <w:r w:rsidR="009A7473" w:rsidRPr="004D1C22">
        <w:rPr>
          <w:rFonts w:ascii="Arial" w:hAnsi="Arial" w:cs="Arial"/>
          <w:lang w:val="sr-Latn-RS"/>
        </w:rPr>
        <w:t xml:space="preserve"> 241100 – </w:t>
      </w:r>
      <w:r w:rsidR="009A7473" w:rsidRPr="00D61026">
        <w:rPr>
          <w:rFonts w:ascii="Arial" w:hAnsi="Arial" w:cs="Arial"/>
          <w:lang w:val="sr-Cyrl-RS"/>
        </w:rPr>
        <w:t>терени</w:t>
      </w:r>
      <w:r w:rsidR="009A7473" w:rsidRPr="004D1C22">
        <w:rPr>
          <w:rFonts w:ascii="Arial" w:hAnsi="Arial" w:cs="Arial"/>
          <w:lang w:val="sr-Latn-RS"/>
        </w:rPr>
        <w:t xml:space="preserve"> </w:t>
      </w:r>
      <w:r w:rsidR="009A7473" w:rsidRPr="00D61026">
        <w:rPr>
          <w:rFonts w:ascii="Arial" w:hAnsi="Arial" w:cs="Arial"/>
          <w:lang w:val="sr-Cyrl-RS"/>
        </w:rPr>
        <w:t>и</w:t>
      </w:r>
      <w:r w:rsidR="009A7473" w:rsidRPr="004D1C22">
        <w:rPr>
          <w:rFonts w:ascii="Arial" w:hAnsi="Arial" w:cs="Arial"/>
          <w:lang w:val="sr-Latn-RS"/>
        </w:rPr>
        <w:t xml:space="preserve"> </w:t>
      </w:r>
      <w:r w:rsidR="009A7473" w:rsidRPr="00D61026">
        <w:rPr>
          <w:rFonts w:ascii="Arial" w:hAnsi="Arial" w:cs="Arial"/>
          <w:lang w:val="sr-Cyrl-RS"/>
        </w:rPr>
        <w:t>припадајући</w:t>
      </w:r>
      <w:r w:rsidR="009A7473" w:rsidRPr="004D1C22">
        <w:rPr>
          <w:rFonts w:ascii="Arial" w:hAnsi="Arial" w:cs="Arial"/>
          <w:lang w:val="sr-Latn-RS"/>
        </w:rPr>
        <w:t xml:space="preserve"> </w:t>
      </w:r>
      <w:r w:rsidR="009A7473" w:rsidRPr="00D61026">
        <w:rPr>
          <w:rFonts w:ascii="Arial" w:hAnsi="Arial" w:cs="Arial"/>
          <w:lang w:val="sr-Cyrl-RS"/>
        </w:rPr>
        <w:t>објекти</w:t>
      </w:r>
      <w:r w:rsidR="009A7473" w:rsidRPr="004D1C22">
        <w:rPr>
          <w:rFonts w:ascii="Arial" w:hAnsi="Arial" w:cs="Arial"/>
          <w:lang w:val="sr-Latn-RS"/>
        </w:rPr>
        <w:t xml:space="preserve"> (</w:t>
      </w:r>
      <w:r w:rsidR="009A7473" w:rsidRPr="00D61026">
        <w:rPr>
          <w:rFonts w:ascii="Arial" w:hAnsi="Arial" w:cs="Arial"/>
          <w:lang w:val="sr-Cyrl-RS"/>
        </w:rPr>
        <w:t>осим</w:t>
      </w:r>
      <w:r w:rsidR="009A7473" w:rsidRPr="004D1C22">
        <w:rPr>
          <w:rFonts w:ascii="Arial" w:hAnsi="Arial" w:cs="Arial"/>
          <w:lang w:val="sr-Latn-RS"/>
        </w:rPr>
        <w:t xml:space="preserve"> </w:t>
      </w:r>
      <w:r w:rsidR="009A7473" w:rsidRPr="00D61026">
        <w:rPr>
          <w:rFonts w:ascii="Arial" w:hAnsi="Arial" w:cs="Arial"/>
          <w:lang w:val="sr-Cyrl-RS"/>
        </w:rPr>
        <w:t>зграда</w:t>
      </w:r>
      <w:r w:rsidR="009A7473" w:rsidRPr="004D1C22">
        <w:rPr>
          <w:rFonts w:ascii="Arial" w:hAnsi="Arial" w:cs="Arial"/>
          <w:lang w:val="sr-Latn-RS"/>
        </w:rPr>
        <w:t xml:space="preserve">) </w:t>
      </w:r>
      <w:r w:rsidR="009A7473" w:rsidRPr="00D61026">
        <w:rPr>
          <w:rFonts w:ascii="Arial" w:hAnsi="Arial" w:cs="Arial"/>
          <w:lang w:val="sr-Cyrl-RS"/>
        </w:rPr>
        <w:t>намењени</w:t>
      </w:r>
      <w:r w:rsidR="009A7473" w:rsidRPr="004D1C22">
        <w:rPr>
          <w:rFonts w:ascii="Arial" w:hAnsi="Arial" w:cs="Arial"/>
          <w:lang w:val="sr-Latn-RS"/>
        </w:rPr>
        <w:t xml:space="preserve"> </w:t>
      </w:r>
      <w:r w:rsidR="009A7473" w:rsidRPr="00D61026">
        <w:rPr>
          <w:rFonts w:ascii="Arial" w:hAnsi="Arial" w:cs="Arial"/>
          <w:lang w:val="sr-Cyrl-RS"/>
        </w:rPr>
        <w:t>за</w:t>
      </w:r>
      <w:r w:rsidR="009A7473">
        <w:rPr>
          <w:rFonts w:ascii="Arial" w:hAnsi="Arial" w:cs="Arial"/>
          <w:lang w:val="sr-Cyrl-RS"/>
        </w:rPr>
        <w:t xml:space="preserve"> </w:t>
      </w:r>
      <w:r w:rsidR="009A7473" w:rsidRPr="004D1C22">
        <w:rPr>
          <w:rFonts w:ascii="Arial" w:hAnsi="Arial" w:cs="Arial"/>
          <w:lang w:val="sr-Latn-RS"/>
        </w:rPr>
        <w:t xml:space="preserve"> </w:t>
      </w:r>
      <w:r w:rsidR="009A7473" w:rsidRPr="00D61026">
        <w:rPr>
          <w:rFonts w:ascii="Arial" w:hAnsi="Arial" w:cs="Arial"/>
          <w:lang w:val="sr-Cyrl-RS"/>
        </w:rPr>
        <w:t>спортове</w:t>
      </w:r>
      <w:r w:rsidR="009A7473" w:rsidRPr="004D1C22">
        <w:rPr>
          <w:rFonts w:ascii="Arial" w:hAnsi="Arial" w:cs="Arial"/>
          <w:lang w:val="sr-Latn-RS"/>
        </w:rPr>
        <w:t xml:space="preserve"> </w:t>
      </w:r>
      <w:r w:rsidR="009A7473" w:rsidRPr="00D61026">
        <w:rPr>
          <w:rFonts w:ascii="Arial" w:hAnsi="Arial" w:cs="Arial"/>
          <w:lang w:val="sr-Cyrl-RS"/>
        </w:rPr>
        <w:t>кји</w:t>
      </w:r>
      <w:r w:rsidR="009A7473" w:rsidRPr="004D1C22">
        <w:rPr>
          <w:rFonts w:ascii="Arial" w:hAnsi="Arial" w:cs="Arial"/>
          <w:lang w:val="sr-Latn-RS"/>
        </w:rPr>
        <w:t xml:space="preserve"> </w:t>
      </w:r>
      <w:r w:rsidR="009A7473" w:rsidRPr="00D61026">
        <w:rPr>
          <w:rFonts w:ascii="Arial" w:hAnsi="Arial" w:cs="Arial"/>
          <w:lang w:val="sr-Cyrl-RS"/>
        </w:rPr>
        <w:t>се</w:t>
      </w:r>
      <w:r w:rsidR="009A7473" w:rsidRPr="004D1C22">
        <w:rPr>
          <w:rFonts w:ascii="Arial" w:hAnsi="Arial" w:cs="Arial"/>
          <w:lang w:val="sr-Latn-RS"/>
        </w:rPr>
        <w:t xml:space="preserve"> </w:t>
      </w:r>
      <w:r w:rsidR="009A7473" w:rsidRPr="00D61026">
        <w:rPr>
          <w:rFonts w:ascii="Arial" w:hAnsi="Arial" w:cs="Arial"/>
          <w:lang w:val="sr-Cyrl-RS"/>
        </w:rPr>
        <w:t>одржавају</w:t>
      </w:r>
      <w:r w:rsidR="009A7473" w:rsidRPr="004D1C22">
        <w:rPr>
          <w:rFonts w:ascii="Arial" w:hAnsi="Arial" w:cs="Arial"/>
          <w:lang w:val="sr-Latn-RS"/>
        </w:rPr>
        <w:t xml:space="preserve"> </w:t>
      </w:r>
      <w:r w:rsidR="009A7473" w:rsidRPr="00D61026">
        <w:rPr>
          <w:rFonts w:ascii="Arial" w:hAnsi="Arial" w:cs="Arial"/>
          <w:lang w:val="sr-Cyrl-RS"/>
        </w:rPr>
        <w:t>на</w:t>
      </w:r>
      <w:r w:rsidR="009A7473" w:rsidRPr="004D1C22">
        <w:rPr>
          <w:rFonts w:ascii="Arial" w:hAnsi="Arial" w:cs="Arial"/>
          <w:lang w:val="sr-Latn-RS"/>
        </w:rPr>
        <w:t xml:space="preserve"> </w:t>
      </w:r>
      <w:r w:rsidR="009A7473" w:rsidRPr="00D61026">
        <w:rPr>
          <w:rFonts w:ascii="Arial" w:hAnsi="Arial" w:cs="Arial"/>
          <w:lang w:val="sr-Cyrl-RS"/>
        </w:rPr>
        <w:t>отвореном</w:t>
      </w:r>
      <w:r w:rsidR="009A7473" w:rsidRPr="004D1C22">
        <w:rPr>
          <w:rFonts w:ascii="Arial" w:hAnsi="Arial" w:cs="Arial"/>
          <w:lang w:val="sr-Latn-RS"/>
        </w:rPr>
        <w:t xml:space="preserve"> , </w:t>
      </w:r>
      <w:r w:rsidR="009A7473" w:rsidRPr="00D61026">
        <w:rPr>
          <w:rFonts w:ascii="Arial" w:hAnsi="Arial" w:cs="Arial"/>
          <w:lang w:val="sr-Cyrl-RS"/>
        </w:rPr>
        <w:t>спратност</w:t>
      </w:r>
      <w:r w:rsidR="009A7473" w:rsidRPr="004D1C22">
        <w:rPr>
          <w:rFonts w:ascii="Arial" w:hAnsi="Arial" w:cs="Arial"/>
          <w:lang w:val="sr-Latn-RS"/>
        </w:rPr>
        <w:t xml:space="preserve"> </w:t>
      </w:r>
      <w:r w:rsidR="009A7473" w:rsidRPr="00D61026">
        <w:rPr>
          <w:rFonts w:ascii="Arial" w:hAnsi="Arial" w:cs="Arial"/>
          <w:lang w:val="sr-Cyrl-RS"/>
        </w:rPr>
        <w:t>објекта</w:t>
      </w:r>
      <w:r w:rsidR="009A7473" w:rsidRPr="004D1C22">
        <w:rPr>
          <w:rFonts w:ascii="Arial" w:hAnsi="Arial" w:cs="Arial"/>
          <w:lang w:val="sr-Latn-RS"/>
        </w:rPr>
        <w:t xml:space="preserve">  </w:t>
      </w:r>
      <w:r w:rsidR="009A7473" w:rsidRPr="00D61026">
        <w:rPr>
          <w:rFonts w:ascii="Arial" w:hAnsi="Arial" w:cs="Arial"/>
          <w:lang w:val="sr-Cyrl-RS"/>
        </w:rPr>
        <w:t>П</w:t>
      </w:r>
      <w:r w:rsidR="009A7473" w:rsidRPr="004D1C22">
        <w:rPr>
          <w:rFonts w:ascii="Arial" w:hAnsi="Arial" w:cs="Arial"/>
          <w:lang w:val="sr-Latn-RS"/>
        </w:rPr>
        <w:t xml:space="preserve">, </w:t>
      </w:r>
      <w:r w:rsidR="009A7473" w:rsidRPr="00D61026">
        <w:rPr>
          <w:rFonts w:ascii="Arial" w:hAnsi="Arial" w:cs="Arial"/>
          <w:lang w:val="sr-Cyrl-RS"/>
        </w:rPr>
        <w:t>висина</w:t>
      </w:r>
      <w:r w:rsidR="009A7473" w:rsidRPr="004D1C22">
        <w:rPr>
          <w:rFonts w:ascii="Arial" w:hAnsi="Arial" w:cs="Arial"/>
          <w:lang w:val="sr-Latn-RS"/>
        </w:rPr>
        <w:t xml:space="preserve"> </w:t>
      </w:r>
      <w:r w:rsidR="009A7473" w:rsidRPr="00D61026">
        <w:rPr>
          <w:rFonts w:ascii="Arial" w:hAnsi="Arial" w:cs="Arial"/>
          <w:lang w:val="sr-Cyrl-RS"/>
        </w:rPr>
        <w:t>слемена</w:t>
      </w:r>
      <w:r w:rsidR="009A7473" w:rsidRPr="004D1C22">
        <w:rPr>
          <w:rFonts w:ascii="Arial" w:hAnsi="Arial" w:cs="Arial"/>
          <w:lang w:val="sr-Latn-RS"/>
        </w:rPr>
        <w:t xml:space="preserve"> </w:t>
      </w:r>
      <w:r w:rsidR="009A7473" w:rsidRPr="00D61026">
        <w:rPr>
          <w:rFonts w:ascii="Arial" w:hAnsi="Arial" w:cs="Arial"/>
          <w:lang w:val="sr-Cyrl-RS"/>
        </w:rPr>
        <w:t>трибине</w:t>
      </w:r>
      <w:r w:rsidR="009A7473" w:rsidRPr="004D1C22">
        <w:rPr>
          <w:rFonts w:ascii="Arial" w:hAnsi="Arial" w:cs="Arial"/>
          <w:lang w:val="sr-Latn-RS"/>
        </w:rPr>
        <w:t xml:space="preserve"> 2,40</w:t>
      </w:r>
      <w:r w:rsidR="009A7473">
        <w:rPr>
          <w:rFonts w:ascii="Arial" w:hAnsi="Arial" w:cs="Arial"/>
          <w:lang w:val="sr-Cyrl-RS"/>
        </w:rPr>
        <w:t xml:space="preserve"> -</w:t>
      </w:r>
      <w:r w:rsidR="009A7473" w:rsidRPr="004D1C22">
        <w:rPr>
          <w:rFonts w:ascii="Arial" w:hAnsi="Arial" w:cs="Arial"/>
          <w:lang w:val="sr-Latn-RS"/>
        </w:rPr>
        <w:t xml:space="preserve">3,60 </w:t>
      </w:r>
      <w:r w:rsidR="009A7473" w:rsidRPr="00D61026">
        <w:rPr>
          <w:rFonts w:ascii="Arial" w:hAnsi="Arial" w:cs="Arial"/>
          <w:lang w:val="sr-Cyrl-RS"/>
        </w:rPr>
        <w:t>м</w:t>
      </w:r>
      <w:r w:rsidR="009A7473" w:rsidRPr="004D1C22">
        <w:rPr>
          <w:rFonts w:ascii="Arial" w:hAnsi="Arial" w:cs="Arial"/>
          <w:lang w:val="sr-Latn-RS"/>
        </w:rPr>
        <w:t xml:space="preserve">, </w:t>
      </w:r>
      <w:r w:rsidR="009A7473" w:rsidRPr="00D61026">
        <w:rPr>
          <w:rFonts w:ascii="Arial" w:hAnsi="Arial" w:cs="Arial"/>
          <w:lang w:val="sr-Cyrl-RS"/>
        </w:rPr>
        <w:t>висина</w:t>
      </w:r>
      <w:r w:rsidR="009A7473" w:rsidRPr="004D1C22">
        <w:rPr>
          <w:rFonts w:ascii="Arial" w:hAnsi="Arial" w:cs="Arial"/>
          <w:lang w:val="sr-Latn-RS"/>
        </w:rPr>
        <w:t xml:space="preserve"> </w:t>
      </w:r>
      <w:r w:rsidR="009A7473" w:rsidRPr="00D61026">
        <w:rPr>
          <w:rFonts w:ascii="Arial" w:hAnsi="Arial" w:cs="Arial"/>
          <w:lang w:val="sr-Cyrl-RS"/>
        </w:rPr>
        <w:t>надстрешнице</w:t>
      </w:r>
      <w:r w:rsidR="009A7473" w:rsidRPr="004D1C22">
        <w:rPr>
          <w:rFonts w:ascii="Arial" w:hAnsi="Arial" w:cs="Arial"/>
          <w:lang w:val="sr-Latn-RS"/>
        </w:rPr>
        <w:t xml:space="preserve"> 10,47</w:t>
      </w:r>
      <w:r w:rsidR="009A7473" w:rsidRPr="00D61026">
        <w:rPr>
          <w:rFonts w:ascii="Arial" w:hAnsi="Arial" w:cs="Arial"/>
          <w:lang w:val="sr-Cyrl-RS"/>
        </w:rPr>
        <w:t>м</w:t>
      </w:r>
      <w:r w:rsidR="009A7473" w:rsidRPr="004D1C22">
        <w:rPr>
          <w:rFonts w:ascii="Arial" w:hAnsi="Arial" w:cs="Arial"/>
          <w:lang w:val="sr-Latn-RS"/>
        </w:rPr>
        <w:t xml:space="preserve">, </w:t>
      </w:r>
      <w:r w:rsidR="009A7473" w:rsidRPr="00D61026">
        <w:rPr>
          <w:rFonts w:ascii="Arial" w:hAnsi="Arial" w:cs="Arial"/>
          <w:lang w:val="sr-Cyrl-RS"/>
        </w:rPr>
        <w:t>габарит</w:t>
      </w:r>
      <w:r w:rsidR="009A7473" w:rsidRPr="004D1C22">
        <w:rPr>
          <w:rFonts w:ascii="Arial" w:hAnsi="Arial" w:cs="Arial"/>
          <w:lang w:val="sr-Latn-RS"/>
        </w:rPr>
        <w:t xml:space="preserve"> </w:t>
      </w:r>
      <w:r w:rsidR="009A7473" w:rsidRPr="00D61026">
        <w:rPr>
          <w:rFonts w:ascii="Arial" w:hAnsi="Arial" w:cs="Arial"/>
          <w:lang w:val="sr-Cyrl-RS"/>
        </w:rPr>
        <w:t>трибине</w:t>
      </w:r>
      <w:r w:rsidR="009A7473" w:rsidRPr="004D1C22">
        <w:rPr>
          <w:rFonts w:ascii="Arial" w:hAnsi="Arial" w:cs="Arial"/>
          <w:lang w:val="sr-Latn-RS"/>
        </w:rPr>
        <w:t xml:space="preserve"> </w:t>
      </w:r>
      <w:r w:rsidR="009A7473" w:rsidRPr="00D61026">
        <w:rPr>
          <w:rFonts w:ascii="Arial" w:hAnsi="Arial" w:cs="Arial"/>
          <w:lang w:val="sr-Cyrl-RS"/>
        </w:rPr>
        <w:t>око</w:t>
      </w:r>
      <w:r w:rsidR="009A7473" w:rsidRPr="004D1C22">
        <w:rPr>
          <w:rFonts w:ascii="Arial" w:hAnsi="Arial" w:cs="Arial"/>
          <w:lang w:val="sr-Latn-RS"/>
        </w:rPr>
        <w:t xml:space="preserve"> 10,60</w:t>
      </w:r>
      <w:r w:rsidR="009A7473" w:rsidRPr="00D61026">
        <w:rPr>
          <w:rFonts w:ascii="Arial" w:hAnsi="Arial" w:cs="Arial"/>
          <w:lang w:val="sr-Cyrl-RS"/>
        </w:rPr>
        <w:t>м</w:t>
      </w:r>
      <w:r w:rsidR="009A7473" w:rsidRPr="004D1C22">
        <w:rPr>
          <w:rFonts w:ascii="Arial" w:hAnsi="Arial" w:cs="Arial"/>
          <w:lang w:val="sr-Latn-RS"/>
        </w:rPr>
        <w:t xml:space="preserve"> </w:t>
      </w:r>
      <w:r w:rsidR="009A7473" w:rsidRPr="00D61026">
        <w:rPr>
          <w:rFonts w:ascii="Arial" w:hAnsi="Arial" w:cs="Arial"/>
          <w:lang w:val="sr-Cyrl-RS"/>
        </w:rPr>
        <w:t>х</w:t>
      </w:r>
      <w:r w:rsidR="009A7473">
        <w:rPr>
          <w:rFonts w:ascii="Arial" w:hAnsi="Arial" w:cs="Arial"/>
          <w:lang w:val="sr-Cyrl-RS"/>
        </w:rPr>
        <w:t xml:space="preserve"> </w:t>
      </w:r>
      <w:r w:rsidR="009A7473" w:rsidRPr="004D1C22">
        <w:rPr>
          <w:rFonts w:ascii="Arial" w:hAnsi="Arial" w:cs="Arial"/>
          <w:lang w:val="sr-Latn-RS"/>
        </w:rPr>
        <w:t xml:space="preserve"> (8,55+2,22+23,14+2,23+8,57</w:t>
      </w:r>
      <w:r w:rsidR="009A7473" w:rsidRPr="00D61026">
        <w:rPr>
          <w:rFonts w:ascii="Arial" w:hAnsi="Arial" w:cs="Arial"/>
          <w:lang w:val="sr-Cyrl-RS"/>
        </w:rPr>
        <w:t>м</w:t>
      </w:r>
      <w:r w:rsidR="009A7473" w:rsidRPr="004D1C22">
        <w:rPr>
          <w:rFonts w:ascii="Arial" w:hAnsi="Arial" w:cs="Arial"/>
          <w:lang w:val="sr-Latn-RS"/>
        </w:rPr>
        <w:t xml:space="preserve">), </w:t>
      </w:r>
      <w:r w:rsidR="009A7473" w:rsidRPr="00D61026">
        <w:rPr>
          <w:rFonts w:ascii="Arial" w:hAnsi="Arial" w:cs="Arial"/>
          <w:lang w:val="sr-Cyrl-RS"/>
        </w:rPr>
        <w:t>габарит</w:t>
      </w:r>
      <w:r w:rsidR="009A7473" w:rsidRPr="004D1C22">
        <w:rPr>
          <w:rFonts w:ascii="Arial" w:hAnsi="Arial" w:cs="Arial"/>
          <w:lang w:val="sr-Latn-RS"/>
        </w:rPr>
        <w:t xml:space="preserve"> </w:t>
      </w:r>
      <w:r w:rsidR="009A7473" w:rsidRPr="00D61026">
        <w:rPr>
          <w:rFonts w:ascii="Arial" w:hAnsi="Arial" w:cs="Arial"/>
          <w:lang w:val="sr-Cyrl-RS"/>
        </w:rPr>
        <w:t>бине</w:t>
      </w:r>
      <w:r w:rsidR="009A7473" w:rsidRPr="004D1C22">
        <w:rPr>
          <w:rFonts w:ascii="Arial" w:hAnsi="Arial" w:cs="Arial"/>
          <w:lang w:val="sr-Latn-RS"/>
        </w:rPr>
        <w:t xml:space="preserve"> </w:t>
      </w:r>
      <w:r w:rsidR="009A7473" w:rsidRPr="00D61026">
        <w:rPr>
          <w:rFonts w:ascii="Arial" w:hAnsi="Arial" w:cs="Arial"/>
          <w:lang w:val="sr-Cyrl-RS"/>
        </w:rPr>
        <w:t>са</w:t>
      </w:r>
      <w:r w:rsidR="009A7473" w:rsidRPr="004D1C22">
        <w:rPr>
          <w:rFonts w:ascii="Arial" w:hAnsi="Arial" w:cs="Arial"/>
          <w:lang w:val="sr-Latn-RS"/>
        </w:rPr>
        <w:t xml:space="preserve"> </w:t>
      </w:r>
      <w:r w:rsidR="009A7473" w:rsidRPr="00D61026">
        <w:rPr>
          <w:rFonts w:ascii="Arial" w:hAnsi="Arial" w:cs="Arial"/>
          <w:lang w:val="sr-Cyrl-RS"/>
        </w:rPr>
        <w:t>надстрешницом</w:t>
      </w:r>
      <w:r w:rsidR="009A7473" w:rsidRPr="004D1C22">
        <w:rPr>
          <w:rFonts w:ascii="Arial" w:hAnsi="Arial" w:cs="Arial"/>
          <w:lang w:val="sr-Latn-RS"/>
        </w:rPr>
        <w:t xml:space="preserve"> 12,00</w:t>
      </w:r>
      <w:r w:rsidR="009A7473" w:rsidRPr="00D61026">
        <w:rPr>
          <w:rFonts w:ascii="Arial" w:hAnsi="Arial" w:cs="Arial"/>
          <w:lang w:val="sr-Cyrl-RS"/>
        </w:rPr>
        <w:t>м</w:t>
      </w:r>
      <w:r w:rsidR="009A7473" w:rsidRPr="004D1C22">
        <w:rPr>
          <w:rFonts w:ascii="Arial" w:hAnsi="Arial" w:cs="Arial"/>
          <w:lang w:val="sr-Latn-RS"/>
        </w:rPr>
        <w:t xml:space="preserve"> </w:t>
      </w:r>
      <w:r w:rsidR="009A7473" w:rsidRPr="00D61026">
        <w:rPr>
          <w:rFonts w:ascii="Arial" w:hAnsi="Arial" w:cs="Arial"/>
          <w:lang w:val="sr-Cyrl-RS"/>
        </w:rPr>
        <w:t>х</w:t>
      </w:r>
      <w:r w:rsidR="009A7473" w:rsidRPr="004D1C22">
        <w:rPr>
          <w:rFonts w:ascii="Arial" w:hAnsi="Arial" w:cs="Arial"/>
          <w:lang w:val="sr-Latn-RS"/>
        </w:rPr>
        <w:t xml:space="preserve"> 25,00</w:t>
      </w:r>
      <w:r w:rsidR="009A7473" w:rsidRPr="00D61026">
        <w:rPr>
          <w:rFonts w:ascii="Arial" w:hAnsi="Arial" w:cs="Arial"/>
          <w:lang w:val="sr-Cyrl-RS"/>
        </w:rPr>
        <w:t>м</w:t>
      </w:r>
      <w:r w:rsidR="009A7473" w:rsidRPr="004D1C22">
        <w:rPr>
          <w:rFonts w:ascii="Arial" w:hAnsi="Arial" w:cs="Arial"/>
          <w:lang w:val="sr-Latn-RS"/>
        </w:rPr>
        <w:t xml:space="preserve">,  </w:t>
      </w:r>
      <w:r w:rsidR="009A7473" w:rsidRPr="00D61026">
        <w:rPr>
          <w:rFonts w:ascii="Arial" w:hAnsi="Arial" w:cs="Arial"/>
          <w:lang w:val="sr-Cyrl-RS"/>
        </w:rPr>
        <w:t>БГРП</w:t>
      </w:r>
      <w:r w:rsidR="009A7473" w:rsidRPr="004D1C22">
        <w:rPr>
          <w:rFonts w:ascii="Arial" w:hAnsi="Arial" w:cs="Arial"/>
          <w:lang w:val="sr-Latn-RS"/>
        </w:rPr>
        <w:t xml:space="preserve"> </w:t>
      </w:r>
      <w:r w:rsidR="009A7473" w:rsidRPr="00D61026">
        <w:rPr>
          <w:rFonts w:ascii="Arial" w:hAnsi="Arial" w:cs="Arial"/>
          <w:lang w:val="sr-Cyrl-RS"/>
        </w:rPr>
        <w:t>део</w:t>
      </w:r>
      <w:r w:rsidR="009A7473">
        <w:rPr>
          <w:rFonts w:ascii="Arial" w:hAnsi="Arial" w:cs="Arial"/>
          <w:lang w:val="sr-Cyrl-RS"/>
        </w:rPr>
        <w:t xml:space="preserve"> </w:t>
      </w:r>
      <w:r w:rsidR="009A7473" w:rsidRPr="00D61026">
        <w:rPr>
          <w:rFonts w:ascii="Arial" w:hAnsi="Arial" w:cs="Arial"/>
          <w:lang w:val="sr-Cyrl-RS"/>
        </w:rPr>
        <w:t>трибна</w:t>
      </w:r>
      <w:r w:rsidR="009A7473" w:rsidRPr="004D1C22">
        <w:rPr>
          <w:rFonts w:ascii="Arial" w:hAnsi="Arial" w:cs="Arial"/>
          <w:lang w:val="sr-Latn-RS"/>
        </w:rPr>
        <w:t xml:space="preserve"> 417,60 </w:t>
      </w:r>
      <w:r w:rsidR="009A7473" w:rsidRPr="00D61026">
        <w:rPr>
          <w:rFonts w:ascii="Arial" w:hAnsi="Arial" w:cs="Arial"/>
          <w:lang w:val="sr-Cyrl-RS"/>
        </w:rPr>
        <w:t>м</w:t>
      </w:r>
      <w:r w:rsidR="009A7473" w:rsidRPr="004D1C22">
        <w:rPr>
          <w:rFonts w:ascii="Arial" w:hAnsi="Arial" w:cs="Arial"/>
          <w:lang w:val="sr-Latn-RS"/>
        </w:rPr>
        <w:t xml:space="preserve">2, </w:t>
      </w:r>
      <w:r w:rsidR="009A7473" w:rsidRPr="00D61026">
        <w:rPr>
          <w:rFonts w:ascii="Arial" w:hAnsi="Arial" w:cs="Arial"/>
          <w:lang w:val="sr-Cyrl-RS"/>
        </w:rPr>
        <w:t>БГРП</w:t>
      </w:r>
      <w:r w:rsidR="009A7473" w:rsidRPr="004D1C22">
        <w:rPr>
          <w:rFonts w:ascii="Arial" w:hAnsi="Arial" w:cs="Arial"/>
          <w:lang w:val="sr-Latn-RS"/>
        </w:rPr>
        <w:t xml:space="preserve"> </w:t>
      </w:r>
      <w:r w:rsidR="009A7473" w:rsidRPr="00D61026">
        <w:rPr>
          <w:rFonts w:ascii="Arial" w:hAnsi="Arial" w:cs="Arial"/>
          <w:lang w:val="sr-Cyrl-RS"/>
        </w:rPr>
        <w:t>бине</w:t>
      </w:r>
      <w:r w:rsidR="009A7473" w:rsidRPr="004D1C22">
        <w:rPr>
          <w:rFonts w:ascii="Arial" w:hAnsi="Arial" w:cs="Arial"/>
          <w:lang w:val="sr-Latn-RS"/>
        </w:rPr>
        <w:t xml:space="preserve"> </w:t>
      </w:r>
      <w:r w:rsidR="009A7473" w:rsidRPr="00D61026">
        <w:rPr>
          <w:rFonts w:ascii="Arial" w:hAnsi="Arial" w:cs="Arial"/>
          <w:lang w:val="sr-Cyrl-RS"/>
        </w:rPr>
        <w:t>са</w:t>
      </w:r>
      <w:r w:rsidR="009A7473" w:rsidRPr="004D1C22">
        <w:rPr>
          <w:rFonts w:ascii="Arial" w:hAnsi="Arial" w:cs="Arial"/>
          <w:lang w:val="sr-Latn-RS"/>
        </w:rPr>
        <w:t xml:space="preserve"> </w:t>
      </w:r>
      <w:r w:rsidR="009A7473" w:rsidRPr="00D61026">
        <w:rPr>
          <w:rFonts w:ascii="Arial" w:hAnsi="Arial" w:cs="Arial"/>
          <w:lang w:val="sr-Cyrl-RS"/>
        </w:rPr>
        <w:t>надстрешницом</w:t>
      </w:r>
      <w:r w:rsidR="009A7473" w:rsidRPr="004D1C22">
        <w:rPr>
          <w:rFonts w:ascii="Arial" w:hAnsi="Arial" w:cs="Arial"/>
          <w:lang w:val="sr-Latn-RS"/>
        </w:rPr>
        <w:t xml:space="preserve"> </w:t>
      </w:r>
      <w:r w:rsidR="009A7473" w:rsidRPr="00D61026">
        <w:rPr>
          <w:rFonts w:ascii="Arial" w:hAnsi="Arial" w:cs="Arial"/>
          <w:lang w:val="sr-Cyrl-RS"/>
        </w:rPr>
        <w:t>и</w:t>
      </w:r>
      <w:r w:rsidR="009A7473" w:rsidRPr="004D1C22">
        <w:rPr>
          <w:rFonts w:ascii="Arial" w:hAnsi="Arial" w:cs="Arial"/>
          <w:lang w:val="sr-Latn-RS"/>
        </w:rPr>
        <w:t xml:space="preserve"> </w:t>
      </w:r>
      <w:r w:rsidR="009A7473" w:rsidRPr="00D61026">
        <w:rPr>
          <w:rFonts w:ascii="Arial" w:hAnsi="Arial" w:cs="Arial"/>
          <w:lang w:val="sr-Cyrl-RS"/>
        </w:rPr>
        <w:t>околни</w:t>
      </w:r>
      <w:r w:rsidR="009A7473" w:rsidRPr="004D1C22">
        <w:rPr>
          <w:rFonts w:ascii="Arial" w:hAnsi="Arial" w:cs="Arial"/>
          <w:lang w:val="sr-Latn-RS"/>
        </w:rPr>
        <w:t xml:space="preserve"> </w:t>
      </w:r>
      <w:r w:rsidR="009A7473" w:rsidRPr="00D61026">
        <w:rPr>
          <w:rFonts w:ascii="Arial" w:hAnsi="Arial" w:cs="Arial"/>
          <w:lang w:val="sr-Cyrl-RS"/>
        </w:rPr>
        <w:t>партер</w:t>
      </w:r>
      <w:r w:rsidR="009A7473" w:rsidRPr="004D1C22">
        <w:rPr>
          <w:rFonts w:ascii="Arial" w:hAnsi="Arial" w:cs="Arial"/>
          <w:lang w:val="sr-Latn-RS"/>
        </w:rPr>
        <w:t xml:space="preserve"> 420,00 </w:t>
      </w:r>
      <w:r w:rsidR="009A7473" w:rsidRPr="00D61026">
        <w:rPr>
          <w:rFonts w:ascii="Arial" w:hAnsi="Arial" w:cs="Arial"/>
          <w:lang w:val="sr-Cyrl-RS"/>
        </w:rPr>
        <w:t>м</w:t>
      </w:r>
      <w:r w:rsidR="009A7473" w:rsidRPr="004D1C22">
        <w:rPr>
          <w:rFonts w:ascii="Arial" w:hAnsi="Arial" w:cs="Arial"/>
          <w:lang w:val="sr-Latn-RS"/>
        </w:rPr>
        <w:t xml:space="preserve">2, </w:t>
      </w:r>
      <w:r w:rsidR="009A7473" w:rsidRPr="00D61026">
        <w:rPr>
          <w:rFonts w:ascii="Arial" w:hAnsi="Arial" w:cs="Arial"/>
          <w:lang w:val="sr-Cyrl-RS"/>
        </w:rPr>
        <w:t>укупна</w:t>
      </w:r>
      <w:r w:rsidR="009A7473" w:rsidRPr="004D1C22">
        <w:rPr>
          <w:rFonts w:ascii="Arial" w:hAnsi="Arial" w:cs="Arial"/>
          <w:lang w:val="sr-Latn-RS"/>
        </w:rPr>
        <w:t xml:space="preserve"> </w:t>
      </w:r>
      <w:r w:rsidR="009A7473" w:rsidRPr="00D61026">
        <w:rPr>
          <w:rFonts w:ascii="Arial" w:hAnsi="Arial" w:cs="Arial"/>
          <w:lang w:val="sr-Cyrl-RS"/>
        </w:rPr>
        <w:t>нето</w:t>
      </w:r>
      <w:r w:rsidR="009A7473">
        <w:rPr>
          <w:rFonts w:ascii="Arial" w:hAnsi="Arial" w:cs="Arial"/>
          <w:lang w:val="sr-Cyrl-RS"/>
        </w:rPr>
        <w:t xml:space="preserve"> </w:t>
      </w:r>
      <w:r w:rsidR="009A7473" w:rsidRPr="00D61026">
        <w:rPr>
          <w:rFonts w:ascii="Arial" w:hAnsi="Arial" w:cs="Arial"/>
          <w:lang w:val="sr-Cyrl-RS"/>
        </w:rPr>
        <w:t>површина</w:t>
      </w:r>
      <w:r w:rsidR="009A7473" w:rsidRPr="004D1C22">
        <w:rPr>
          <w:rFonts w:ascii="Arial" w:hAnsi="Arial" w:cs="Arial"/>
          <w:lang w:val="sr-Latn-RS"/>
        </w:rPr>
        <w:t xml:space="preserve"> </w:t>
      </w:r>
      <w:r w:rsidR="009A7473" w:rsidRPr="00D61026">
        <w:rPr>
          <w:rFonts w:ascii="Arial" w:hAnsi="Arial" w:cs="Arial"/>
          <w:lang w:val="sr-Cyrl-RS"/>
        </w:rPr>
        <w:t>део</w:t>
      </w:r>
      <w:r w:rsidR="009A7473" w:rsidRPr="004D1C22">
        <w:rPr>
          <w:rFonts w:ascii="Arial" w:hAnsi="Arial" w:cs="Arial"/>
          <w:lang w:val="sr-Latn-RS"/>
        </w:rPr>
        <w:t xml:space="preserve"> </w:t>
      </w:r>
      <w:r w:rsidR="009A7473" w:rsidRPr="00D61026">
        <w:rPr>
          <w:rFonts w:ascii="Arial" w:hAnsi="Arial" w:cs="Arial"/>
          <w:lang w:val="sr-Cyrl-RS"/>
        </w:rPr>
        <w:t>трибина</w:t>
      </w:r>
      <w:r w:rsidR="009A7473" w:rsidRPr="004D1C22">
        <w:rPr>
          <w:rFonts w:ascii="Arial" w:hAnsi="Arial" w:cs="Arial"/>
          <w:lang w:val="sr-Latn-RS"/>
        </w:rPr>
        <w:t xml:space="preserve">  417,60 </w:t>
      </w:r>
      <w:r w:rsidR="009A7473" w:rsidRPr="00D61026">
        <w:rPr>
          <w:rFonts w:ascii="Arial" w:hAnsi="Arial" w:cs="Arial"/>
          <w:lang w:val="sr-Cyrl-RS"/>
        </w:rPr>
        <w:t>м</w:t>
      </w:r>
      <w:r w:rsidR="009A7473" w:rsidRPr="004D1C22">
        <w:rPr>
          <w:rFonts w:ascii="Arial" w:hAnsi="Arial" w:cs="Arial"/>
          <w:lang w:val="sr-Latn-RS"/>
        </w:rPr>
        <w:t xml:space="preserve">2, </w:t>
      </w:r>
      <w:r w:rsidR="009A7473" w:rsidRPr="00D61026">
        <w:rPr>
          <w:rFonts w:ascii="Arial" w:hAnsi="Arial" w:cs="Arial"/>
          <w:lang w:val="sr-Cyrl-RS"/>
        </w:rPr>
        <w:t>укупна</w:t>
      </w:r>
      <w:r w:rsidR="009A7473" w:rsidRPr="004D1C22">
        <w:rPr>
          <w:rFonts w:ascii="Arial" w:hAnsi="Arial" w:cs="Arial"/>
          <w:lang w:val="sr-Latn-RS"/>
        </w:rPr>
        <w:t xml:space="preserve"> </w:t>
      </w:r>
      <w:r w:rsidR="009A7473" w:rsidRPr="00D61026">
        <w:rPr>
          <w:rFonts w:ascii="Arial" w:hAnsi="Arial" w:cs="Arial"/>
          <w:lang w:val="sr-Cyrl-RS"/>
        </w:rPr>
        <w:t>нето</w:t>
      </w:r>
      <w:r w:rsidR="009A7473" w:rsidRPr="004D1C22">
        <w:rPr>
          <w:rFonts w:ascii="Arial" w:hAnsi="Arial" w:cs="Arial"/>
          <w:lang w:val="sr-Latn-RS"/>
        </w:rPr>
        <w:t xml:space="preserve"> </w:t>
      </w:r>
      <w:r w:rsidR="009A7473" w:rsidRPr="00D61026">
        <w:rPr>
          <w:rFonts w:ascii="Arial" w:hAnsi="Arial" w:cs="Arial"/>
          <w:lang w:val="sr-Cyrl-RS"/>
        </w:rPr>
        <w:t>површина</w:t>
      </w:r>
      <w:r w:rsidR="009A7473" w:rsidRPr="004D1C22">
        <w:rPr>
          <w:rFonts w:ascii="Arial" w:hAnsi="Arial" w:cs="Arial"/>
          <w:lang w:val="sr-Latn-RS"/>
        </w:rPr>
        <w:t xml:space="preserve"> </w:t>
      </w:r>
      <w:r w:rsidR="009A7473" w:rsidRPr="00D61026">
        <w:rPr>
          <w:rFonts w:ascii="Arial" w:hAnsi="Arial" w:cs="Arial"/>
          <w:lang w:val="sr-Cyrl-RS"/>
        </w:rPr>
        <w:t>бине</w:t>
      </w:r>
      <w:r w:rsidR="009A7473" w:rsidRPr="004D1C22">
        <w:rPr>
          <w:rFonts w:ascii="Arial" w:hAnsi="Arial" w:cs="Arial"/>
          <w:lang w:val="sr-Latn-RS"/>
        </w:rPr>
        <w:t xml:space="preserve"> </w:t>
      </w:r>
      <w:r w:rsidR="009A7473" w:rsidRPr="00D61026">
        <w:rPr>
          <w:rFonts w:ascii="Arial" w:hAnsi="Arial" w:cs="Arial"/>
          <w:lang w:val="sr-Cyrl-RS"/>
        </w:rPr>
        <w:t>са</w:t>
      </w:r>
      <w:r w:rsidR="009A7473" w:rsidRPr="004D1C22">
        <w:rPr>
          <w:rFonts w:ascii="Arial" w:hAnsi="Arial" w:cs="Arial"/>
          <w:lang w:val="sr-Latn-RS"/>
        </w:rPr>
        <w:t xml:space="preserve"> </w:t>
      </w:r>
      <w:r w:rsidR="009A7473" w:rsidRPr="00D61026">
        <w:rPr>
          <w:rFonts w:ascii="Arial" w:hAnsi="Arial" w:cs="Arial"/>
          <w:lang w:val="sr-Cyrl-RS"/>
        </w:rPr>
        <w:t>надстрешницом</w:t>
      </w:r>
      <w:r w:rsidR="009A7473" w:rsidRPr="004D1C22">
        <w:rPr>
          <w:rFonts w:ascii="Arial" w:hAnsi="Arial" w:cs="Arial"/>
          <w:lang w:val="sr-Latn-RS"/>
        </w:rPr>
        <w:t xml:space="preserve"> </w:t>
      </w:r>
      <w:r w:rsidR="009A7473" w:rsidRPr="00D61026">
        <w:rPr>
          <w:rFonts w:ascii="Arial" w:hAnsi="Arial" w:cs="Arial"/>
          <w:lang w:val="sr-Cyrl-RS"/>
        </w:rPr>
        <w:t>и</w:t>
      </w:r>
      <w:r w:rsidR="009A7473" w:rsidRPr="004D1C22">
        <w:rPr>
          <w:rFonts w:ascii="Arial" w:hAnsi="Arial" w:cs="Arial"/>
          <w:lang w:val="sr-Latn-RS"/>
        </w:rPr>
        <w:t xml:space="preserve"> </w:t>
      </w:r>
      <w:r w:rsidR="009A7473" w:rsidRPr="00D61026">
        <w:rPr>
          <w:rFonts w:ascii="Arial" w:hAnsi="Arial" w:cs="Arial"/>
          <w:lang w:val="sr-Cyrl-RS"/>
        </w:rPr>
        <w:t>околни</w:t>
      </w:r>
      <w:r w:rsidR="009A7473">
        <w:rPr>
          <w:rFonts w:ascii="Arial" w:hAnsi="Arial" w:cs="Arial"/>
          <w:lang w:val="sr-Cyrl-RS"/>
        </w:rPr>
        <w:t xml:space="preserve"> </w:t>
      </w:r>
      <w:r w:rsidR="009A7473" w:rsidRPr="004D1C22">
        <w:rPr>
          <w:rFonts w:ascii="Arial" w:hAnsi="Arial" w:cs="Arial"/>
          <w:lang w:val="sr-Latn-RS"/>
        </w:rPr>
        <w:t xml:space="preserve"> </w:t>
      </w:r>
      <w:r w:rsidR="009A7473" w:rsidRPr="00D61026">
        <w:rPr>
          <w:rFonts w:ascii="Arial" w:hAnsi="Arial" w:cs="Arial"/>
          <w:lang w:val="sr-Cyrl-RS"/>
        </w:rPr>
        <w:t>партер</w:t>
      </w:r>
      <w:r w:rsidR="009A7473" w:rsidRPr="004D1C22">
        <w:rPr>
          <w:rFonts w:ascii="Arial" w:hAnsi="Arial" w:cs="Arial"/>
          <w:lang w:val="sr-Latn-RS"/>
        </w:rPr>
        <w:t xml:space="preserve"> 420,00 </w:t>
      </w:r>
      <w:r w:rsidR="009A7473" w:rsidRPr="00D61026">
        <w:rPr>
          <w:rFonts w:ascii="Arial" w:hAnsi="Arial" w:cs="Arial"/>
          <w:lang w:val="sr-Cyrl-RS"/>
        </w:rPr>
        <w:t>м</w:t>
      </w:r>
      <w:r w:rsidR="009A7473" w:rsidRPr="004D1C22">
        <w:rPr>
          <w:rFonts w:ascii="Arial" w:hAnsi="Arial" w:cs="Arial"/>
          <w:lang w:val="sr-Latn-RS"/>
        </w:rPr>
        <w:t>2</w:t>
      </w:r>
      <w:r w:rsidR="00DF46FE">
        <w:rPr>
          <w:rFonts w:ascii="Arial" w:hAnsi="Arial" w:cs="Arial"/>
          <w:lang w:val="sr-Cyrl-RS"/>
        </w:rPr>
        <w:t>а у свему према техничкој документацији из тендера.</w:t>
      </w:r>
    </w:p>
    <w:p w14:paraId="4E12F2D7" w14:textId="77777777" w:rsidR="00696D89" w:rsidRPr="007766C2" w:rsidRDefault="00696D89" w:rsidP="00696D89">
      <w:pPr>
        <w:spacing w:line="0" w:lineRule="atLeast"/>
        <w:jc w:val="both"/>
        <w:rPr>
          <w:rFonts w:ascii="Arial" w:eastAsia="Calibri" w:hAnsi="Arial" w:cs="Arial"/>
          <w:bCs/>
          <w:color w:val="auto"/>
          <w:spacing w:val="-1"/>
          <w:kern w:val="0"/>
          <w:lang w:val="sr-Cyrl-RS" w:eastAsia="sr-Cyrl-RS"/>
        </w:rPr>
      </w:pPr>
    </w:p>
    <w:p w14:paraId="332807AC" w14:textId="77777777" w:rsidR="00757B11" w:rsidRPr="007766C2" w:rsidRDefault="00757B11" w:rsidP="00757B11">
      <w:pPr>
        <w:suppressAutoHyphens w:val="0"/>
        <w:spacing w:line="0" w:lineRule="atLeast"/>
        <w:jc w:val="both"/>
        <w:rPr>
          <w:rFonts w:ascii="Arial" w:eastAsia="Calibri" w:hAnsi="Arial" w:cs="Arial"/>
          <w:b/>
          <w:bCs/>
          <w:color w:val="auto"/>
          <w:spacing w:val="-1"/>
          <w:kern w:val="0"/>
          <w:lang w:val="sr-Cyrl-RS" w:eastAsia="sr-Cyrl-RS"/>
        </w:rPr>
      </w:pPr>
      <w:r w:rsidRPr="007766C2">
        <w:rPr>
          <w:rFonts w:ascii="Arial" w:eastAsia="Calibri" w:hAnsi="Arial" w:cs="Arial"/>
          <w:b/>
          <w:bCs/>
          <w:color w:val="auto"/>
          <w:spacing w:val="-1"/>
          <w:kern w:val="0"/>
          <w:lang w:val="sr-Cyrl-RS" w:eastAsia="sr-Cyrl-RS"/>
        </w:rPr>
        <w:t xml:space="preserve">Плаћање </w:t>
      </w:r>
    </w:p>
    <w:p w14:paraId="04B68C3F" w14:textId="77777777" w:rsidR="007766C2" w:rsidRPr="007766C2" w:rsidRDefault="007766C2" w:rsidP="00757B11">
      <w:pPr>
        <w:suppressAutoHyphens w:val="0"/>
        <w:spacing w:line="0" w:lineRule="atLeast"/>
        <w:jc w:val="both"/>
        <w:rPr>
          <w:rFonts w:ascii="Arial" w:eastAsia="Calibri" w:hAnsi="Arial" w:cs="Arial"/>
          <w:b/>
          <w:bCs/>
          <w:color w:val="auto"/>
          <w:spacing w:val="-1"/>
          <w:kern w:val="0"/>
          <w:lang w:val="sr-Cyrl-RS" w:eastAsia="sr-Cyrl-RS"/>
        </w:rPr>
      </w:pPr>
    </w:p>
    <w:p w14:paraId="25A662F0" w14:textId="77777777" w:rsidR="00133D76" w:rsidRPr="00F90B8A" w:rsidRDefault="00133D76" w:rsidP="00133D76">
      <w:pPr>
        <w:spacing w:line="240" w:lineRule="auto"/>
        <w:jc w:val="both"/>
        <w:rPr>
          <w:rFonts w:eastAsia="Times New Roman"/>
          <w:lang w:val="ru-RU"/>
        </w:rPr>
      </w:pPr>
      <w:r w:rsidRPr="007766C2">
        <w:rPr>
          <w:rFonts w:ascii="Arial" w:eastAsia="Calibri" w:hAnsi="Arial" w:cs="Arial"/>
          <w:bCs/>
          <w:color w:val="auto"/>
          <w:spacing w:val="-1"/>
          <w:kern w:val="0"/>
          <w:lang w:val="sr-Cyrl-RS" w:eastAsia="sr-Cyrl-RS"/>
        </w:rPr>
        <w:t xml:space="preserve">Извођач радова у структури цене даје појединачне цене за извођење радова. </w:t>
      </w:r>
      <w:r w:rsidRPr="0040287B">
        <w:rPr>
          <w:rFonts w:ascii="Arial" w:eastAsia="Times New Roman" w:hAnsi="Arial" w:cs="Arial"/>
          <w:lang w:val="ru-RU"/>
        </w:rPr>
        <w:t>Уговорена цена је фиксна по јединици мере и не може се мењати услед повећања цене елемената на основу којих је одређена.</w:t>
      </w:r>
    </w:p>
    <w:p w14:paraId="7B2E5A8A" w14:textId="77777777" w:rsidR="00133D76" w:rsidRPr="007766C2" w:rsidRDefault="00133D76" w:rsidP="00133D76">
      <w:pPr>
        <w:suppressAutoHyphens w:val="0"/>
        <w:spacing w:line="0" w:lineRule="atLeast"/>
        <w:jc w:val="both"/>
        <w:rPr>
          <w:rFonts w:ascii="Arial" w:eastAsia="Calibri" w:hAnsi="Arial" w:cs="Arial"/>
          <w:bCs/>
          <w:color w:val="auto"/>
          <w:spacing w:val="-1"/>
          <w:kern w:val="0"/>
          <w:lang w:val="sr-Cyrl-RS" w:eastAsia="sr-Cyrl-RS"/>
        </w:rPr>
      </w:pPr>
    </w:p>
    <w:p w14:paraId="17353A37" w14:textId="77777777" w:rsidR="003F013D" w:rsidRDefault="00133D76" w:rsidP="00757B11">
      <w:pPr>
        <w:suppressAutoHyphens w:val="0"/>
        <w:spacing w:line="0" w:lineRule="atLeast"/>
        <w:jc w:val="both"/>
        <w:rPr>
          <w:rFonts w:ascii="Arial" w:eastAsia="Calibri" w:hAnsi="Arial" w:cs="Arial"/>
          <w:bCs/>
          <w:color w:val="auto"/>
          <w:spacing w:val="-1"/>
          <w:kern w:val="0"/>
          <w:lang w:val="sr-Cyrl-RS" w:eastAsia="sr-Cyrl-RS"/>
        </w:rPr>
      </w:pPr>
      <w:bookmarkStart w:id="1" w:name="_Hlk178338955"/>
      <w:r w:rsidRPr="007766C2">
        <w:rPr>
          <w:rFonts w:ascii="Arial" w:eastAsia="Calibri" w:hAnsi="Arial" w:cs="Arial"/>
          <w:bCs/>
          <w:color w:val="auto"/>
          <w:spacing w:val="-1"/>
          <w:kern w:val="0"/>
          <w:lang w:val="sr-Cyrl-RS" w:eastAsia="sr-Cyrl-RS"/>
        </w:rPr>
        <w:t xml:space="preserve">Плаћање се врши у складу са понудом коју је Понуђач дао у поступку јавне набавке </w:t>
      </w:r>
      <w:r w:rsidR="003F013D">
        <w:rPr>
          <w:rFonts w:ascii="Arial" w:eastAsia="Calibri" w:hAnsi="Arial" w:cs="Arial"/>
          <w:bCs/>
          <w:color w:val="auto"/>
          <w:spacing w:val="-1"/>
          <w:kern w:val="0"/>
          <w:lang w:val="sr-Cyrl-RS" w:eastAsia="sr-Cyrl-RS"/>
        </w:rPr>
        <w:t>и то на следећи начин:</w:t>
      </w:r>
    </w:p>
    <w:p w14:paraId="6AD1681B" w14:textId="77777777" w:rsidR="003F013D" w:rsidRDefault="003F013D" w:rsidP="003F013D">
      <w:pPr>
        <w:pStyle w:val="ListParagraph"/>
        <w:numPr>
          <w:ilvl w:val="0"/>
          <w:numId w:val="9"/>
        </w:numPr>
        <w:suppressAutoHyphens w:val="0"/>
        <w:spacing w:line="0" w:lineRule="atLeast"/>
        <w:jc w:val="both"/>
        <w:rPr>
          <w:rFonts w:ascii="Arial" w:eastAsia="Calibri" w:hAnsi="Arial" w:cs="Arial"/>
          <w:bCs/>
          <w:color w:val="auto"/>
          <w:spacing w:val="-1"/>
          <w:kern w:val="0"/>
          <w:lang w:val="sr-Cyrl-RS" w:eastAsia="sr-Cyrl-RS"/>
        </w:rPr>
      </w:pPr>
      <w:r>
        <w:rPr>
          <w:rFonts w:ascii="Arial" w:eastAsia="Calibri" w:hAnsi="Arial" w:cs="Arial"/>
          <w:bCs/>
          <w:color w:val="auto"/>
          <w:spacing w:val="-1"/>
          <w:kern w:val="0"/>
          <w:lang w:val="sr-Cyrl-RS" w:eastAsia="sr-Cyrl-RS"/>
        </w:rPr>
        <w:t>Авансно плаћање у висини од 40% од уговорене вредности након достављања оригиналне сопствене бланко менице за авансно плаћање</w:t>
      </w:r>
    </w:p>
    <w:p w14:paraId="199850AF" w14:textId="77777777" w:rsidR="00B44078" w:rsidRPr="00B44078" w:rsidRDefault="00B44078" w:rsidP="00B44078">
      <w:pPr>
        <w:pStyle w:val="ListParagraph"/>
        <w:numPr>
          <w:ilvl w:val="0"/>
          <w:numId w:val="9"/>
        </w:numPr>
        <w:jc w:val="both"/>
        <w:rPr>
          <w:rFonts w:ascii="Arial" w:eastAsia="Calibri" w:hAnsi="Arial" w:cs="Arial"/>
          <w:bCs/>
          <w:spacing w:val="-1"/>
          <w:lang w:val="sr-Cyrl-RS" w:eastAsia="sr-Cyrl-RS"/>
        </w:rPr>
      </w:pPr>
      <w:bookmarkStart w:id="2" w:name="_Hlk178338678"/>
      <w:bookmarkEnd w:id="1"/>
      <w:r w:rsidRPr="00B44078">
        <w:rPr>
          <w:rFonts w:ascii="Arial" w:eastAsia="Calibri" w:hAnsi="Arial" w:cs="Arial"/>
          <w:bCs/>
          <w:spacing w:val="-1"/>
          <w:lang w:val="sr-Latn-RS" w:eastAsia="sr-Cyrl-RS"/>
        </w:rPr>
        <w:t xml:space="preserve">преостали износ у складу са понудом коју је Извођач радова дао у поступку јавне набавке и сразмерно изведеним радовима и то у року од 45 дана од дана </w:t>
      </w:r>
      <w:r w:rsidRPr="00B44078">
        <w:rPr>
          <w:rFonts w:ascii="Arial" w:eastAsia="Calibri" w:hAnsi="Arial" w:cs="Arial"/>
          <w:bCs/>
          <w:spacing w:val="-1"/>
          <w:lang w:val="sr-Cyrl-RS" w:eastAsia="sr-Cyrl-RS"/>
        </w:rPr>
        <w:t xml:space="preserve">регистровања </w:t>
      </w:r>
      <w:r w:rsidRPr="00B44078">
        <w:rPr>
          <w:rFonts w:ascii="Arial" w:eastAsia="Calibri" w:hAnsi="Arial" w:cs="Arial"/>
          <w:bCs/>
          <w:spacing w:val="-1"/>
          <w:lang w:val="sr-Latn-RS" w:eastAsia="sr-Cyrl-RS"/>
        </w:rPr>
        <w:t xml:space="preserve">рачуна </w:t>
      </w:r>
      <w:r w:rsidRPr="00B44078">
        <w:rPr>
          <w:rFonts w:ascii="Arial" w:eastAsia="Calibri" w:hAnsi="Arial" w:cs="Arial"/>
          <w:bCs/>
          <w:spacing w:val="-1"/>
          <w:lang w:val="sr-Cyrl-RS" w:eastAsia="sr-Cyrl-RS"/>
        </w:rPr>
        <w:t xml:space="preserve">који се региструје након достављања </w:t>
      </w:r>
      <w:r w:rsidRPr="00B44078">
        <w:rPr>
          <w:rFonts w:ascii="Arial" w:eastAsia="Calibri" w:hAnsi="Arial" w:cs="Arial"/>
          <w:bCs/>
          <w:spacing w:val="-1"/>
          <w:lang w:val="sr-Latn-RS" w:eastAsia="sr-Cyrl-RS"/>
        </w:rPr>
        <w:t xml:space="preserve">ситуације (привремене </w:t>
      </w:r>
      <w:r w:rsidRPr="00B44078">
        <w:rPr>
          <w:rFonts w:ascii="Arial" w:eastAsia="Calibri" w:hAnsi="Arial" w:cs="Arial"/>
          <w:bCs/>
          <w:spacing w:val="-1"/>
          <w:lang w:val="sr-Cyrl-RS" w:eastAsia="sr-Cyrl-RS"/>
        </w:rPr>
        <w:t>и/</w:t>
      </w:r>
      <w:r w:rsidRPr="00B44078">
        <w:rPr>
          <w:rFonts w:ascii="Arial" w:eastAsia="Calibri" w:hAnsi="Arial" w:cs="Arial"/>
          <w:bCs/>
          <w:spacing w:val="-1"/>
          <w:lang w:val="sr-Latn-RS" w:eastAsia="sr-Cyrl-RS"/>
        </w:rPr>
        <w:t>или окончане које морају од стране стручног надзора бити оверене), при чему је потребно претходно  правдање аванса</w:t>
      </w:r>
      <w:r w:rsidRPr="00B44078">
        <w:rPr>
          <w:rFonts w:ascii="Arial" w:eastAsia="Calibri" w:hAnsi="Arial" w:cs="Arial"/>
          <w:bCs/>
          <w:spacing w:val="-1"/>
          <w:lang w:val="sr-Cyrl-RS" w:eastAsia="sr-Cyrl-RS"/>
        </w:rPr>
        <w:t>. Привремене ситуације се достављају на период од месец дана.</w:t>
      </w:r>
      <w:r w:rsidRPr="00B44078">
        <w:rPr>
          <w:rFonts w:ascii="Arial" w:eastAsia="Calibri" w:hAnsi="Arial" w:cs="Arial"/>
          <w:bCs/>
          <w:color w:val="FF0000"/>
          <w:spacing w:val="-1"/>
          <w:lang w:val="sr-Latn-RS" w:eastAsia="sr-Cyrl-RS"/>
        </w:rPr>
        <w:t xml:space="preserve"> </w:t>
      </w:r>
      <w:r w:rsidRPr="00B44078">
        <w:rPr>
          <w:rFonts w:ascii="Arial" w:eastAsia="Calibri" w:hAnsi="Arial" w:cs="Arial"/>
          <w:bCs/>
          <w:spacing w:val="-1"/>
          <w:lang w:val="sr-Cyrl-RS" w:eastAsia="sr-Cyrl-RS"/>
        </w:rPr>
        <w:t>Окончана ситуација се доставља након добијања позитивног извештаја комисије за технички преглед објекта, при чему се најмање 10 % вредности за радове плаћа у оквиру окончане ситуације</w:t>
      </w:r>
      <w:bookmarkEnd w:id="2"/>
      <w:r w:rsidRPr="00B44078">
        <w:rPr>
          <w:rFonts w:ascii="Arial" w:eastAsia="Calibri" w:hAnsi="Arial" w:cs="Arial"/>
          <w:bCs/>
          <w:spacing w:val="-1"/>
          <w:lang w:val="sr-Cyrl-RS" w:eastAsia="sr-Cyrl-RS"/>
        </w:rPr>
        <w:t xml:space="preserve">. </w:t>
      </w:r>
    </w:p>
    <w:p w14:paraId="23F9925B" w14:textId="77777777" w:rsidR="00E54200" w:rsidRDefault="00E54200" w:rsidP="00E54200">
      <w:pPr>
        <w:pStyle w:val="ListParagraph"/>
        <w:suppressAutoHyphens w:val="0"/>
        <w:spacing w:line="0" w:lineRule="atLeast"/>
        <w:jc w:val="both"/>
        <w:rPr>
          <w:rFonts w:ascii="Arial" w:eastAsia="Calibri" w:hAnsi="Arial" w:cs="Arial"/>
          <w:bCs/>
          <w:color w:val="auto"/>
          <w:spacing w:val="-1"/>
          <w:kern w:val="0"/>
          <w:lang w:val="sr-Cyrl-RS" w:eastAsia="sr-Cyrl-RS"/>
        </w:rPr>
      </w:pPr>
    </w:p>
    <w:p w14:paraId="4E646934" w14:textId="77777777" w:rsidR="00E54200" w:rsidRPr="00E54200" w:rsidRDefault="00E54200" w:rsidP="00E54200">
      <w:pPr>
        <w:pStyle w:val="ListParagraph"/>
        <w:suppressAutoHyphens w:val="0"/>
        <w:spacing w:line="0" w:lineRule="atLeast"/>
        <w:jc w:val="both"/>
        <w:rPr>
          <w:rFonts w:ascii="Arial" w:eastAsia="Calibri" w:hAnsi="Arial" w:cs="Arial"/>
          <w:bCs/>
          <w:color w:val="auto"/>
          <w:spacing w:val="-1"/>
          <w:kern w:val="0"/>
          <w:lang w:val="sr-Cyrl-RS" w:eastAsia="sr-Cyrl-RS"/>
        </w:rPr>
      </w:pPr>
    </w:p>
    <w:p w14:paraId="48330080" w14:textId="4999C02A" w:rsidR="00513671" w:rsidRPr="007023C5" w:rsidRDefault="008B53BC" w:rsidP="008F0367">
      <w:pPr>
        <w:suppressAutoHyphens w:val="0"/>
        <w:spacing w:line="0" w:lineRule="atLeast"/>
        <w:jc w:val="both"/>
        <w:rPr>
          <w:rFonts w:ascii="Arial" w:eastAsia="Calibri" w:hAnsi="Arial" w:cs="Arial"/>
          <w:b/>
          <w:bCs/>
          <w:color w:val="auto"/>
          <w:spacing w:val="-1"/>
          <w:kern w:val="0"/>
          <w:lang w:val="sr-Cyrl-RS" w:eastAsia="sr-Cyrl-RS"/>
        </w:rPr>
      </w:pPr>
      <w:r w:rsidRPr="007023C5">
        <w:rPr>
          <w:rFonts w:ascii="Arial" w:eastAsia="Calibri" w:hAnsi="Arial" w:cs="Arial"/>
          <w:b/>
          <w:bCs/>
          <w:color w:val="auto"/>
          <w:spacing w:val="-1"/>
          <w:kern w:val="0"/>
          <w:lang w:val="sr-Cyrl-RS" w:eastAsia="sr-Cyrl-RS"/>
        </w:rPr>
        <w:lastRenderedPageBreak/>
        <w:t>Рокови за испуњење обавеза</w:t>
      </w:r>
      <w:r w:rsidR="00513671" w:rsidRPr="007023C5">
        <w:rPr>
          <w:rFonts w:ascii="Arial" w:eastAsia="Calibri" w:hAnsi="Arial" w:cs="Arial"/>
          <w:b/>
          <w:bCs/>
          <w:color w:val="auto"/>
          <w:spacing w:val="-1"/>
          <w:kern w:val="0"/>
          <w:lang w:val="sr-Cyrl-RS" w:eastAsia="sr-Cyrl-RS"/>
        </w:rPr>
        <w:t>:</w:t>
      </w:r>
    </w:p>
    <w:p w14:paraId="6B4BF33D" w14:textId="77777777" w:rsidR="008B53BC" w:rsidRPr="007023C5" w:rsidRDefault="008B53BC" w:rsidP="008F0367">
      <w:pPr>
        <w:suppressAutoHyphens w:val="0"/>
        <w:spacing w:line="0" w:lineRule="atLeast"/>
        <w:jc w:val="both"/>
        <w:rPr>
          <w:rFonts w:ascii="Arial" w:eastAsia="Calibri" w:hAnsi="Arial" w:cs="Arial"/>
          <w:b/>
          <w:bCs/>
          <w:color w:val="auto"/>
          <w:spacing w:val="-1"/>
          <w:kern w:val="0"/>
          <w:lang w:val="sr-Cyrl-RS" w:eastAsia="sr-Cyrl-RS"/>
        </w:rPr>
      </w:pPr>
    </w:p>
    <w:p w14:paraId="30ADBA32" w14:textId="77777777" w:rsidR="00B44078" w:rsidRPr="007023C5" w:rsidRDefault="00B44078" w:rsidP="00B44078">
      <w:pPr>
        <w:tabs>
          <w:tab w:val="left" w:pos="3735"/>
        </w:tabs>
        <w:spacing w:line="0" w:lineRule="atLeast"/>
        <w:jc w:val="both"/>
        <w:rPr>
          <w:rFonts w:ascii="Arial" w:eastAsia="Calibri" w:hAnsi="Arial" w:cs="Arial"/>
          <w:bCs/>
          <w:color w:val="auto"/>
          <w:spacing w:val="-1"/>
          <w:lang w:val="sr-Cyrl-RS" w:eastAsia="sr-Cyrl-RS"/>
        </w:rPr>
      </w:pPr>
      <w:r w:rsidRPr="007023C5">
        <w:rPr>
          <w:rFonts w:ascii="Arial" w:eastAsia="Calibri" w:hAnsi="Arial" w:cs="Arial"/>
          <w:bCs/>
          <w:color w:val="auto"/>
          <w:spacing w:val="-1"/>
          <w:lang w:val="sr-Cyrl-RS" w:eastAsia="sr-Cyrl-RS"/>
        </w:rPr>
        <w:t xml:space="preserve">Извођач радова се обавезује да све уговорене обавезе изврши у укупном року од 120 радних дана рачунајући од дана достављања оригинал сопствене бланко менице за добро извршење посла коју Извођач радова доставља у року најкасније 10 дана од дана закључивања Уговора. </w:t>
      </w:r>
    </w:p>
    <w:p w14:paraId="0A4B2E07" w14:textId="6D6E8388" w:rsidR="007023C5" w:rsidRPr="00607006" w:rsidRDefault="007023C5" w:rsidP="00B44078">
      <w:pPr>
        <w:tabs>
          <w:tab w:val="left" w:pos="3735"/>
        </w:tabs>
        <w:spacing w:line="0" w:lineRule="atLeast"/>
        <w:jc w:val="both"/>
        <w:rPr>
          <w:rFonts w:ascii="Arial" w:eastAsia="Calibri" w:hAnsi="Arial" w:cs="Arial"/>
          <w:bCs/>
          <w:color w:val="auto"/>
          <w:spacing w:val="-1"/>
          <w:lang w:val="sr-Cyrl-RS" w:eastAsia="sr-Cyrl-RS"/>
        </w:rPr>
      </w:pPr>
      <w:r w:rsidRPr="00607006">
        <w:rPr>
          <w:rFonts w:ascii="Arial" w:eastAsia="Calibri" w:hAnsi="Arial" w:cs="Arial"/>
          <w:bCs/>
          <w:color w:val="auto"/>
          <w:spacing w:val="-1"/>
          <w:lang w:val="sr-Cyrl-RS" w:eastAsia="sr-Cyrl-RS"/>
        </w:rPr>
        <w:t>У укупан рок за извођење радова улази и време које потребно за добијање позитивног извештаја комисије за технички преглед објекта.</w:t>
      </w:r>
    </w:p>
    <w:p w14:paraId="1C420C1D" w14:textId="77777777" w:rsidR="002A302B" w:rsidRDefault="002A302B" w:rsidP="008E2039">
      <w:pPr>
        <w:tabs>
          <w:tab w:val="left" w:pos="3735"/>
        </w:tabs>
        <w:suppressAutoHyphens w:val="0"/>
        <w:spacing w:line="0" w:lineRule="atLeast"/>
        <w:jc w:val="both"/>
        <w:rPr>
          <w:rFonts w:ascii="Arial" w:eastAsia="Calibri" w:hAnsi="Arial" w:cs="Arial"/>
          <w:bCs/>
          <w:color w:val="auto"/>
          <w:spacing w:val="-1"/>
          <w:kern w:val="0"/>
          <w:lang w:val="sr-Cyrl-RS" w:eastAsia="sr-Cyrl-RS"/>
        </w:rPr>
      </w:pPr>
    </w:p>
    <w:p w14:paraId="204D807D" w14:textId="77777777" w:rsidR="00BC1E4C" w:rsidRPr="00BC1E4C" w:rsidRDefault="00BC1E4C" w:rsidP="00BC1E4C">
      <w:pPr>
        <w:pStyle w:val="NoSpacing"/>
        <w:rPr>
          <w:rFonts w:ascii="Arial" w:hAnsi="Arial" w:cs="Arial"/>
          <w:b/>
          <w:sz w:val="24"/>
          <w:szCs w:val="24"/>
          <w:lang w:val="sr-Cyrl-CS"/>
        </w:rPr>
      </w:pPr>
      <w:r w:rsidRPr="00BC1E4C">
        <w:rPr>
          <w:rFonts w:ascii="Arial" w:hAnsi="Arial" w:cs="Arial"/>
          <w:b/>
          <w:sz w:val="24"/>
          <w:szCs w:val="24"/>
          <w:lang w:val="sr-Cyrl-CS"/>
        </w:rPr>
        <w:t xml:space="preserve">Обилазак локације за извођење радова </w:t>
      </w:r>
    </w:p>
    <w:p w14:paraId="5846F900" w14:textId="77777777" w:rsidR="00BC1E4C" w:rsidRPr="00BC1E4C" w:rsidRDefault="00BC1E4C" w:rsidP="00BC1E4C">
      <w:pPr>
        <w:pStyle w:val="NoSpacing"/>
        <w:rPr>
          <w:rFonts w:ascii="Arial" w:hAnsi="Arial" w:cs="Arial"/>
          <w:b/>
          <w:sz w:val="24"/>
          <w:szCs w:val="24"/>
          <w:lang w:val="sr-Cyrl-CS"/>
        </w:rPr>
      </w:pPr>
    </w:p>
    <w:p w14:paraId="35CB5AAE" w14:textId="77777777" w:rsidR="00BC1E4C" w:rsidRPr="00BC1E4C" w:rsidRDefault="00BC1E4C" w:rsidP="00BC1E4C">
      <w:pPr>
        <w:spacing w:line="14" w:lineRule="exact"/>
        <w:rPr>
          <w:rFonts w:ascii="Arial" w:hAnsi="Arial" w:cs="Arial"/>
          <w:lang w:val="sr-Cyrl-CS"/>
        </w:rPr>
      </w:pPr>
    </w:p>
    <w:p w14:paraId="55628B58" w14:textId="77777777" w:rsidR="00BC1E4C" w:rsidRPr="00BC1E4C" w:rsidRDefault="00BC1E4C" w:rsidP="00BC1E4C">
      <w:pPr>
        <w:tabs>
          <w:tab w:val="left" w:pos="709"/>
        </w:tabs>
        <w:spacing w:line="236" w:lineRule="auto"/>
        <w:jc w:val="both"/>
        <w:rPr>
          <w:rFonts w:ascii="Arial" w:hAnsi="Arial" w:cs="Arial"/>
          <w:lang w:val="sr-Cyrl-CS"/>
        </w:rPr>
      </w:pPr>
      <w:r w:rsidRPr="00BC1E4C">
        <w:rPr>
          <w:rFonts w:ascii="Arial" w:hAnsi="Arial" w:cs="Arial"/>
          <w:lang w:val="sr-Cyrl-CS"/>
        </w:rPr>
        <w:t xml:space="preserve">               Ради обезбеђивања услова за припрему прихватљивих понуда, Наручилац ће омогућити обилазак локације за извођење радова за предметну јавну набавку, али само уз претходну пријаву.</w:t>
      </w:r>
    </w:p>
    <w:p w14:paraId="40888968" w14:textId="0387155F" w:rsidR="00BC1E4C" w:rsidRPr="00BC1E4C" w:rsidRDefault="00BC1E4C" w:rsidP="00BC1E4C">
      <w:pPr>
        <w:tabs>
          <w:tab w:val="left" w:pos="709"/>
        </w:tabs>
        <w:spacing w:line="236" w:lineRule="auto"/>
        <w:jc w:val="both"/>
        <w:rPr>
          <w:rFonts w:ascii="Arial" w:hAnsi="Arial" w:cs="Arial"/>
          <w:lang w:val="sr-Cyrl-CS"/>
        </w:rPr>
      </w:pPr>
      <w:r w:rsidRPr="00BC1E4C">
        <w:rPr>
          <w:rFonts w:ascii="Arial" w:hAnsi="Arial" w:cs="Arial"/>
          <w:lang w:val="sr-Cyrl-CS"/>
        </w:rPr>
        <w:t xml:space="preserve">             Пријава за преглед објекта се доставља путем електронске поште, на следећу адресу  </w:t>
      </w:r>
      <w:r w:rsidRPr="00BC1E4C">
        <w:rPr>
          <w:rFonts w:ascii="Arial" w:hAnsi="Arial" w:cs="Arial"/>
        </w:rPr>
        <w:t>info</w:t>
      </w:r>
      <w:r w:rsidRPr="00BC1E4C">
        <w:rPr>
          <w:rFonts w:ascii="Arial" w:hAnsi="Arial" w:cs="Arial"/>
          <w:lang w:val="sr-Cyrl-CS"/>
        </w:rPr>
        <w:t>@</w:t>
      </w:r>
      <w:proofErr w:type="spellStart"/>
      <w:r w:rsidRPr="00BC1E4C">
        <w:rPr>
          <w:rFonts w:ascii="Arial" w:hAnsi="Arial" w:cs="Arial"/>
        </w:rPr>
        <w:t>gtokg</w:t>
      </w:r>
      <w:proofErr w:type="spellEnd"/>
      <w:r w:rsidRPr="00BC1E4C">
        <w:rPr>
          <w:rFonts w:ascii="Arial" w:hAnsi="Arial" w:cs="Arial"/>
          <w:lang w:val="sr-Cyrl-CS"/>
        </w:rPr>
        <w:t>.</w:t>
      </w:r>
      <w:r w:rsidRPr="00BC1E4C">
        <w:rPr>
          <w:rFonts w:ascii="Arial" w:hAnsi="Arial" w:cs="Arial"/>
        </w:rPr>
        <w:t>org</w:t>
      </w:r>
      <w:r w:rsidRPr="00BC1E4C">
        <w:rPr>
          <w:rFonts w:ascii="Arial" w:hAnsi="Arial" w:cs="Arial"/>
          <w:lang w:val="sr-Cyrl-CS"/>
        </w:rPr>
        <w:t>.</w:t>
      </w:r>
      <w:proofErr w:type="spellStart"/>
      <w:r w:rsidRPr="00BC1E4C">
        <w:rPr>
          <w:rFonts w:ascii="Arial" w:hAnsi="Arial" w:cs="Arial"/>
        </w:rPr>
        <w:t>rs</w:t>
      </w:r>
      <w:proofErr w:type="spellEnd"/>
      <w:r w:rsidRPr="00BC1E4C">
        <w:rPr>
          <w:rFonts w:ascii="Arial" w:hAnsi="Arial" w:cs="Arial"/>
          <w:lang w:val="sr-Cyrl-CS"/>
        </w:rPr>
        <w:t xml:space="preserve">  са назнаком „Пријава за преглед локације за ЈН ОП 2/202</w:t>
      </w:r>
      <w:r>
        <w:rPr>
          <w:rFonts w:ascii="Arial" w:hAnsi="Arial" w:cs="Arial"/>
          <w:lang w:val="sr-Cyrl-CS"/>
        </w:rPr>
        <w:t>4</w:t>
      </w:r>
      <w:r w:rsidRPr="00BC1E4C">
        <w:rPr>
          <w:rFonts w:ascii="Arial" w:hAnsi="Arial" w:cs="Arial"/>
          <w:lang w:val="sr-Cyrl-CS"/>
        </w:rPr>
        <w:t xml:space="preserve">“ и мора садржати: назив, адресу седишта, број телефона, адресу електронске поште и податке о овлашћеном лицу заинтересованог лица (име и презиме, број личне карте и од кога је издата) и списак лица која ће прегледати објекат у име заинтересованог лица, најмање један дан пре планираног дана обиласка. </w:t>
      </w:r>
    </w:p>
    <w:p w14:paraId="510C3DD6" w14:textId="77777777" w:rsidR="00BC1E4C" w:rsidRPr="00BC1E4C" w:rsidRDefault="00BC1E4C" w:rsidP="00BC1E4C">
      <w:pPr>
        <w:tabs>
          <w:tab w:val="left" w:pos="709"/>
        </w:tabs>
        <w:spacing w:line="236" w:lineRule="auto"/>
        <w:jc w:val="both"/>
        <w:rPr>
          <w:rFonts w:ascii="Arial" w:hAnsi="Arial" w:cs="Arial"/>
          <w:lang w:val="sr-Cyrl-CS"/>
        </w:rPr>
      </w:pPr>
      <w:r w:rsidRPr="00BC1E4C">
        <w:rPr>
          <w:rFonts w:ascii="Arial" w:hAnsi="Arial" w:cs="Arial"/>
          <w:lang w:val="sr-Cyrl-CS"/>
        </w:rPr>
        <w:t xml:space="preserve">              Лицима која нису поднела уредну пријаву за обилазак објекта неће бити омогућен обилазак објекта. Лица која су пријављена за обилазак објекта треба да дођу у заказано време на адресу објекта. О извршеном обиласку места за извођење радова, понуђач даје изјаву на обрасцу изјаве о обиласку локације за извођење радова.</w:t>
      </w:r>
    </w:p>
    <w:p w14:paraId="5DAD1986" w14:textId="3E083216" w:rsidR="00BC1E4C" w:rsidRPr="00B44078" w:rsidRDefault="00B44078" w:rsidP="00BC1E4C">
      <w:pPr>
        <w:pStyle w:val="NoSpacing"/>
        <w:jc w:val="both"/>
        <w:rPr>
          <w:rFonts w:ascii="Arial" w:hAnsi="Arial" w:cs="Arial"/>
          <w:sz w:val="24"/>
          <w:szCs w:val="24"/>
          <w:lang w:val="sr-Latn-RS"/>
        </w:rPr>
      </w:pPr>
      <w:r>
        <w:rPr>
          <w:rFonts w:ascii="Arial" w:hAnsi="Arial" w:cs="Arial"/>
          <w:sz w:val="24"/>
          <w:szCs w:val="24"/>
          <w:lang w:val="sr-Latn-RS"/>
        </w:rPr>
        <w:t>Обилазак</w:t>
      </w:r>
      <w:r w:rsidRPr="00B44078">
        <w:rPr>
          <w:rFonts w:ascii="Arial" w:hAnsi="Arial" w:cs="Arial"/>
          <w:sz w:val="24"/>
          <w:szCs w:val="24"/>
          <w:lang w:val="sr-Latn-RS"/>
        </w:rPr>
        <w:t xml:space="preserve"> </w:t>
      </w:r>
      <w:r>
        <w:rPr>
          <w:rFonts w:ascii="Arial" w:hAnsi="Arial" w:cs="Arial"/>
          <w:sz w:val="24"/>
          <w:szCs w:val="24"/>
          <w:lang w:val="sr-Latn-RS"/>
        </w:rPr>
        <w:t>локације</w:t>
      </w:r>
      <w:r w:rsidRPr="00B44078">
        <w:rPr>
          <w:rFonts w:ascii="Arial" w:hAnsi="Arial" w:cs="Arial"/>
          <w:sz w:val="24"/>
          <w:szCs w:val="24"/>
          <w:lang w:val="sr-Latn-RS"/>
        </w:rPr>
        <w:t xml:space="preserve"> </w:t>
      </w:r>
      <w:r>
        <w:rPr>
          <w:rFonts w:ascii="Arial" w:hAnsi="Arial" w:cs="Arial"/>
          <w:sz w:val="24"/>
          <w:szCs w:val="24"/>
          <w:lang w:val="sr-Latn-RS"/>
        </w:rPr>
        <w:t>није</w:t>
      </w:r>
      <w:r w:rsidRPr="00B44078">
        <w:rPr>
          <w:rFonts w:ascii="Arial" w:hAnsi="Arial" w:cs="Arial"/>
          <w:sz w:val="24"/>
          <w:szCs w:val="24"/>
          <w:lang w:val="sr-Latn-RS"/>
        </w:rPr>
        <w:t xml:space="preserve"> </w:t>
      </w:r>
      <w:r>
        <w:rPr>
          <w:rFonts w:ascii="Arial" w:hAnsi="Arial" w:cs="Arial"/>
          <w:sz w:val="24"/>
          <w:szCs w:val="24"/>
          <w:lang w:val="sr-Latn-RS"/>
        </w:rPr>
        <w:t>обавезан.</w:t>
      </w:r>
    </w:p>
    <w:p w14:paraId="2E36FBE2" w14:textId="77777777" w:rsidR="009A7473" w:rsidRPr="00BC1E4C" w:rsidRDefault="009A7473" w:rsidP="008E2039">
      <w:pPr>
        <w:tabs>
          <w:tab w:val="left" w:pos="3735"/>
        </w:tabs>
        <w:suppressAutoHyphens w:val="0"/>
        <w:spacing w:line="0" w:lineRule="atLeast"/>
        <w:jc w:val="both"/>
        <w:rPr>
          <w:rFonts w:ascii="Arial" w:eastAsia="Calibri" w:hAnsi="Arial" w:cs="Arial"/>
          <w:bCs/>
          <w:color w:val="auto"/>
          <w:spacing w:val="-1"/>
          <w:kern w:val="0"/>
          <w:lang w:val="sr-Cyrl-CS" w:eastAsia="sr-Cyrl-RS"/>
        </w:rPr>
      </w:pPr>
    </w:p>
    <w:p w14:paraId="054A5287" w14:textId="773B0202" w:rsidR="00856E53" w:rsidRPr="00454100" w:rsidRDefault="00856E53" w:rsidP="008F0367">
      <w:pPr>
        <w:spacing w:line="0" w:lineRule="atLeast"/>
        <w:jc w:val="both"/>
        <w:rPr>
          <w:rFonts w:ascii="Arial" w:eastAsia="Calibri" w:hAnsi="Arial" w:cs="Arial"/>
          <w:color w:val="FF0000"/>
          <w:spacing w:val="-1"/>
          <w:kern w:val="0"/>
          <w:lang w:val="sr-Latn-RS" w:eastAsia="sr-Cyrl-RS"/>
        </w:rPr>
      </w:pPr>
      <w:r w:rsidRPr="007766C2">
        <w:rPr>
          <w:rFonts w:ascii="Arial" w:eastAsia="Calibri" w:hAnsi="Arial" w:cs="Arial"/>
          <w:b/>
          <w:color w:val="auto"/>
          <w:spacing w:val="-1"/>
          <w:lang w:val="sr-Latn-RS" w:eastAsia="sr-Cyrl-RS"/>
        </w:rPr>
        <w:t xml:space="preserve">III </w:t>
      </w:r>
      <w:r w:rsidRPr="00D23716">
        <w:rPr>
          <w:rFonts w:ascii="Arial" w:eastAsia="Calibri" w:hAnsi="Arial" w:cs="Arial"/>
          <w:b/>
          <w:color w:val="auto"/>
          <w:spacing w:val="-1"/>
          <w:lang w:val="sr-Cyrl-RS" w:eastAsia="sr-Cyrl-RS"/>
        </w:rPr>
        <w:t>Обавезе</w:t>
      </w:r>
      <w:r w:rsidR="00454100" w:rsidRPr="00D23716">
        <w:rPr>
          <w:rFonts w:ascii="Arial" w:eastAsia="Calibri" w:hAnsi="Arial" w:cs="Arial"/>
          <w:b/>
          <w:color w:val="auto"/>
          <w:spacing w:val="-1"/>
          <w:lang w:val="sr-Cyrl-RS" w:eastAsia="sr-Cyrl-RS"/>
        </w:rPr>
        <w:t xml:space="preserve"> извођача радова</w:t>
      </w:r>
    </w:p>
    <w:p w14:paraId="0F4CCA0E" w14:textId="77777777" w:rsidR="00093C3C" w:rsidRPr="007766C2" w:rsidRDefault="00093C3C" w:rsidP="008F0367">
      <w:pPr>
        <w:pStyle w:val="ListParagraph1"/>
        <w:ind w:left="0" w:firstLine="708"/>
        <w:jc w:val="both"/>
        <w:rPr>
          <w:rFonts w:ascii="Arial" w:hAnsi="Arial" w:cs="Arial"/>
          <w:b/>
          <w:color w:val="auto"/>
          <w:lang w:val="sr-Cyrl-RS"/>
        </w:rPr>
      </w:pPr>
    </w:p>
    <w:p w14:paraId="0FF039BB" w14:textId="2DC90C1A" w:rsidR="00AF1482" w:rsidRPr="00D23716" w:rsidRDefault="00454100" w:rsidP="008F0367">
      <w:pPr>
        <w:pStyle w:val="ListParagraph1"/>
        <w:ind w:left="540"/>
        <w:jc w:val="both"/>
        <w:rPr>
          <w:rFonts w:ascii="Arial" w:hAnsi="Arial" w:cs="Arial"/>
          <w:color w:val="auto"/>
          <w:lang w:val="sr-Cyrl-RS"/>
        </w:rPr>
      </w:pPr>
      <w:r w:rsidRPr="00D23716">
        <w:rPr>
          <w:rFonts w:ascii="Arial" w:hAnsi="Arial" w:cs="Arial"/>
          <w:b/>
          <w:bCs/>
          <w:color w:val="auto"/>
          <w:lang w:val="sr-Cyrl-RS"/>
        </w:rPr>
        <w:t>И</w:t>
      </w:r>
      <w:r w:rsidRPr="00D23716">
        <w:rPr>
          <w:rFonts w:ascii="Arial" w:eastAsia="Calibri" w:hAnsi="Arial" w:cs="Arial"/>
          <w:b/>
          <w:color w:val="auto"/>
          <w:spacing w:val="-1"/>
          <w:lang w:val="sr-Cyrl-RS" w:eastAsia="sr-Cyrl-RS"/>
        </w:rPr>
        <w:t>звођач радова</w:t>
      </w:r>
      <w:r w:rsidRPr="00D23716">
        <w:rPr>
          <w:rFonts w:ascii="Arial" w:hAnsi="Arial" w:cs="Arial"/>
          <w:color w:val="auto"/>
          <w:lang w:val="sr-Cyrl-RS"/>
        </w:rPr>
        <w:t xml:space="preserve"> </w:t>
      </w:r>
      <w:r w:rsidR="0011521A" w:rsidRPr="00D23716">
        <w:rPr>
          <w:rFonts w:ascii="Arial" w:hAnsi="Arial" w:cs="Arial"/>
          <w:color w:val="auto"/>
          <w:lang w:val="sr-Cyrl-RS"/>
        </w:rPr>
        <w:t xml:space="preserve">у </w:t>
      </w:r>
      <w:r w:rsidR="0011521A" w:rsidRPr="007766C2">
        <w:rPr>
          <w:rFonts w:ascii="Arial" w:hAnsi="Arial" w:cs="Arial"/>
          <w:color w:val="auto"/>
          <w:lang w:val="sr-Cyrl-RS"/>
        </w:rPr>
        <w:t xml:space="preserve">обавези је </w:t>
      </w:r>
      <w:r w:rsidR="0011521A" w:rsidRPr="00D23716">
        <w:rPr>
          <w:rFonts w:ascii="Arial" w:hAnsi="Arial" w:cs="Arial"/>
          <w:color w:val="auto"/>
          <w:lang w:val="sr-Cyrl-RS"/>
        </w:rPr>
        <w:t>да</w:t>
      </w:r>
      <w:r w:rsidR="00AF1482" w:rsidRPr="00D23716">
        <w:rPr>
          <w:rFonts w:ascii="Arial" w:hAnsi="Arial" w:cs="Arial"/>
          <w:color w:val="auto"/>
          <w:lang w:val="sr-Cyrl-RS"/>
        </w:rPr>
        <w:t>:</w:t>
      </w:r>
    </w:p>
    <w:p w14:paraId="2082305A" w14:textId="77777777" w:rsidR="001F4549" w:rsidRPr="00D23716" w:rsidRDefault="001F4549" w:rsidP="008F0367">
      <w:pPr>
        <w:pStyle w:val="ListParagraph1"/>
        <w:ind w:left="540"/>
        <w:jc w:val="both"/>
        <w:rPr>
          <w:rFonts w:ascii="Arial" w:hAnsi="Arial" w:cs="Arial"/>
          <w:color w:val="auto"/>
          <w:lang w:val="sr-Cyrl-RS"/>
        </w:rPr>
      </w:pPr>
    </w:p>
    <w:p w14:paraId="50EDC3B6" w14:textId="014E19F8" w:rsidR="00EF432C" w:rsidRPr="007766C2" w:rsidRDefault="00EF432C"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 xml:space="preserve">У уговореном року достави </w:t>
      </w:r>
      <w:r w:rsidR="00C965C4">
        <w:rPr>
          <w:rFonts w:ascii="Arial" w:hAnsi="Arial" w:cs="Arial"/>
          <w:color w:val="auto"/>
          <w:lang w:val="sr-Cyrl-RS"/>
        </w:rPr>
        <w:t>оригинал сопствену бланко меницу</w:t>
      </w:r>
      <w:r w:rsidRPr="007766C2">
        <w:rPr>
          <w:rFonts w:ascii="Arial" w:hAnsi="Arial" w:cs="Arial"/>
          <w:color w:val="auto"/>
          <w:lang w:val="sr-Cyrl-RS"/>
        </w:rPr>
        <w:t xml:space="preserve"> и динамички план извршења уговора;</w:t>
      </w:r>
    </w:p>
    <w:p w14:paraId="1069CBDE" w14:textId="0A3FEC3E" w:rsidR="00C47227" w:rsidRPr="007766C2" w:rsidRDefault="00C47227" w:rsidP="008F0367">
      <w:pPr>
        <w:pStyle w:val="ListParagraph"/>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Да именује Одговорног извођача радова и Решења о њиховом именовању достави Наручиоцу посла</w:t>
      </w:r>
      <w:r w:rsidR="00891939" w:rsidRPr="00D23716">
        <w:rPr>
          <w:rFonts w:ascii="Arial" w:hAnsi="Arial" w:cs="Arial"/>
          <w:color w:val="auto"/>
          <w:lang w:val="sr-Cyrl-RS"/>
        </w:rPr>
        <w:t>.</w:t>
      </w:r>
      <w:r w:rsidR="00076ADD" w:rsidRPr="00D23716">
        <w:rPr>
          <w:rFonts w:ascii="Arial" w:hAnsi="Arial" w:cs="Arial"/>
          <w:color w:val="auto"/>
          <w:lang w:val="sr-Cyrl-RS"/>
        </w:rPr>
        <w:t xml:space="preserve"> </w:t>
      </w:r>
      <w:r w:rsidR="00076ADD" w:rsidRPr="007766C2">
        <w:rPr>
          <w:rFonts w:ascii="Arial" w:hAnsi="Arial" w:cs="Arial"/>
          <w:color w:val="auto"/>
          <w:lang w:val="sr-Cyrl-RS"/>
        </w:rPr>
        <w:t>Уколико у току уговореног посла дође до потребе за променом кључног особља које ће бити одговорно за извршење уговора и квалитет извед</w:t>
      </w:r>
      <w:r w:rsidR="00D34EE7">
        <w:rPr>
          <w:rFonts w:ascii="Arial" w:hAnsi="Arial" w:cs="Arial"/>
          <w:color w:val="auto"/>
          <w:lang w:val="sr-Cyrl-RS"/>
        </w:rPr>
        <w:t>е</w:t>
      </w:r>
      <w:r w:rsidR="00076ADD" w:rsidRPr="007766C2">
        <w:rPr>
          <w:rFonts w:ascii="Arial" w:hAnsi="Arial" w:cs="Arial"/>
          <w:color w:val="auto"/>
          <w:lang w:val="sr-Cyrl-RS"/>
        </w:rPr>
        <w:t xml:space="preserve">них радова, </w:t>
      </w:r>
      <w:r w:rsidR="00454100" w:rsidRPr="00D23716">
        <w:rPr>
          <w:rFonts w:ascii="Arial" w:hAnsi="Arial" w:cs="Arial"/>
          <w:color w:val="auto"/>
          <w:lang w:val="sr-Cyrl-RS"/>
        </w:rPr>
        <w:t>И</w:t>
      </w:r>
      <w:r w:rsidR="00454100" w:rsidRPr="00D23716">
        <w:rPr>
          <w:rFonts w:ascii="Arial" w:eastAsia="Calibri" w:hAnsi="Arial" w:cs="Arial"/>
          <w:color w:val="auto"/>
          <w:spacing w:val="-1"/>
          <w:lang w:val="sr-Cyrl-RS" w:eastAsia="sr-Cyrl-RS"/>
        </w:rPr>
        <w:t>звођач радова</w:t>
      </w:r>
      <w:r w:rsidR="00454100" w:rsidRPr="00D23716">
        <w:rPr>
          <w:rFonts w:ascii="Arial" w:hAnsi="Arial" w:cs="Arial"/>
          <w:color w:val="auto"/>
          <w:lang w:val="sr-Cyrl-RS"/>
        </w:rPr>
        <w:t xml:space="preserve"> </w:t>
      </w:r>
      <w:r w:rsidR="00076ADD" w:rsidRPr="007766C2">
        <w:rPr>
          <w:rFonts w:ascii="Arial" w:hAnsi="Arial" w:cs="Arial"/>
          <w:color w:val="auto"/>
          <w:lang w:val="sr-Cyrl-RS"/>
        </w:rPr>
        <w:t xml:space="preserve">је дужан да о томе писаним путем обавести Наручиоца у року од 3 </w:t>
      </w:r>
      <w:r w:rsidR="00350B11" w:rsidRPr="007766C2">
        <w:rPr>
          <w:rFonts w:ascii="Arial" w:hAnsi="Arial" w:cs="Arial"/>
          <w:color w:val="auto"/>
          <w:lang w:val="sr-Cyrl-RS"/>
        </w:rPr>
        <w:t xml:space="preserve">радна </w:t>
      </w:r>
      <w:r w:rsidR="00076ADD" w:rsidRPr="007766C2">
        <w:rPr>
          <w:rFonts w:ascii="Arial" w:hAnsi="Arial" w:cs="Arial"/>
          <w:color w:val="auto"/>
          <w:lang w:val="sr-Cyrl-RS"/>
        </w:rPr>
        <w:t xml:space="preserve">дана од дана настанка разлога и потребе за променом кључног особља. </w:t>
      </w:r>
      <w:r w:rsidR="00454100" w:rsidRPr="00D23716">
        <w:rPr>
          <w:rFonts w:ascii="Arial" w:hAnsi="Arial" w:cs="Arial"/>
          <w:color w:val="auto"/>
          <w:lang w:val="sr-Cyrl-RS"/>
        </w:rPr>
        <w:t>И</w:t>
      </w:r>
      <w:r w:rsidR="00454100" w:rsidRPr="00D23716">
        <w:rPr>
          <w:rFonts w:ascii="Arial" w:eastAsia="Calibri" w:hAnsi="Arial" w:cs="Arial"/>
          <w:color w:val="auto"/>
          <w:spacing w:val="-1"/>
          <w:lang w:val="sr-Cyrl-RS" w:eastAsia="sr-Cyrl-RS"/>
        </w:rPr>
        <w:t>звођач радова</w:t>
      </w:r>
      <w:r w:rsidR="00454100" w:rsidRPr="00D23716">
        <w:rPr>
          <w:rFonts w:ascii="Arial" w:hAnsi="Arial" w:cs="Arial"/>
          <w:color w:val="auto"/>
          <w:lang w:val="sr-Cyrl-RS"/>
        </w:rPr>
        <w:t xml:space="preserve"> </w:t>
      </w:r>
      <w:r w:rsidR="00076ADD" w:rsidRPr="007766C2">
        <w:rPr>
          <w:rFonts w:ascii="Arial" w:hAnsi="Arial" w:cs="Arial"/>
          <w:color w:val="auto"/>
          <w:lang w:val="sr-Cyrl-RS"/>
        </w:rPr>
        <w:t>је у том случају у обавези да Наручиоцу достави ради давања сагласности предлог личности кључног особља које ће бити одговорно за извршење уговора и квалитет изведених радова</w:t>
      </w:r>
      <w:r w:rsidR="00133D76">
        <w:rPr>
          <w:rFonts w:ascii="Arial" w:hAnsi="Arial" w:cs="Arial"/>
          <w:color w:val="auto"/>
          <w:lang w:val="sr-Cyrl-RS"/>
        </w:rPr>
        <w:t>.</w:t>
      </w:r>
      <w:r w:rsidR="00076ADD" w:rsidRPr="007766C2">
        <w:rPr>
          <w:rFonts w:ascii="Arial" w:hAnsi="Arial" w:cs="Arial"/>
          <w:color w:val="auto"/>
          <w:lang w:val="sr-Cyrl-RS"/>
        </w:rPr>
        <w:t xml:space="preserve"> </w:t>
      </w:r>
      <w:r w:rsidR="00133D76">
        <w:rPr>
          <w:rFonts w:ascii="Arial" w:hAnsi="Arial" w:cs="Arial"/>
          <w:color w:val="auto"/>
          <w:lang w:val="sr-Cyrl-RS"/>
        </w:rPr>
        <w:t>У</w:t>
      </w:r>
      <w:r w:rsidR="00076ADD" w:rsidRPr="007766C2">
        <w:rPr>
          <w:rFonts w:ascii="Arial" w:hAnsi="Arial" w:cs="Arial"/>
          <w:color w:val="auto"/>
          <w:lang w:val="sr-Cyrl-RS"/>
        </w:rPr>
        <w:t xml:space="preserve"> случају промене кључног особља, предложено и анагажовано особље мора бити квалификација истих или бољих од захтеваних у конкурсној документацији, а што је </w:t>
      </w:r>
      <w:r w:rsidR="00454100" w:rsidRPr="00D23716">
        <w:rPr>
          <w:rFonts w:ascii="Arial" w:hAnsi="Arial" w:cs="Arial"/>
          <w:color w:val="auto"/>
          <w:lang w:val="sr-Cyrl-RS"/>
        </w:rPr>
        <w:t>И</w:t>
      </w:r>
      <w:r w:rsidR="00454100" w:rsidRPr="00D23716">
        <w:rPr>
          <w:rFonts w:ascii="Arial" w:eastAsia="Calibri" w:hAnsi="Arial" w:cs="Arial"/>
          <w:color w:val="auto"/>
          <w:spacing w:val="-1"/>
          <w:lang w:val="sr-Cyrl-RS" w:eastAsia="sr-Cyrl-RS"/>
        </w:rPr>
        <w:t>звођач радова</w:t>
      </w:r>
      <w:r w:rsidR="00454100" w:rsidRPr="00D23716">
        <w:rPr>
          <w:rFonts w:ascii="Arial" w:hAnsi="Arial" w:cs="Arial"/>
          <w:color w:val="auto"/>
          <w:lang w:val="sr-Cyrl-RS"/>
        </w:rPr>
        <w:t xml:space="preserve"> </w:t>
      </w:r>
      <w:r w:rsidR="00076ADD" w:rsidRPr="007766C2">
        <w:rPr>
          <w:rFonts w:ascii="Arial" w:hAnsi="Arial" w:cs="Arial"/>
          <w:color w:val="auto"/>
          <w:lang w:val="sr-Cyrl-RS"/>
        </w:rPr>
        <w:t>у обавези да докумен</w:t>
      </w:r>
      <w:r w:rsidR="00D34EE7">
        <w:rPr>
          <w:rFonts w:ascii="Arial" w:hAnsi="Arial" w:cs="Arial"/>
          <w:color w:val="auto"/>
          <w:lang w:val="sr-Cyrl-RS"/>
        </w:rPr>
        <w:t>т</w:t>
      </w:r>
      <w:r w:rsidR="00076ADD" w:rsidRPr="007766C2">
        <w:rPr>
          <w:rFonts w:ascii="Arial" w:hAnsi="Arial" w:cs="Arial"/>
          <w:color w:val="auto"/>
          <w:lang w:val="sr-Cyrl-RS"/>
        </w:rPr>
        <w:t>ује одговарајућим писаним доказима;</w:t>
      </w:r>
    </w:p>
    <w:p w14:paraId="4C10B909" w14:textId="7F32B520"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lastRenderedPageBreak/>
        <w:t xml:space="preserve">Изврши припремне радње за почетак извођења </w:t>
      </w:r>
      <w:r w:rsidR="00D62100">
        <w:rPr>
          <w:rFonts w:ascii="Arial" w:hAnsi="Arial" w:cs="Arial"/>
          <w:color w:val="auto"/>
          <w:lang w:val="sr-Cyrl-RS"/>
        </w:rPr>
        <w:t xml:space="preserve">радова у свему према одобреној </w:t>
      </w:r>
      <w:r w:rsidRPr="007766C2">
        <w:rPr>
          <w:rFonts w:ascii="Arial" w:hAnsi="Arial" w:cs="Arial"/>
          <w:color w:val="auto"/>
          <w:lang w:val="sr-Cyrl-RS"/>
        </w:rPr>
        <w:t xml:space="preserve">техничкој документацији </w:t>
      </w:r>
      <w:r w:rsidR="00E61FB0" w:rsidRPr="007766C2">
        <w:rPr>
          <w:rFonts w:ascii="Arial" w:hAnsi="Arial" w:cs="Arial"/>
          <w:color w:val="auto"/>
          <w:lang w:val="sr-Cyrl-RS"/>
        </w:rPr>
        <w:t xml:space="preserve">по основу које је </w:t>
      </w:r>
      <w:r w:rsidR="009A7473">
        <w:rPr>
          <w:rFonts w:ascii="Arial" w:hAnsi="Arial" w:cs="Arial"/>
          <w:color w:val="auto"/>
          <w:lang w:val="sr-Cyrl-RS"/>
        </w:rPr>
        <w:t>добијен</w:t>
      </w:r>
      <w:r w:rsidR="00133D76">
        <w:rPr>
          <w:rFonts w:ascii="Arial" w:hAnsi="Arial" w:cs="Arial"/>
          <w:color w:val="auto"/>
          <w:lang w:val="sr-Cyrl-RS"/>
        </w:rPr>
        <w:t>а</w:t>
      </w:r>
      <w:r w:rsidR="009A7473">
        <w:rPr>
          <w:rFonts w:ascii="Arial" w:hAnsi="Arial" w:cs="Arial"/>
          <w:color w:val="auto"/>
          <w:lang w:val="sr-Cyrl-RS"/>
        </w:rPr>
        <w:t xml:space="preserve"> грађевинска дозвола</w:t>
      </w:r>
      <w:r w:rsidR="008B4C9C">
        <w:rPr>
          <w:rFonts w:ascii="Arial" w:hAnsi="Arial" w:cs="Arial"/>
          <w:color w:val="auto"/>
          <w:lang w:val="sr-Cyrl-RS"/>
        </w:rPr>
        <w:t xml:space="preserve"> и достави Наручиоцу динамички план</w:t>
      </w:r>
      <w:r w:rsidRPr="007766C2">
        <w:rPr>
          <w:rFonts w:ascii="Arial" w:hAnsi="Arial" w:cs="Arial"/>
          <w:color w:val="auto"/>
          <w:lang w:val="sr-Cyrl-RS"/>
        </w:rPr>
        <w:t>;</w:t>
      </w:r>
    </w:p>
    <w:p w14:paraId="38975A19" w14:textId="77777777"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Да изведе радове у складу са пројектом, спецификацијама и важећим прописима Републике Србије, као и уговореном року за извођење радова;</w:t>
      </w:r>
    </w:p>
    <w:p w14:paraId="21684408" w14:textId="3358D100" w:rsidR="001F4549" w:rsidRPr="007766C2" w:rsidRDefault="00573B38" w:rsidP="008F0367">
      <w:pPr>
        <w:pStyle w:val="ListParagraph1"/>
        <w:numPr>
          <w:ilvl w:val="0"/>
          <w:numId w:val="1"/>
        </w:numPr>
        <w:spacing w:line="240" w:lineRule="auto"/>
        <w:ind w:left="0"/>
        <w:jc w:val="both"/>
        <w:rPr>
          <w:rFonts w:ascii="Arial" w:hAnsi="Arial" w:cs="Arial"/>
          <w:color w:val="auto"/>
          <w:lang w:val="sr-Cyrl-RS"/>
        </w:rPr>
      </w:pPr>
      <w:r>
        <w:rPr>
          <w:rFonts w:ascii="Arial" w:hAnsi="Arial" w:cs="Arial"/>
          <w:color w:val="auto"/>
          <w:lang w:val="sr-Cyrl-RS"/>
        </w:rPr>
        <w:t>Испоштује</w:t>
      </w:r>
      <w:r w:rsidR="008B53BC" w:rsidRPr="007766C2">
        <w:rPr>
          <w:rFonts w:ascii="Arial" w:hAnsi="Arial" w:cs="Arial"/>
          <w:color w:val="auto"/>
          <w:lang w:val="sr-Cyrl-RS"/>
        </w:rPr>
        <w:t xml:space="preserve"> роков</w:t>
      </w:r>
      <w:r>
        <w:rPr>
          <w:rFonts w:ascii="Arial" w:hAnsi="Arial" w:cs="Arial"/>
          <w:color w:val="auto"/>
          <w:lang w:val="sr-Cyrl-RS"/>
        </w:rPr>
        <w:t>е</w:t>
      </w:r>
      <w:r w:rsidR="008B53BC" w:rsidRPr="007766C2">
        <w:rPr>
          <w:rFonts w:ascii="Arial" w:hAnsi="Arial" w:cs="Arial"/>
          <w:color w:val="auto"/>
          <w:lang w:val="sr-Cyrl-RS"/>
        </w:rPr>
        <w:t xml:space="preserve"> за изградњу </w:t>
      </w:r>
      <w:r w:rsidR="004747AD">
        <w:rPr>
          <w:rFonts w:ascii="Arial" w:hAnsi="Arial" w:cs="Arial"/>
          <w:color w:val="auto"/>
          <w:lang w:val="sr-Cyrl-RS"/>
        </w:rPr>
        <w:t>објекта</w:t>
      </w:r>
      <w:r w:rsidR="00E61FB0" w:rsidRPr="007766C2">
        <w:rPr>
          <w:rFonts w:ascii="Arial" w:hAnsi="Arial" w:cs="Arial"/>
          <w:color w:val="auto"/>
          <w:lang w:val="sr-Cyrl-RS"/>
        </w:rPr>
        <w:t>;</w:t>
      </w:r>
    </w:p>
    <w:p w14:paraId="70CD8E3A" w14:textId="1C033AD0"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Организује одвијање саобраћаја на градилишту у свему према пројекту регулације саобраћаја за време извођења радова који ће сам израдити уколико је потребан и о свом трошку прибавиће одговарајућа Реш</w:t>
      </w:r>
      <w:r w:rsidR="00E61FB0" w:rsidRPr="007766C2">
        <w:rPr>
          <w:rFonts w:ascii="Arial" w:hAnsi="Arial" w:cs="Arial"/>
          <w:color w:val="auto"/>
          <w:lang w:val="sr-Cyrl-RS"/>
        </w:rPr>
        <w:t>ења о измени режима саобраћаја и</w:t>
      </w:r>
      <w:r w:rsidRPr="007766C2">
        <w:rPr>
          <w:rFonts w:ascii="Arial" w:hAnsi="Arial" w:cs="Arial"/>
          <w:color w:val="auto"/>
          <w:lang w:val="sr-Cyrl-RS"/>
        </w:rPr>
        <w:t xml:space="preserve"> заузећу јавне површине;</w:t>
      </w:r>
    </w:p>
    <w:p w14:paraId="5AFD06F6" w14:textId="384CF215" w:rsidR="00076ADD" w:rsidRDefault="00076ADD" w:rsidP="008F0367">
      <w:pPr>
        <w:pStyle w:val="ListParagraph"/>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 xml:space="preserve">О свом трошку постави градилишну ограду, као и да обезбеди и истакне на видном месту градилишну таблу, у складу са важећим прописима; </w:t>
      </w:r>
    </w:p>
    <w:p w14:paraId="3C5A0782" w14:textId="4F8FD7C5" w:rsidR="00D34EE7" w:rsidRDefault="00D34EE7" w:rsidP="008F0367">
      <w:pPr>
        <w:pStyle w:val="ListParagraph"/>
        <w:numPr>
          <w:ilvl w:val="0"/>
          <w:numId w:val="1"/>
        </w:numPr>
        <w:spacing w:line="240" w:lineRule="auto"/>
        <w:ind w:left="0"/>
        <w:jc w:val="both"/>
        <w:rPr>
          <w:rFonts w:ascii="Arial" w:hAnsi="Arial" w:cs="Arial"/>
          <w:color w:val="auto"/>
          <w:lang w:val="sr-Cyrl-RS"/>
        </w:rPr>
      </w:pPr>
      <w:r w:rsidRPr="00D34EE7">
        <w:rPr>
          <w:rFonts w:ascii="Arial" w:hAnsi="Arial" w:cs="Arial"/>
          <w:color w:val="auto"/>
          <w:lang w:val="sr-Cyrl-RS"/>
        </w:rPr>
        <w:t>О свом трошку обезбеди потребне градилишне прикључке и сноси трошкове коришћења истих;</w:t>
      </w:r>
    </w:p>
    <w:p w14:paraId="4BCA9CAA" w14:textId="610828F7" w:rsidR="00076ADD" w:rsidRPr="007766C2" w:rsidRDefault="004747AD" w:rsidP="008F0367">
      <w:pPr>
        <w:pStyle w:val="ListParagraph"/>
        <w:numPr>
          <w:ilvl w:val="0"/>
          <w:numId w:val="1"/>
        </w:numPr>
        <w:spacing w:line="240" w:lineRule="auto"/>
        <w:ind w:left="0"/>
        <w:jc w:val="both"/>
        <w:rPr>
          <w:rFonts w:ascii="Arial" w:hAnsi="Arial" w:cs="Arial"/>
          <w:color w:val="auto"/>
          <w:lang w:val="sr-Cyrl-RS"/>
        </w:rPr>
      </w:pPr>
      <w:r>
        <w:rPr>
          <w:rFonts w:ascii="Arial" w:hAnsi="Arial" w:cs="Arial"/>
          <w:color w:val="auto"/>
          <w:lang w:val="sr-Cyrl-RS"/>
        </w:rPr>
        <w:t>П</w:t>
      </w:r>
      <w:r w:rsidR="00076ADD" w:rsidRPr="007766C2">
        <w:rPr>
          <w:rFonts w:ascii="Arial" w:hAnsi="Arial" w:cs="Arial"/>
          <w:color w:val="auto"/>
          <w:lang w:val="sr-Cyrl-RS"/>
        </w:rPr>
        <w:t xml:space="preserve">ридржава </w:t>
      </w:r>
      <w:r>
        <w:rPr>
          <w:rFonts w:ascii="Arial" w:hAnsi="Arial" w:cs="Arial"/>
          <w:color w:val="auto"/>
          <w:lang w:val="sr-Cyrl-RS"/>
        </w:rPr>
        <w:t xml:space="preserve">се </w:t>
      </w:r>
      <w:r w:rsidR="00076ADD" w:rsidRPr="007766C2">
        <w:rPr>
          <w:rFonts w:ascii="Arial" w:hAnsi="Arial" w:cs="Arial"/>
          <w:color w:val="auto"/>
          <w:lang w:val="sr-Cyrl-RS"/>
        </w:rPr>
        <w:t>мера заштите на раду;</w:t>
      </w:r>
    </w:p>
    <w:p w14:paraId="4BBCFC0C" w14:textId="4906F599" w:rsidR="00076ADD" w:rsidRPr="007766C2" w:rsidRDefault="00500EC3" w:rsidP="008F0367">
      <w:pPr>
        <w:pStyle w:val="ListParagraph"/>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О</w:t>
      </w:r>
      <w:r w:rsidR="00076ADD" w:rsidRPr="007766C2">
        <w:rPr>
          <w:rFonts w:ascii="Arial" w:hAnsi="Arial" w:cs="Arial"/>
          <w:color w:val="auto"/>
          <w:lang w:val="sr-Cyrl-RS"/>
        </w:rPr>
        <w:t>безбеди безбедност свих лица на градилишту, као и одговарајуће обезбеђење складишта својих материјала и слично, тако да се Наручилац радова ослобађа свих одговорности према државним органима, што се тиче безбедности, пр</w:t>
      </w:r>
      <w:r w:rsidR="00D34EE7">
        <w:rPr>
          <w:rFonts w:ascii="Arial" w:hAnsi="Arial" w:cs="Arial"/>
          <w:color w:val="auto"/>
          <w:lang w:val="sr-Cyrl-RS"/>
        </w:rPr>
        <w:t>описа о заштити животне средине</w:t>
      </w:r>
      <w:r w:rsidR="00076ADD" w:rsidRPr="007766C2">
        <w:rPr>
          <w:rFonts w:ascii="Arial" w:hAnsi="Arial" w:cs="Arial"/>
          <w:color w:val="auto"/>
          <w:lang w:val="sr-Cyrl-RS"/>
        </w:rPr>
        <w:t xml:space="preserve"> и радно-правних прописа за време укупног трајања извођења радова до предаје радова Наручиоцу радова;</w:t>
      </w:r>
    </w:p>
    <w:p w14:paraId="223C2B0C" w14:textId="05C75A2A" w:rsidR="00076ADD" w:rsidRPr="007766C2" w:rsidRDefault="00076ADD"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Одреди лице за превенцију незгода и да предузме све потребне мере за заштиту здравља и безбедности свих запослених на радовима, као и свих других лица на градилишту или оних, на које радови утичу на неки други начин, укључујући обезбеђење механизације и њено одржавање у безбедном стању, поступке који ће осигурати, у мери у којој је то потребно, безбедност по здравље људи приликом употребе, руковања и складиштења, или транпорта производа и материјала, набавку такве заштитне одеће и опреме (као што су шлемови, одећа са рефлектујућим ознакама, чизме), прва помоћ, медицинске и здравствене услуге, информације, упутства, обука и надзор колико је потребно да би се, у мери у којој је то потребно, обезбедили здравствени и безбедни услови за све запослене на радовима</w:t>
      </w:r>
      <w:r w:rsidR="00282A4A" w:rsidRPr="007766C2">
        <w:rPr>
          <w:rFonts w:ascii="Arial" w:hAnsi="Arial" w:cs="Arial"/>
          <w:color w:val="auto"/>
          <w:lang w:val="sr-Cyrl-RS"/>
        </w:rPr>
        <w:t>;</w:t>
      </w:r>
    </w:p>
    <w:p w14:paraId="4BDA9E3A" w14:textId="2324DFC1" w:rsidR="00282A4A" w:rsidRPr="007766C2" w:rsidRDefault="00282A4A"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 xml:space="preserve">Поступи по упутствима добијеним од стране </w:t>
      </w:r>
      <w:r w:rsidRPr="007766C2">
        <w:rPr>
          <w:rFonts w:ascii="Arial" w:hAnsi="Arial" w:cs="Arial"/>
          <w:color w:val="auto"/>
          <w:lang w:val="ru-RU"/>
        </w:rPr>
        <w:t>координатора који врши послове из области безбедности и здравља на раду, а ког је именовао Наручилац посла;</w:t>
      </w:r>
    </w:p>
    <w:p w14:paraId="35969619" w14:textId="19CB7F3A"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Одговорни извођач радова у руковођењу приликом извођења радова мора</w:t>
      </w:r>
      <w:r w:rsidR="00595801">
        <w:rPr>
          <w:rFonts w:ascii="Arial" w:hAnsi="Arial" w:cs="Arial"/>
          <w:color w:val="auto"/>
          <w:lang w:val="sr-Latn-RS"/>
        </w:rPr>
        <w:t xml:space="preserve"> </w:t>
      </w:r>
      <w:r w:rsidR="00595801">
        <w:rPr>
          <w:rFonts w:ascii="Arial" w:hAnsi="Arial" w:cs="Arial"/>
          <w:color w:val="auto"/>
          <w:lang w:val="sr-Cyrl-RS"/>
        </w:rPr>
        <w:t>да</w:t>
      </w:r>
      <w:r w:rsidRPr="007766C2">
        <w:rPr>
          <w:rFonts w:ascii="Arial" w:hAnsi="Arial" w:cs="Arial"/>
          <w:color w:val="auto"/>
          <w:lang w:val="sr-Cyrl-RS"/>
        </w:rPr>
        <w:t xml:space="preserve"> обезбеди довољан број техничког и административног особља које је </w:t>
      </w:r>
      <w:r w:rsidRPr="004747AD">
        <w:rPr>
          <w:rFonts w:ascii="Arial" w:hAnsi="Arial" w:cs="Arial"/>
          <w:color w:val="auto"/>
          <w:lang w:val="sr-Cyrl-RS"/>
        </w:rPr>
        <w:t xml:space="preserve">стално присутно на градилишту </w:t>
      </w:r>
      <w:r w:rsidRPr="007766C2">
        <w:rPr>
          <w:rFonts w:ascii="Arial" w:hAnsi="Arial" w:cs="Arial"/>
          <w:color w:val="auto"/>
          <w:lang w:val="sr-Cyrl-RS"/>
        </w:rPr>
        <w:t>и које поседује одговарајуће стручне квалификације и искуство потребно за обављање тих послова;</w:t>
      </w:r>
    </w:p>
    <w:p w14:paraId="6D090B3B" w14:textId="51AFEC82"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У случају потребе за измештањем или заштитом постојећих инсталација у циљу извођења радова о томе обавести надзорног органа и да истовремено контактира надлежно предузеће које је власник тих инст</w:t>
      </w:r>
      <w:r w:rsidR="00996276" w:rsidRPr="007766C2">
        <w:rPr>
          <w:rFonts w:ascii="Arial" w:hAnsi="Arial" w:cs="Arial"/>
          <w:color w:val="auto"/>
          <w:lang w:val="sr-Cyrl-RS"/>
        </w:rPr>
        <w:t>алација са захтевом за уклањање</w:t>
      </w:r>
      <w:r w:rsidRPr="007766C2">
        <w:rPr>
          <w:rFonts w:ascii="Arial" w:hAnsi="Arial" w:cs="Arial"/>
          <w:color w:val="auto"/>
          <w:lang w:val="sr-Cyrl-RS"/>
        </w:rPr>
        <w:t xml:space="preserve"> или измештање таквих инсталација;</w:t>
      </w:r>
    </w:p>
    <w:p w14:paraId="0F00C196" w14:textId="77777777"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По потреби, обезбеди присуство представника предузећа власника инсталација и надзорног органа и биће одговоран за предузимање свих мера како би обезбедио заштиту таквих инсталација. Извођач ће предузети све мере које буду потребне како би избегао оштећење цеви, каблова или инсталационих цеви, ПТТ инсталација, стубова или пилона, итд;</w:t>
      </w:r>
    </w:p>
    <w:p w14:paraId="2B0F4161" w14:textId="77777777"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lastRenderedPageBreak/>
        <w:t>Кад год током извођења радова наиђе на инсталације, које нису приказане у плановима које је обезбедило предузеће које је власник истих, а које је потребно изместити или заштитити, дужан је да о томе одмах обавести надзорног органа;</w:t>
      </w:r>
    </w:p>
    <w:p w14:paraId="034BEE53" w14:textId="77777777"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Уколико постоје инсталације, које не треба измештати, извођач је у обавези да инсталацију заштити док изводи радове у његовој близини, уз сагласност власника инсталација и надзорног органа;</w:t>
      </w:r>
    </w:p>
    <w:p w14:paraId="13028F97" w14:textId="77777777"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Уколико током извођења радова оштети цевовод, каблове или друге такве инсталације на градилишту, о томе одмах обавести власнике инсталација и о свом трошку одмах организује да се изврше све потребне поправке;</w:t>
      </w:r>
    </w:p>
    <w:p w14:paraId="1E9989B4" w14:textId="43AD51D2" w:rsidR="00076ADD" w:rsidRPr="00D23716" w:rsidRDefault="00500EC3"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У</w:t>
      </w:r>
      <w:r w:rsidR="00076ADD" w:rsidRPr="00D23716">
        <w:rPr>
          <w:rFonts w:ascii="Arial" w:hAnsi="Arial" w:cs="Arial"/>
          <w:color w:val="auto"/>
          <w:lang w:val="sr-Cyrl-RS"/>
        </w:rPr>
        <w:t>редно води све књиге предвиђене законом и другим прописима Републике Србије;</w:t>
      </w:r>
    </w:p>
    <w:p w14:paraId="77F2F3BA" w14:textId="44B33051" w:rsidR="00076ADD" w:rsidRPr="00D23716" w:rsidRDefault="00500EC3"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Н</w:t>
      </w:r>
      <w:r w:rsidR="00076ADD" w:rsidRPr="00D23716">
        <w:rPr>
          <w:rFonts w:ascii="Arial" w:hAnsi="Arial" w:cs="Arial"/>
          <w:color w:val="auto"/>
          <w:lang w:val="sr-Cyrl-RS"/>
        </w:rPr>
        <w:t xml:space="preserve">а градилишту обезбеди уговор о грађењу, решење о одређивању одговорног извођача радова и </w:t>
      </w:r>
      <w:r w:rsidR="00076ADD" w:rsidRPr="007766C2">
        <w:rPr>
          <w:rFonts w:ascii="Arial" w:hAnsi="Arial" w:cs="Arial"/>
          <w:bCs/>
          <w:color w:val="auto"/>
          <w:lang w:val="sr-Cyrl-RS"/>
        </w:rPr>
        <w:t>пројекат за извођење</w:t>
      </w:r>
      <w:r w:rsidR="00076ADD" w:rsidRPr="00D23716">
        <w:rPr>
          <w:rFonts w:ascii="Arial" w:hAnsi="Arial" w:cs="Arial"/>
          <w:bCs/>
          <w:color w:val="auto"/>
          <w:lang w:val="sr-Cyrl-RS"/>
        </w:rPr>
        <w:t>, односно документацију на основу које се објекат гради;</w:t>
      </w:r>
    </w:p>
    <w:p w14:paraId="5F26468E" w14:textId="4EC4C292" w:rsidR="00076ADD" w:rsidRPr="00D23716" w:rsidRDefault="00500EC3"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О</w:t>
      </w:r>
      <w:r w:rsidR="00076ADD" w:rsidRPr="00D23716">
        <w:rPr>
          <w:rFonts w:ascii="Arial" w:hAnsi="Arial" w:cs="Arial"/>
          <w:color w:val="auto"/>
          <w:lang w:val="sr-Cyrl-RS"/>
        </w:rPr>
        <w:t>могући вршење стручног надзора на објекту</w:t>
      </w:r>
      <w:r w:rsidR="00282A4A" w:rsidRPr="007766C2">
        <w:rPr>
          <w:rFonts w:ascii="Arial" w:hAnsi="Arial" w:cs="Arial"/>
          <w:color w:val="auto"/>
          <w:lang w:val="sr-Cyrl-RS"/>
        </w:rPr>
        <w:t xml:space="preserve"> и поступи по њиховим налозима, а уз сагласност Наручиоца</w:t>
      </w:r>
      <w:r w:rsidR="00076ADD" w:rsidRPr="00D23716">
        <w:rPr>
          <w:rFonts w:ascii="Arial" w:hAnsi="Arial" w:cs="Arial"/>
          <w:color w:val="auto"/>
          <w:lang w:val="sr-Cyrl-RS"/>
        </w:rPr>
        <w:t>;</w:t>
      </w:r>
    </w:p>
    <w:p w14:paraId="3BAD9188" w14:textId="50533F02" w:rsidR="00076ADD" w:rsidRPr="00D23716" w:rsidRDefault="00500EC3"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О</w:t>
      </w:r>
      <w:r w:rsidR="00076ADD" w:rsidRPr="00D23716">
        <w:rPr>
          <w:rFonts w:ascii="Arial" w:hAnsi="Arial" w:cs="Arial"/>
          <w:color w:val="auto"/>
          <w:lang w:val="sr-Cyrl-RS"/>
        </w:rPr>
        <w:t>могући сталан и несметан приступ Грађевинском дневнику на захтев Стручног надзора или Наручиоца;</w:t>
      </w:r>
    </w:p>
    <w:p w14:paraId="141BE09A" w14:textId="5BB64D91" w:rsidR="00076ADD" w:rsidRPr="00D23716" w:rsidRDefault="00500EC3"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О</w:t>
      </w:r>
      <w:r w:rsidR="00076ADD" w:rsidRPr="00D23716">
        <w:rPr>
          <w:rFonts w:ascii="Arial" w:hAnsi="Arial" w:cs="Arial"/>
          <w:color w:val="auto"/>
          <w:lang w:val="sr-Cyrl-RS"/>
        </w:rPr>
        <w:t>могући наручиоцу сталан надзор над радовима и контролу количине и квалитета употребљеног материјала;</w:t>
      </w:r>
    </w:p>
    <w:p w14:paraId="330C9979" w14:textId="3EC2A1A0" w:rsidR="00EE70AE" w:rsidRPr="00D23716" w:rsidRDefault="00EE70AE"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У току извођења радова изради Пројекат изведеног објекта уколико је потребан, као и потребне Елаборате геодетских радова за изграђене објекте и изведене инсталације;</w:t>
      </w:r>
    </w:p>
    <w:p w14:paraId="644B587E" w14:textId="15BF5EBE" w:rsidR="001F4549" w:rsidRPr="007766C2" w:rsidRDefault="00500EC3"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П</w:t>
      </w:r>
      <w:r w:rsidR="00076ADD" w:rsidRPr="00D23716">
        <w:rPr>
          <w:rFonts w:ascii="Arial" w:hAnsi="Arial" w:cs="Arial"/>
          <w:color w:val="auto"/>
          <w:lang w:val="sr-Cyrl-RS"/>
        </w:rPr>
        <w:t>оступа у складу са Законом о управљању отпадом;</w:t>
      </w:r>
    </w:p>
    <w:p w14:paraId="1423C321" w14:textId="5F6DDED4"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 xml:space="preserve">Динамику извођења радова </w:t>
      </w:r>
      <w:r w:rsidR="008E2494" w:rsidRPr="007766C2">
        <w:rPr>
          <w:rFonts w:ascii="Arial" w:hAnsi="Arial" w:cs="Arial"/>
          <w:color w:val="auto"/>
          <w:lang w:val="sr-Cyrl-RS"/>
        </w:rPr>
        <w:t>прилагод</w:t>
      </w:r>
      <w:r w:rsidR="00595801">
        <w:rPr>
          <w:rFonts w:ascii="Arial" w:hAnsi="Arial" w:cs="Arial"/>
          <w:color w:val="auto"/>
          <w:lang w:val="sr-Cyrl-RS"/>
        </w:rPr>
        <w:t>и одобреном динамичком плану из</w:t>
      </w:r>
      <w:r w:rsidR="008E2494" w:rsidRPr="007766C2">
        <w:rPr>
          <w:rFonts w:ascii="Arial" w:hAnsi="Arial" w:cs="Arial"/>
          <w:color w:val="auto"/>
          <w:lang w:val="sr-Cyrl-RS"/>
        </w:rPr>
        <w:t>вршења услуге</w:t>
      </w:r>
      <w:r w:rsidRPr="007766C2">
        <w:rPr>
          <w:rFonts w:ascii="Arial" w:hAnsi="Arial" w:cs="Arial"/>
          <w:color w:val="auto"/>
          <w:lang w:val="sr-Cyrl-RS"/>
        </w:rPr>
        <w:t>;</w:t>
      </w:r>
    </w:p>
    <w:p w14:paraId="3B0193D8" w14:textId="6D692EBB" w:rsidR="001F4549" w:rsidRPr="007766C2" w:rsidRDefault="00500EC3"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О</w:t>
      </w:r>
      <w:r w:rsidR="001F4549" w:rsidRPr="007766C2">
        <w:rPr>
          <w:rFonts w:ascii="Arial" w:hAnsi="Arial" w:cs="Arial"/>
          <w:color w:val="auto"/>
          <w:lang w:val="sr-Cyrl-RS"/>
        </w:rPr>
        <w:t>безбеди присуство стручног надзора за све радове за које је касније немогуће или отежано утврдити квалитет и количине;</w:t>
      </w:r>
    </w:p>
    <w:p w14:paraId="46918A8D" w14:textId="77777777"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Даљи рад може наставити тек пошто му стручни надзор прихвати квалитет и количине претходних радова;</w:t>
      </w:r>
    </w:p>
    <w:p w14:paraId="55886130" w14:textId="5156C576"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 xml:space="preserve">Изведене радове наплати </w:t>
      </w:r>
      <w:r w:rsidR="00EF7742" w:rsidRPr="007766C2">
        <w:rPr>
          <w:rFonts w:ascii="Arial" w:hAnsi="Arial" w:cs="Arial"/>
          <w:bCs/>
          <w:color w:val="auto"/>
          <w:lang w:val="sr-Cyrl-RS"/>
        </w:rPr>
        <w:t>по привременим</w:t>
      </w:r>
      <w:r w:rsidR="008E2494" w:rsidRPr="007766C2">
        <w:rPr>
          <w:rFonts w:ascii="Arial" w:hAnsi="Arial" w:cs="Arial"/>
          <w:bCs/>
          <w:color w:val="auto"/>
          <w:lang w:val="sr-Cyrl-RS"/>
        </w:rPr>
        <w:t xml:space="preserve"> овереним</w:t>
      </w:r>
      <w:r w:rsidR="00EF7742" w:rsidRPr="007766C2">
        <w:rPr>
          <w:rFonts w:ascii="Arial" w:hAnsi="Arial" w:cs="Arial"/>
          <w:bCs/>
          <w:color w:val="auto"/>
          <w:lang w:val="sr-Cyrl-RS"/>
        </w:rPr>
        <w:t xml:space="preserve"> </w:t>
      </w:r>
      <w:r w:rsidR="00454100" w:rsidRPr="00D23716">
        <w:rPr>
          <w:rFonts w:ascii="Arial" w:hAnsi="Arial" w:cs="Arial"/>
          <w:bCs/>
          <w:color w:val="auto"/>
          <w:lang w:val="sr-Cyrl-RS"/>
        </w:rPr>
        <w:t xml:space="preserve">месечним </w:t>
      </w:r>
      <w:r w:rsidR="00EF7742" w:rsidRPr="00D23716">
        <w:rPr>
          <w:rFonts w:ascii="Arial" w:hAnsi="Arial" w:cs="Arial"/>
          <w:bCs/>
          <w:color w:val="auto"/>
          <w:lang w:val="sr-Cyrl-RS"/>
        </w:rPr>
        <w:t xml:space="preserve">ситуацијама </w:t>
      </w:r>
      <w:r w:rsidR="00EF7742" w:rsidRPr="007766C2">
        <w:rPr>
          <w:rFonts w:ascii="Arial" w:hAnsi="Arial" w:cs="Arial"/>
          <w:bCs/>
          <w:color w:val="auto"/>
          <w:lang w:val="sr-Cyrl-RS"/>
        </w:rPr>
        <w:t>и</w:t>
      </w:r>
      <w:r w:rsidR="001B282E">
        <w:rPr>
          <w:rFonts w:ascii="Arial" w:hAnsi="Arial" w:cs="Arial"/>
          <w:bCs/>
          <w:color w:val="auto"/>
          <w:lang w:val="sr-Cyrl-RS"/>
        </w:rPr>
        <w:t>/или</w:t>
      </w:r>
      <w:r w:rsidR="00EF7742" w:rsidRPr="007766C2">
        <w:rPr>
          <w:rFonts w:ascii="Arial" w:hAnsi="Arial" w:cs="Arial"/>
          <w:bCs/>
          <w:color w:val="auto"/>
          <w:lang w:val="sr-Cyrl-RS"/>
        </w:rPr>
        <w:t xml:space="preserve"> окончаној ситуацији</w:t>
      </w:r>
      <w:r w:rsidRPr="007766C2">
        <w:rPr>
          <w:rFonts w:ascii="Arial" w:hAnsi="Arial" w:cs="Arial"/>
          <w:color w:val="auto"/>
          <w:lang w:val="sr-Cyrl-RS"/>
        </w:rPr>
        <w:t>, а у складу са понудом коју је дао у поступку јавне набавке</w:t>
      </w:r>
      <w:r w:rsidR="008E2494" w:rsidRPr="007766C2">
        <w:rPr>
          <w:rFonts w:ascii="Arial" w:hAnsi="Arial" w:cs="Arial"/>
          <w:color w:val="auto"/>
          <w:lang w:val="sr-Cyrl-RS"/>
        </w:rPr>
        <w:t xml:space="preserve">, условима из уговора и </w:t>
      </w:r>
      <w:r w:rsidR="00076ADD" w:rsidRPr="007766C2">
        <w:rPr>
          <w:rFonts w:ascii="Arial" w:hAnsi="Arial" w:cs="Arial"/>
          <w:color w:val="auto"/>
          <w:lang w:val="sr-Cyrl-RS"/>
        </w:rPr>
        <w:t>сразмерно изведеним радовима</w:t>
      </w:r>
      <w:r w:rsidRPr="007766C2">
        <w:rPr>
          <w:rFonts w:ascii="Arial" w:hAnsi="Arial" w:cs="Arial"/>
          <w:color w:val="auto"/>
          <w:lang w:val="sr-Cyrl-RS"/>
        </w:rPr>
        <w:t>;</w:t>
      </w:r>
    </w:p>
    <w:p w14:paraId="7A73230E" w14:textId="7D8D33C1" w:rsidR="008F0367" w:rsidRPr="007766C2" w:rsidRDefault="00500EC3"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П</w:t>
      </w:r>
      <w:r w:rsidR="008F0367" w:rsidRPr="007766C2">
        <w:rPr>
          <w:rFonts w:ascii="Arial" w:hAnsi="Arial" w:cs="Arial"/>
          <w:color w:val="auto"/>
          <w:lang w:val="sr-Cyrl-RS"/>
        </w:rPr>
        <w:t>оступи по свим основаним примедбама и захтевима Наручиоца радова датим на основу извршеног надзора, а констатованих у писаној форми, као и да у том циљу, у зависности од конкретне ситуације, о свом трошку, изврши поправку или/и рушење или/и поновно извођење радова, замену набављеног или/и уграђеног материјала, опреме, уређаја и постројења, као и да предузме све потребне радње ради убрзања извођења радова када је запао у доцњу у погледу уговорених рокова извођења радова;</w:t>
      </w:r>
    </w:p>
    <w:p w14:paraId="6D8D3360" w14:textId="4AF887C9" w:rsidR="008F0367" w:rsidRPr="007766C2" w:rsidRDefault="00500EC3"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У</w:t>
      </w:r>
      <w:r w:rsidR="008F0367" w:rsidRPr="007766C2">
        <w:rPr>
          <w:rFonts w:ascii="Arial" w:hAnsi="Arial" w:cs="Arial"/>
          <w:color w:val="auto"/>
          <w:lang w:val="sr-Cyrl-RS"/>
        </w:rPr>
        <w:t>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14:paraId="5F86E6D2" w14:textId="24515CC9" w:rsidR="00076ADD" w:rsidRPr="007766C2" w:rsidRDefault="00500EC3"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И</w:t>
      </w:r>
      <w:r w:rsidR="008F0367" w:rsidRPr="007766C2">
        <w:rPr>
          <w:rFonts w:ascii="Arial" w:hAnsi="Arial" w:cs="Arial"/>
          <w:color w:val="auto"/>
          <w:lang w:val="sr-Cyrl-RS"/>
        </w:rPr>
        <w:t>з</w:t>
      </w:r>
      <w:r w:rsidR="008E2494" w:rsidRPr="007766C2">
        <w:rPr>
          <w:rFonts w:ascii="Arial" w:hAnsi="Arial" w:cs="Arial"/>
          <w:color w:val="auto"/>
          <w:lang w:val="sr-Cyrl-RS"/>
        </w:rPr>
        <w:t xml:space="preserve">врши сва мерења, испитивања и </w:t>
      </w:r>
      <w:r w:rsidR="008F0367" w:rsidRPr="007766C2">
        <w:rPr>
          <w:rFonts w:ascii="Arial" w:hAnsi="Arial" w:cs="Arial"/>
          <w:color w:val="auto"/>
          <w:lang w:val="sr-Cyrl-RS"/>
        </w:rPr>
        <w:t>изда атесте за све изведене радове</w:t>
      </w:r>
      <w:r w:rsidR="004E40FE">
        <w:rPr>
          <w:rFonts w:ascii="Arial" w:hAnsi="Arial" w:cs="Arial"/>
          <w:color w:val="auto"/>
          <w:lang w:val="sr-Cyrl-RS"/>
        </w:rPr>
        <w:t>, као и да обезбеди сву потребну докуме</w:t>
      </w:r>
      <w:r w:rsidR="008B4C9C">
        <w:rPr>
          <w:rFonts w:ascii="Arial" w:hAnsi="Arial" w:cs="Arial"/>
          <w:color w:val="auto"/>
          <w:lang w:val="sr-Cyrl-RS"/>
        </w:rPr>
        <w:t>нтацију за прибављање употребне</w:t>
      </w:r>
      <w:r w:rsidR="004E40FE">
        <w:rPr>
          <w:rFonts w:ascii="Arial" w:hAnsi="Arial" w:cs="Arial"/>
          <w:color w:val="auto"/>
          <w:lang w:val="sr-Cyrl-RS"/>
        </w:rPr>
        <w:t xml:space="preserve"> дозвол</w:t>
      </w:r>
      <w:r w:rsidR="008B4C9C">
        <w:rPr>
          <w:rFonts w:ascii="Arial" w:hAnsi="Arial" w:cs="Arial"/>
          <w:color w:val="auto"/>
          <w:lang w:val="sr-Cyrl-RS"/>
        </w:rPr>
        <w:t>е</w:t>
      </w:r>
      <w:r w:rsidR="004E40FE">
        <w:rPr>
          <w:rFonts w:ascii="Arial" w:hAnsi="Arial" w:cs="Arial"/>
          <w:color w:val="auto"/>
          <w:lang w:val="sr-Cyrl-RS"/>
        </w:rPr>
        <w:t xml:space="preserve"> у складу са законским актима</w:t>
      </w:r>
      <w:r w:rsidR="008F0367" w:rsidRPr="007766C2">
        <w:rPr>
          <w:rFonts w:ascii="Arial" w:hAnsi="Arial" w:cs="Arial"/>
          <w:color w:val="auto"/>
          <w:lang w:val="sr-Cyrl-RS"/>
        </w:rPr>
        <w:t>;</w:t>
      </w:r>
    </w:p>
    <w:p w14:paraId="3939F711" w14:textId="143E7701" w:rsidR="008F0367" w:rsidRPr="007766C2" w:rsidRDefault="00500EC3"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lastRenderedPageBreak/>
        <w:t>П</w:t>
      </w:r>
      <w:r w:rsidR="008F0367" w:rsidRPr="007766C2">
        <w:rPr>
          <w:rFonts w:ascii="Arial" w:hAnsi="Arial" w:cs="Arial"/>
          <w:color w:val="auto"/>
          <w:lang w:val="sr-Cyrl-RS"/>
        </w:rPr>
        <w:t>о завршетку радова изврши потребна испитивања, да направи мерне протоколе и техничку документацију у складу са Законом</w:t>
      </w:r>
      <w:r w:rsidR="008E2494" w:rsidRPr="007766C2">
        <w:rPr>
          <w:rFonts w:ascii="Arial" w:hAnsi="Arial" w:cs="Arial"/>
          <w:color w:val="auto"/>
          <w:lang w:val="sr-Cyrl-RS"/>
        </w:rPr>
        <w:t>, обезбеди доказ о квалитету извршених радова, односно уграђеног материјала, инсталација и опреме и исте</w:t>
      </w:r>
      <w:r w:rsidR="008F0367" w:rsidRPr="007766C2">
        <w:rPr>
          <w:rFonts w:ascii="Arial" w:hAnsi="Arial" w:cs="Arial"/>
          <w:color w:val="auto"/>
          <w:lang w:val="sr-Cyrl-RS"/>
        </w:rPr>
        <w:t xml:space="preserve"> преда Наручиоцу;</w:t>
      </w:r>
    </w:p>
    <w:p w14:paraId="72190CE3" w14:textId="306A7CF3" w:rsidR="008E2494" w:rsidRPr="007766C2" w:rsidRDefault="008E2494"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О завр</w:t>
      </w:r>
      <w:r w:rsidR="00F21505">
        <w:rPr>
          <w:rFonts w:ascii="Arial" w:hAnsi="Arial" w:cs="Arial"/>
          <w:color w:val="auto"/>
          <w:lang w:val="sr-Cyrl-RS"/>
        </w:rPr>
        <w:t>шеним радовима одмах обавести Нар</w:t>
      </w:r>
      <w:r w:rsidRPr="007766C2">
        <w:rPr>
          <w:rFonts w:ascii="Arial" w:hAnsi="Arial" w:cs="Arial"/>
          <w:color w:val="auto"/>
          <w:lang w:val="sr-Cyrl-RS"/>
        </w:rPr>
        <w:t xml:space="preserve">учиоца да је завршио радове и да је спреман за </w:t>
      </w:r>
      <w:r w:rsidR="007023C5" w:rsidRPr="00607006">
        <w:rPr>
          <w:rFonts w:ascii="Arial" w:hAnsi="Arial" w:cs="Arial"/>
          <w:color w:val="auto"/>
          <w:lang w:val="sr-Cyrl-RS"/>
        </w:rPr>
        <w:t>технички преглед објекта</w:t>
      </w:r>
      <w:r w:rsidRPr="007766C2">
        <w:rPr>
          <w:rFonts w:ascii="Arial" w:hAnsi="Arial" w:cs="Arial"/>
          <w:color w:val="auto"/>
          <w:lang w:val="sr-Cyrl-RS"/>
        </w:rPr>
        <w:t>;</w:t>
      </w:r>
    </w:p>
    <w:p w14:paraId="34CF13CB" w14:textId="7A5D8DE2" w:rsidR="008E2494" w:rsidRPr="00D23716" w:rsidRDefault="008E2494" w:rsidP="008F0367">
      <w:pPr>
        <w:pStyle w:val="ListParagraph1"/>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Одржава објекат до примопредаје радова;</w:t>
      </w:r>
    </w:p>
    <w:p w14:paraId="06843A02" w14:textId="390845C0" w:rsidR="0011521A" w:rsidRPr="00D23716" w:rsidRDefault="008F0367"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Г</w:t>
      </w:r>
      <w:r w:rsidR="0011521A" w:rsidRPr="00D23716">
        <w:rPr>
          <w:rFonts w:ascii="Arial" w:hAnsi="Arial" w:cs="Arial"/>
          <w:color w:val="auto"/>
          <w:lang w:val="sr-Cyrl-RS"/>
        </w:rPr>
        <w:t xml:space="preserve">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w:t>
      </w:r>
      <w:r w:rsidR="0011521A" w:rsidRPr="007766C2">
        <w:rPr>
          <w:rFonts w:ascii="Arial" w:hAnsi="Arial" w:cs="Arial"/>
          <w:color w:val="auto"/>
          <w:lang w:val="sr-Cyrl-RS"/>
        </w:rPr>
        <w:t xml:space="preserve">најкасније </w:t>
      </w:r>
      <w:r w:rsidR="0011521A" w:rsidRPr="00D23716">
        <w:rPr>
          <w:rFonts w:ascii="Arial" w:hAnsi="Arial" w:cs="Arial"/>
          <w:color w:val="auto"/>
          <w:lang w:val="sr-Cyrl-RS"/>
        </w:rPr>
        <w:t>у року од 5 дана;</w:t>
      </w:r>
    </w:p>
    <w:p w14:paraId="08C2656E" w14:textId="22A822C8" w:rsidR="0011521A" w:rsidRPr="00D23716" w:rsidRDefault="00EE70AE" w:rsidP="008F0367">
      <w:pPr>
        <w:numPr>
          <w:ilvl w:val="0"/>
          <w:numId w:val="1"/>
        </w:numPr>
        <w:suppressAutoHyphens w:val="0"/>
        <w:spacing w:line="240" w:lineRule="auto"/>
        <w:ind w:left="0"/>
        <w:jc w:val="both"/>
        <w:rPr>
          <w:rFonts w:ascii="Arial" w:hAnsi="Arial" w:cs="Arial"/>
          <w:b/>
          <w:color w:val="auto"/>
          <w:lang w:val="sr-Cyrl-RS"/>
        </w:rPr>
      </w:pPr>
      <w:r w:rsidRPr="007766C2">
        <w:rPr>
          <w:rFonts w:ascii="Arial" w:hAnsi="Arial" w:cs="Arial"/>
          <w:bCs/>
          <w:color w:val="auto"/>
          <w:lang w:val="sr-Cyrl-RS"/>
        </w:rPr>
        <w:t>Д</w:t>
      </w:r>
      <w:r w:rsidR="0011521A" w:rsidRPr="007766C2">
        <w:rPr>
          <w:rFonts w:ascii="Arial" w:hAnsi="Arial" w:cs="Arial"/>
          <w:bCs/>
          <w:color w:val="auto"/>
          <w:lang w:val="sr-Cyrl-RS"/>
        </w:rPr>
        <w:t>а Наручиоца одмах и без одлагања у писаној форми обавести у случају наступања промењених околности током тр</w:t>
      </w:r>
      <w:bookmarkStart w:id="3" w:name="_Hlk104615597"/>
      <w:r w:rsidRPr="007766C2">
        <w:rPr>
          <w:rFonts w:ascii="Arial" w:hAnsi="Arial" w:cs="Arial"/>
          <w:bCs/>
          <w:color w:val="auto"/>
          <w:lang w:val="sr-Cyrl-RS"/>
        </w:rPr>
        <w:t>ајања уговора и извођења радова.</w:t>
      </w:r>
    </w:p>
    <w:p w14:paraId="24B9F2CC" w14:textId="77777777" w:rsidR="0011521A" w:rsidRPr="00D23716" w:rsidRDefault="0011521A" w:rsidP="008F0367">
      <w:pPr>
        <w:pStyle w:val="ListParagraph"/>
        <w:jc w:val="both"/>
        <w:rPr>
          <w:rFonts w:ascii="Arial" w:hAnsi="Arial" w:cs="Arial"/>
          <w:bCs/>
          <w:color w:val="auto"/>
          <w:lang w:val="sr-Cyrl-RS"/>
        </w:rPr>
      </w:pPr>
    </w:p>
    <w:bookmarkEnd w:id="3"/>
    <w:p w14:paraId="297EDF78" w14:textId="5854CC23" w:rsidR="0011521A" w:rsidRPr="007766C2" w:rsidRDefault="008F0367" w:rsidP="008F0367">
      <w:pPr>
        <w:pStyle w:val="a"/>
        <w:spacing w:before="0" w:after="0"/>
        <w:jc w:val="both"/>
        <w:rPr>
          <w:rFonts w:ascii="Arial" w:hAnsi="Arial" w:cs="Arial"/>
          <w:bCs/>
          <w:lang w:val="sr-Cyrl-RS"/>
        </w:rPr>
      </w:pPr>
      <w:r w:rsidRPr="007766C2">
        <w:rPr>
          <w:rFonts w:ascii="Arial" w:hAnsi="Arial" w:cs="Arial"/>
          <w:bCs/>
          <w:lang w:val="sr-Latn-RS"/>
        </w:rPr>
        <w:t xml:space="preserve">IV </w:t>
      </w:r>
      <w:r w:rsidRPr="007766C2">
        <w:rPr>
          <w:rFonts w:ascii="Arial" w:hAnsi="Arial" w:cs="Arial"/>
          <w:bCs/>
          <w:lang w:val="sr-Cyrl-RS"/>
        </w:rPr>
        <w:t>Обавезе Наручиоца</w:t>
      </w:r>
    </w:p>
    <w:p w14:paraId="4CC2173C" w14:textId="77777777" w:rsidR="008F0367" w:rsidRPr="007766C2" w:rsidRDefault="008F0367" w:rsidP="008F0367">
      <w:pPr>
        <w:tabs>
          <w:tab w:val="left" w:pos="4545"/>
        </w:tabs>
        <w:jc w:val="both"/>
        <w:rPr>
          <w:rFonts w:ascii="Arial" w:eastAsia="Times New Roman" w:hAnsi="Arial" w:cs="Arial"/>
          <w:b/>
          <w:bCs/>
          <w:color w:val="auto"/>
          <w:kern w:val="0"/>
          <w:lang w:val="sr-Cyrl-RS" w:eastAsia="en-US"/>
        </w:rPr>
      </w:pPr>
    </w:p>
    <w:p w14:paraId="034FB78B" w14:textId="77777777" w:rsidR="0011521A" w:rsidRPr="007766C2" w:rsidRDefault="0011521A" w:rsidP="008F0367">
      <w:pPr>
        <w:tabs>
          <w:tab w:val="left" w:pos="4545"/>
        </w:tabs>
        <w:jc w:val="both"/>
        <w:rPr>
          <w:rFonts w:ascii="Arial" w:hAnsi="Arial" w:cs="Arial"/>
          <w:color w:val="auto"/>
          <w:lang w:val="sr-Cyrl-RS"/>
        </w:rPr>
      </w:pPr>
      <w:r w:rsidRPr="007766C2">
        <w:rPr>
          <w:rFonts w:ascii="Arial" w:hAnsi="Arial" w:cs="Arial"/>
          <w:color w:val="auto"/>
          <w:lang w:val="ru-RU"/>
        </w:rPr>
        <w:t>Наручилац радова се обавезује</w:t>
      </w:r>
      <w:r w:rsidRPr="007766C2">
        <w:rPr>
          <w:rFonts w:ascii="Arial" w:hAnsi="Arial" w:cs="Arial"/>
          <w:color w:val="auto"/>
          <w:lang w:val="sr-Cyrl-RS"/>
        </w:rPr>
        <w:t>:</w:t>
      </w:r>
    </w:p>
    <w:p w14:paraId="244104C6" w14:textId="77777777" w:rsidR="0011521A" w:rsidRPr="007766C2" w:rsidRDefault="0011521A" w:rsidP="008F0367">
      <w:pPr>
        <w:tabs>
          <w:tab w:val="left" w:pos="4545"/>
        </w:tabs>
        <w:ind w:firstLine="709"/>
        <w:jc w:val="both"/>
        <w:rPr>
          <w:rFonts w:ascii="Arial" w:hAnsi="Arial" w:cs="Arial"/>
          <w:color w:val="auto"/>
          <w:lang w:val="sr-Cyrl-RS"/>
        </w:rPr>
      </w:pPr>
    </w:p>
    <w:p w14:paraId="0A9DE9E6" w14:textId="04A32EFD" w:rsidR="00AA4FCC" w:rsidRPr="00D23716" w:rsidRDefault="00AA4FCC" w:rsidP="00AA4FCC">
      <w:pPr>
        <w:pStyle w:val="ListParagraph"/>
        <w:numPr>
          <w:ilvl w:val="0"/>
          <w:numId w:val="2"/>
        </w:numPr>
        <w:rPr>
          <w:rFonts w:ascii="Arial" w:hAnsi="Arial" w:cs="Arial"/>
          <w:color w:val="auto"/>
          <w:lang w:val="ru-RU"/>
        </w:rPr>
      </w:pPr>
      <w:r w:rsidRPr="00AA4FCC">
        <w:rPr>
          <w:rFonts w:ascii="Arial" w:hAnsi="Arial" w:cs="Arial"/>
          <w:color w:val="auto"/>
          <w:lang w:val="ru-RU"/>
        </w:rPr>
        <w:t xml:space="preserve">да обезбеди стручни надзор над извођењем </w:t>
      </w:r>
      <w:r w:rsidRPr="00D23716">
        <w:rPr>
          <w:rFonts w:ascii="Arial" w:hAnsi="Arial" w:cs="Arial"/>
          <w:color w:val="auto"/>
          <w:lang w:val="ru-RU"/>
        </w:rPr>
        <w:t>радова;</w:t>
      </w:r>
      <w:r w:rsidR="00510149" w:rsidRPr="00D23716">
        <w:rPr>
          <w:rFonts w:ascii="Arial" w:hAnsi="Arial" w:cs="Arial"/>
          <w:color w:val="auto"/>
          <w:lang w:val="sr-Latn-RS"/>
        </w:rPr>
        <w:t xml:space="preserve"> </w:t>
      </w:r>
    </w:p>
    <w:p w14:paraId="14F675FF" w14:textId="16275111" w:rsidR="003A4274" w:rsidRPr="007766C2" w:rsidRDefault="003A4274" w:rsidP="00AA4FCC">
      <w:pPr>
        <w:numPr>
          <w:ilvl w:val="0"/>
          <w:numId w:val="2"/>
        </w:numPr>
        <w:tabs>
          <w:tab w:val="left" w:pos="4545"/>
        </w:tabs>
        <w:spacing w:line="240" w:lineRule="auto"/>
        <w:jc w:val="both"/>
        <w:rPr>
          <w:rFonts w:ascii="Arial" w:hAnsi="Arial" w:cs="Arial"/>
          <w:color w:val="auto"/>
          <w:lang w:val="ru-RU"/>
        </w:rPr>
      </w:pPr>
      <w:r w:rsidRPr="007766C2">
        <w:rPr>
          <w:rFonts w:ascii="Arial" w:hAnsi="Arial" w:cs="Arial"/>
          <w:color w:val="auto"/>
          <w:lang w:val="ru-RU"/>
        </w:rPr>
        <w:t xml:space="preserve">да </w:t>
      </w:r>
      <w:r w:rsidR="00BD016F" w:rsidRPr="00D23716">
        <w:rPr>
          <w:rFonts w:ascii="Arial" w:hAnsi="Arial" w:cs="Arial"/>
          <w:color w:val="auto"/>
          <w:lang w:val="sr-Cyrl-RS"/>
        </w:rPr>
        <w:t>И</w:t>
      </w:r>
      <w:r w:rsidR="00BD016F" w:rsidRPr="00D23716">
        <w:rPr>
          <w:rFonts w:ascii="Arial" w:eastAsia="Calibri" w:hAnsi="Arial" w:cs="Arial"/>
          <w:color w:val="auto"/>
          <w:spacing w:val="-1"/>
          <w:lang w:val="sr-Cyrl-RS" w:eastAsia="sr-Cyrl-RS"/>
        </w:rPr>
        <w:t>звођач</w:t>
      </w:r>
      <w:r w:rsidR="00D23716">
        <w:rPr>
          <w:rFonts w:ascii="Arial" w:eastAsia="Calibri" w:hAnsi="Arial" w:cs="Arial"/>
          <w:color w:val="auto"/>
          <w:spacing w:val="-1"/>
          <w:lang w:val="sr-Cyrl-RS" w:eastAsia="sr-Cyrl-RS"/>
        </w:rPr>
        <w:t>а</w:t>
      </w:r>
      <w:r w:rsidR="00BD016F" w:rsidRPr="00D23716">
        <w:rPr>
          <w:rFonts w:ascii="Arial" w:eastAsia="Calibri" w:hAnsi="Arial" w:cs="Arial"/>
          <w:color w:val="auto"/>
          <w:spacing w:val="-1"/>
          <w:lang w:val="sr-Cyrl-RS" w:eastAsia="sr-Cyrl-RS"/>
        </w:rPr>
        <w:t xml:space="preserve"> радова</w:t>
      </w:r>
      <w:r w:rsidR="00BD016F" w:rsidRPr="00D23716">
        <w:rPr>
          <w:rFonts w:ascii="Arial" w:hAnsi="Arial" w:cs="Arial"/>
          <w:color w:val="auto"/>
          <w:lang w:val="ru-RU"/>
        </w:rPr>
        <w:t xml:space="preserve"> </w:t>
      </w:r>
      <w:r w:rsidR="00156C97" w:rsidRPr="007766C2">
        <w:rPr>
          <w:rFonts w:ascii="Arial" w:hAnsi="Arial" w:cs="Arial"/>
          <w:color w:val="auto"/>
          <w:lang w:val="ru-RU"/>
        </w:rPr>
        <w:t xml:space="preserve">најкасније у року од 3 дана, од дана достављања </w:t>
      </w:r>
      <w:r w:rsidR="00B44078">
        <w:rPr>
          <w:rFonts w:ascii="Arial" w:eastAsia="Times New Roman" w:hAnsi="Arial" w:cs="Arial"/>
          <w:color w:val="auto"/>
          <w:lang w:val="sr-Cyrl-RS"/>
        </w:rPr>
        <w:t>оригинал Б</w:t>
      </w:r>
      <w:r w:rsidR="00756631" w:rsidRPr="00756631">
        <w:rPr>
          <w:rFonts w:ascii="Arial" w:eastAsia="Times New Roman" w:hAnsi="Arial" w:cs="Arial"/>
          <w:color w:val="auto"/>
          <w:lang w:val="sr-Cyrl-RS"/>
        </w:rPr>
        <w:t>ланко менице</w:t>
      </w:r>
      <w:r w:rsidR="00156C97" w:rsidRPr="007766C2">
        <w:rPr>
          <w:rFonts w:ascii="Arial" w:hAnsi="Arial" w:cs="Arial"/>
          <w:color w:val="auto"/>
          <w:lang w:val="ru-RU"/>
        </w:rPr>
        <w:t xml:space="preserve">, </w:t>
      </w:r>
      <w:r w:rsidR="00D23716">
        <w:rPr>
          <w:rFonts w:ascii="Arial" w:hAnsi="Arial" w:cs="Arial"/>
          <w:color w:val="auto"/>
          <w:lang w:val="ru-RU"/>
        </w:rPr>
        <w:t>уведе у посао</w:t>
      </w:r>
      <w:r w:rsidR="008B4C9C">
        <w:rPr>
          <w:rFonts w:ascii="Arial" w:hAnsi="Arial" w:cs="Arial"/>
          <w:color w:val="auto"/>
          <w:lang w:val="ru-RU"/>
        </w:rPr>
        <w:t>, достављањем комплетне документације на основу које се изводе радови, грађевинске дозволе, пријаве радова, решења о именовању стручног надзора и отварањем грађевинског дневника</w:t>
      </w:r>
      <w:r w:rsidR="00D23716">
        <w:rPr>
          <w:rFonts w:ascii="Arial" w:hAnsi="Arial" w:cs="Arial"/>
          <w:color w:val="auto"/>
          <w:lang w:val="ru-RU"/>
        </w:rPr>
        <w:t>;</w:t>
      </w:r>
    </w:p>
    <w:p w14:paraId="658BFACA" w14:textId="5E6D775F" w:rsidR="008E2494" w:rsidRPr="007766C2" w:rsidRDefault="008E2494" w:rsidP="008F0367">
      <w:pPr>
        <w:numPr>
          <w:ilvl w:val="0"/>
          <w:numId w:val="2"/>
        </w:numPr>
        <w:tabs>
          <w:tab w:val="left" w:pos="4545"/>
        </w:tabs>
        <w:spacing w:line="240" w:lineRule="auto"/>
        <w:jc w:val="both"/>
        <w:rPr>
          <w:rFonts w:ascii="Arial" w:hAnsi="Arial" w:cs="Arial"/>
          <w:color w:val="auto"/>
          <w:lang w:val="ru-RU"/>
        </w:rPr>
      </w:pPr>
      <w:r w:rsidRPr="007766C2">
        <w:rPr>
          <w:rFonts w:ascii="Arial" w:hAnsi="Arial" w:cs="Arial"/>
          <w:color w:val="auto"/>
          <w:lang w:val="ru-RU"/>
        </w:rPr>
        <w:t>да се изјасни најкасније у року од 3 дана на достављен динамички план извршења Уговора;</w:t>
      </w:r>
    </w:p>
    <w:p w14:paraId="6084F564" w14:textId="0F58D2C6" w:rsidR="00E61FB0" w:rsidRPr="00711798" w:rsidRDefault="00A302FD" w:rsidP="008F0367">
      <w:pPr>
        <w:numPr>
          <w:ilvl w:val="0"/>
          <w:numId w:val="2"/>
        </w:numPr>
        <w:tabs>
          <w:tab w:val="left" w:pos="4545"/>
        </w:tabs>
        <w:spacing w:line="240" w:lineRule="auto"/>
        <w:jc w:val="both"/>
        <w:rPr>
          <w:rFonts w:ascii="Arial" w:hAnsi="Arial" w:cs="Arial"/>
          <w:color w:val="388600"/>
          <w:lang w:val="ru-RU"/>
        </w:rPr>
      </w:pPr>
      <w:r>
        <w:rPr>
          <w:rFonts w:ascii="Arial" w:hAnsi="Arial" w:cs="Arial"/>
          <w:color w:val="auto"/>
          <w:lang w:val="ru-RU"/>
        </w:rPr>
        <w:t xml:space="preserve">да </w:t>
      </w:r>
      <w:r w:rsidR="00E61FB0" w:rsidRPr="004E40FE">
        <w:rPr>
          <w:rFonts w:ascii="Arial" w:hAnsi="Arial" w:cs="Arial"/>
          <w:color w:val="auto"/>
          <w:lang w:val="ru-RU"/>
        </w:rPr>
        <w:t>пријави радове</w:t>
      </w:r>
      <w:r w:rsidR="004F5982">
        <w:rPr>
          <w:rFonts w:ascii="Arial" w:hAnsi="Arial" w:cs="Arial"/>
          <w:color w:val="auto"/>
          <w:lang w:val="sr-Latn-RS"/>
        </w:rPr>
        <w:t xml:space="preserve">; </w:t>
      </w:r>
    </w:p>
    <w:p w14:paraId="77D48D5A" w14:textId="5D9AACED" w:rsidR="00A302FD" w:rsidRDefault="00E61FB0" w:rsidP="00A302FD">
      <w:pPr>
        <w:pStyle w:val="ListParagraph"/>
        <w:numPr>
          <w:ilvl w:val="0"/>
          <w:numId w:val="2"/>
        </w:numPr>
        <w:rPr>
          <w:rFonts w:ascii="Arial" w:hAnsi="Arial" w:cs="Arial"/>
          <w:color w:val="auto"/>
          <w:lang w:val="ru-RU"/>
        </w:rPr>
      </w:pPr>
      <w:r w:rsidRPr="007766C2">
        <w:rPr>
          <w:rFonts w:ascii="Arial" w:hAnsi="Arial" w:cs="Arial"/>
          <w:color w:val="auto"/>
          <w:lang w:val="ru-RU"/>
        </w:rPr>
        <w:t>да одреди лица која ће вршити послове из области безбедности и здравља на раду</w:t>
      </w:r>
      <w:r w:rsidRPr="00711798">
        <w:rPr>
          <w:rFonts w:ascii="Arial" w:hAnsi="Arial" w:cs="Arial"/>
          <w:color w:val="auto"/>
          <w:lang w:val="ru-RU"/>
        </w:rPr>
        <w:t>;</w:t>
      </w:r>
      <w:r w:rsidR="00A302FD" w:rsidRPr="00711798">
        <w:rPr>
          <w:rFonts w:ascii="Arial" w:hAnsi="Arial" w:cs="Arial"/>
          <w:color w:val="auto"/>
          <w:lang w:val="ru-RU"/>
        </w:rPr>
        <w:t xml:space="preserve"> </w:t>
      </w:r>
    </w:p>
    <w:p w14:paraId="40543B79" w14:textId="11E8E661" w:rsidR="00A302FD" w:rsidRPr="00A302FD" w:rsidRDefault="00EC5160" w:rsidP="008F0367">
      <w:pPr>
        <w:numPr>
          <w:ilvl w:val="0"/>
          <w:numId w:val="2"/>
        </w:numPr>
        <w:tabs>
          <w:tab w:val="left" w:pos="4545"/>
        </w:tabs>
        <w:spacing w:line="240" w:lineRule="auto"/>
        <w:jc w:val="both"/>
        <w:rPr>
          <w:rFonts w:ascii="Arial" w:hAnsi="Arial" w:cs="Arial"/>
          <w:strike/>
          <w:color w:val="auto"/>
          <w:lang w:val="ru-RU"/>
        </w:rPr>
      </w:pPr>
      <w:r>
        <w:rPr>
          <w:rFonts w:ascii="Arial" w:hAnsi="Arial" w:cs="Arial"/>
          <w:color w:val="auto"/>
          <w:lang w:val="ru-RU"/>
        </w:rPr>
        <w:t xml:space="preserve">да </w:t>
      </w:r>
      <w:r w:rsidR="0011521A" w:rsidRPr="00A302FD">
        <w:rPr>
          <w:rFonts w:ascii="Arial" w:hAnsi="Arial" w:cs="Arial"/>
          <w:color w:val="auto"/>
          <w:lang w:val="ru-RU"/>
        </w:rPr>
        <w:t>у случају потребе</w:t>
      </w:r>
      <w:r w:rsidR="00E61FB0" w:rsidRPr="00A302FD">
        <w:rPr>
          <w:rFonts w:ascii="Arial" w:hAnsi="Arial" w:cs="Arial"/>
          <w:color w:val="auto"/>
          <w:lang w:val="ru-RU"/>
        </w:rPr>
        <w:t xml:space="preserve"> </w:t>
      </w:r>
      <w:bookmarkStart w:id="4" w:name="_Hlk176025244"/>
      <w:r w:rsidR="00A302FD" w:rsidRPr="00711798">
        <w:rPr>
          <w:rFonts w:ascii="Arial" w:hAnsi="Arial" w:cs="Arial"/>
          <w:color w:val="auto"/>
          <w:lang w:val="sr-Cyrl-RS"/>
        </w:rPr>
        <w:t>И</w:t>
      </w:r>
      <w:r w:rsidR="00A302FD" w:rsidRPr="00711798">
        <w:rPr>
          <w:rFonts w:ascii="Arial" w:eastAsia="Calibri" w:hAnsi="Arial" w:cs="Arial"/>
          <w:color w:val="auto"/>
          <w:spacing w:val="-1"/>
          <w:lang w:val="sr-Cyrl-RS" w:eastAsia="sr-Cyrl-RS"/>
        </w:rPr>
        <w:t>звођачу радова</w:t>
      </w:r>
      <w:r w:rsidR="00A302FD" w:rsidRPr="00711798">
        <w:rPr>
          <w:rFonts w:ascii="Arial" w:hAnsi="Arial" w:cs="Arial"/>
          <w:color w:val="auto"/>
          <w:lang w:val="ru-RU"/>
        </w:rPr>
        <w:t xml:space="preserve"> </w:t>
      </w:r>
      <w:bookmarkEnd w:id="4"/>
      <w:r w:rsidR="0011521A" w:rsidRPr="00A302FD">
        <w:rPr>
          <w:rFonts w:ascii="Arial" w:hAnsi="Arial" w:cs="Arial"/>
          <w:color w:val="auto"/>
          <w:lang w:val="ru-RU"/>
        </w:rPr>
        <w:t xml:space="preserve">пружи техничку помоћ ради несметаног прилиза </w:t>
      </w:r>
      <w:r w:rsidR="0011521A" w:rsidRPr="00711798">
        <w:rPr>
          <w:rFonts w:ascii="Arial" w:hAnsi="Arial" w:cs="Arial"/>
          <w:color w:val="auto"/>
          <w:lang w:val="ru-RU"/>
        </w:rPr>
        <w:t>градилишту;</w:t>
      </w:r>
    </w:p>
    <w:p w14:paraId="3A737662" w14:textId="4A0E36AC" w:rsidR="00E61FB0" w:rsidRPr="00711798" w:rsidRDefault="003018BF" w:rsidP="008F0367">
      <w:pPr>
        <w:numPr>
          <w:ilvl w:val="0"/>
          <w:numId w:val="2"/>
        </w:numPr>
        <w:tabs>
          <w:tab w:val="left" w:pos="4545"/>
        </w:tabs>
        <w:spacing w:line="240" w:lineRule="auto"/>
        <w:jc w:val="both"/>
        <w:rPr>
          <w:rFonts w:ascii="Arial" w:hAnsi="Arial" w:cs="Arial"/>
          <w:strike/>
          <w:color w:val="auto"/>
          <w:lang w:val="ru-RU"/>
        </w:rPr>
      </w:pPr>
      <w:r>
        <w:rPr>
          <w:rFonts w:ascii="Arial" w:hAnsi="Arial" w:cs="Arial"/>
          <w:color w:val="auto"/>
          <w:lang w:val="ru-RU"/>
        </w:rPr>
        <w:t xml:space="preserve">да </w:t>
      </w:r>
      <w:r w:rsidR="00A733E3" w:rsidRPr="00A302FD">
        <w:rPr>
          <w:rFonts w:ascii="Arial" w:hAnsi="Arial" w:cs="Arial"/>
          <w:color w:val="auto"/>
          <w:lang w:val="ru-RU"/>
        </w:rPr>
        <w:t>о</w:t>
      </w:r>
      <w:r w:rsidR="00E61FB0" w:rsidRPr="00A302FD">
        <w:rPr>
          <w:rFonts w:ascii="Arial" w:hAnsi="Arial" w:cs="Arial"/>
          <w:color w:val="auto"/>
          <w:lang w:val="ru-RU"/>
        </w:rPr>
        <w:t xml:space="preserve">безбеди потребне </w:t>
      </w:r>
      <w:r w:rsidR="004E40FE" w:rsidRPr="00A302FD">
        <w:rPr>
          <w:rFonts w:ascii="Arial" w:hAnsi="Arial" w:cs="Arial"/>
          <w:color w:val="auto"/>
          <w:lang w:val="ru-RU"/>
        </w:rPr>
        <w:t xml:space="preserve">сталне </w:t>
      </w:r>
      <w:r w:rsidR="00E61FB0" w:rsidRPr="00A302FD">
        <w:rPr>
          <w:rFonts w:ascii="Arial" w:hAnsi="Arial" w:cs="Arial"/>
          <w:color w:val="auto"/>
          <w:lang w:val="ru-RU"/>
        </w:rPr>
        <w:t>прикључке објеката</w:t>
      </w:r>
      <w:r w:rsidR="00A302FD">
        <w:rPr>
          <w:rFonts w:ascii="Arial" w:hAnsi="Arial" w:cs="Arial"/>
          <w:color w:val="auto"/>
          <w:lang w:val="ru-RU"/>
        </w:rPr>
        <w:t xml:space="preserve"> </w:t>
      </w:r>
    </w:p>
    <w:p w14:paraId="7ADF1FC1" w14:textId="11AF0FD5" w:rsidR="004E40FE" w:rsidRPr="00711798" w:rsidRDefault="003018BF" w:rsidP="008F0367">
      <w:pPr>
        <w:numPr>
          <w:ilvl w:val="0"/>
          <w:numId w:val="2"/>
        </w:numPr>
        <w:tabs>
          <w:tab w:val="left" w:pos="4545"/>
        </w:tabs>
        <w:spacing w:line="240" w:lineRule="auto"/>
        <w:jc w:val="both"/>
        <w:rPr>
          <w:rFonts w:ascii="Arial" w:hAnsi="Arial" w:cs="Arial"/>
          <w:strike/>
          <w:color w:val="auto"/>
          <w:lang w:val="ru-RU"/>
        </w:rPr>
      </w:pPr>
      <w:r>
        <w:rPr>
          <w:rFonts w:ascii="Arial" w:hAnsi="Arial" w:cs="Arial"/>
          <w:color w:val="auto"/>
          <w:lang w:val="ru-RU"/>
        </w:rPr>
        <w:t xml:space="preserve">да </w:t>
      </w:r>
      <w:r w:rsidR="004E40FE">
        <w:rPr>
          <w:rFonts w:ascii="Arial" w:hAnsi="Arial" w:cs="Arial"/>
          <w:color w:val="auto"/>
          <w:lang w:val="ru-RU"/>
        </w:rPr>
        <w:t xml:space="preserve">обезбеди Комисију за технички преглед </w:t>
      </w:r>
      <w:r w:rsidR="004E40FE" w:rsidRPr="00711798">
        <w:rPr>
          <w:rFonts w:ascii="Arial" w:hAnsi="Arial" w:cs="Arial"/>
          <w:color w:val="auto"/>
          <w:lang w:val="ru-RU"/>
        </w:rPr>
        <w:t>објекта;</w:t>
      </w:r>
      <w:r w:rsidR="00510149" w:rsidRPr="00711798">
        <w:rPr>
          <w:rFonts w:ascii="Arial" w:hAnsi="Arial" w:cs="Arial"/>
          <w:color w:val="auto"/>
          <w:lang w:val="sr-Latn-RS"/>
        </w:rPr>
        <w:t xml:space="preserve"> </w:t>
      </w:r>
    </w:p>
    <w:p w14:paraId="40D90388" w14:textId="4E626E42" w:rsidR="001E5F6D" w:rsidRPr="00711798" w:rsidRDefault="003018BF" w:rsidP="008B4C9C">
      <w:pPr>
        <w:numPr>
          <w:ilvl w:val="0"/>
          <w:numId w:val="2"/>
        </w:numPr>
        <w:tabs>
          <w:tab w:val="left" w:pos="4545"/>
        </w:tabs>
        <w:spacing w:line="240" w:lineRule="auto"/>
        <w:jc w:val="both"/>
        <w:rPr>
          <w:rFonts w:ascii="Arial" w:hAnsi="Arial" w:cs="Arial"/>
          <w:color w:val="388600"/>
          <w:lang w:val="sr-Cyrl-RS"/>
        </w:rPr>
      </w:pPr>
      <w:r>
        <w:rPr>
          <w:rFonts w:ascii="Arial" w:hAnsi="Arial" w:cs="Arial"/>
          <w:color w:val="auto"/>
          <w:lang w:val="ru-RU"/>
        </w:rPr>
        <w:t xml:space="preserve">да </w:t>
      </w:r>
      <w:r w:rsidR="008B4C9C">
        <w:rPr>
          <w:rFonts w:ascii="Arial" w:hAnsi="Arial" w:cs="Arial"/>
          <w:color w:val="auto"/>
          <w:lang w:val="ru-RU"/>
        </w:rPr>
        <w:t>прибави употребну дозволу</w:t>
      </w:r>
      <w:r w:rsidR="004E40FE">
        <w:rPr>
          <w:rFonts w:ascii="Arial" w:hAnsi="Arial" w:cs="Arial"/>
          <w:color w:val="auto"/>
          <w:lang w:val="ru-RU"/>
        </w:rPr>
        <w:t xml:space="preserve"> за изведене радове</w:t>
      </w:r>
      <w:r w:rsidR="008B4C9C">
        <w:rPr>
          <w:rFonts w:ascii="Arial" w:hAnsi="Arial" w:cs="Arial"/>
          <w:color w:val="auto"/>
          <w:lang w:val="ru-RU"/>
        </w:rPr>
        <w:t>;</w:t>
      </w:r>
    </w:p>
    <w:p w14:paraId="269C232C" w14:textId="67C5F12D" w:rsidR="00E61FB0" w:rsidRDefault="0011521A" w:rsidP="008F0367">
      <w:pPr>
        <w:numPr>
          <w:ilvl w:val="0"/>
          <w:numId w:val="2"/>
        </w:numPr>
        <w:tabs>
          <w:tab w:val="left" w:pos="4545"/>
        </w:tabs>
        <w:spacing w:line="240" w:lineRule="auto"/>
        <w:jc w:val="both"/>
        <w:rPr>
          <w:rFonts w:ascii="Arial" w:hAnsi="Arial" w:cs="Arial"/>
          <w:color w:val="auto"/>
          <w:lang w:val="ru-RU"/>
        </w:rPr>
      </w:pPr>
      <w:r w:rsidRPr="007766C2">
        <w:rPr>
          <w:rFonts w:ascii="Arial" w:hAnsi="Arial" w:cs="Arial"/>
          <w:color w:val="auto"/>
          <w:lang w:val="ru-RU"/>
        </w:rPr>
        <w:t xml:space="preserve">да учествује у раду комисије за примопредају и коначни обрачун изведених радова са стручним надзором </w:t>
      </w:r>
      <w:r w:rsidRPr="00711798">
        <w:rPr>
          <w:rFonts w:ascii="Arial" w:hAnsi="Arial" w:cs="Arial"/>
          <w:color w:val="auto"/>
          <w:lang w:val="ru-RU"/>
        </w:rPr>
        <w:t xml:space="preserve">и </w:t>
      </w:r>
      <w:bookmarkStart w:id="5" w:name="_Hlk176025314"/>
      <w:r w:rsidR="00A302FD" w:rsidRPr="00711798">
        <w:rPr>
          <w:rFonts w:ascii="Arial" w:hAnsi="Arial" w:cs="Arial"/>
          <w:color w:val="auto"/>
          <w:lang w:val="sr-Cyrl-RS"/>
        </w:rPr>
        <w:t>И</w:t>
      </w:r>
      <w:r w:rsidR="00A302FD" w:rsidRPr="00711798">
        <w:rPr>
          <w:rFonts w:ascii="Arial" w:eastAsia="Calibri" w:hAnsi="Arial" w:cs="Arial"/>
          <w:color w:val="auto"/>
          <w:spacing w:val="-1"/>
          <w:lang w:val="sr-Cyrl-RS" w:eastAsia="sr-Cyrl-RS"/>
        </w:rPr>
        <w:t>звођачем радова</w:t>
      </w:r>
      <w:bookmarkEnd w:id="5"/>
      <w:r w:rsidR="004E40FE" w:rsidRPr="00711798">
        <w:rPr>
          <w:rFonts w:ascii="Arial" w:hAnsi="Arial" w:cs="Arial"/>
          <w:color w:val="auto"/>
          <w:lang w:val="ru-RU"/>
        </w:rPr>
        <w:t>.</w:t>
      </w:r>
    </w:p>
    <w:p w14:paraId="066AC529" w14:textId="491A77AE" w:rsidR="003018BF" w:rsidRDefault="003018BF" w:rsidP="003018BF">
      <w:pPr>
        <w:tabs>
          <w:tab w:val="left" w:pos="4545"/>
        </w:tabs>
        <w:spacing w:line="240" w:lineRule="auto"/>
        <w:jc w:val="both"/>
        <w:rPr>
          <w:rFonts w:ascii="Arial" w:hAnsi="Arial" w:cs="Arial"/>
          <w:color w:val="auto"/>
          <w:lang w:val="ru-RU"/>
        </w:rPr>
      </w:pPr>
    </w:p>
    <w:p w14:paraId="176E3A7C" w14:textId="7AC66C94" w:rsidR="003018BF" w:rsidRDefault="003018BF" w:rsidP="003018BF">
      <w:pPr>
        <w:tabs>
          <w:tab w:val="left" w:pos="4545"/>
        </w:tabs>
        <w:spacing w:line="240" w:lineRule="auto"/>
        <w:jc w:val="both"/>
        <w:rPr>
          <w:rFonts w:ascii="Arial" w:hAnsi="Arial" w:cs="Arial"/>
          <w:color w:val="auto"/>
          <w:lang w:val="ru-RU"/>
        </w:rPr>
      </w:pPr>
    </w:p>
    <w:p w14:paraId="29405930" w14:textId="24AA3DD0" w:rsidR="003018BF" w:rsidRDefault="003018BF" w:rsidP="003018BF">
      <w:pPr>
        <w:tabs>
          <w:tab w:val="left" w:pos="4545"/>
        </w:tabs>
        <w:spacing w:line="240" w:lineRule="auto"/>
        <w:jc w:val="both"/>
        <w:rPr>
          <w:rFonts w:ascii="Arial" w:hAnsi="Arial" w:cs="Arial"/>
          <w:color w:val="auto"/>
          <w:lang w:val="ru-RU"/>
        </w:rPr>
      </w:pPr>
    </w:p>
    <w:p w14:paraId="321210F5" w14:textId="7A2149E9" w:rsidR="003018BF" w:rsidRDefault="003018BF" w:rsidP="003018BF">
      <w:pPr>
        <w:tabs>
          <w:tab w:val="left" w:pos="4545"/>
        </w:tabs>
        <w:spacing w:line="240" w:lineRule="auto"/>
        <w:jc w:val="both"/>
        <w:rPr>
          <w:rFonts w:ascii="Arial" w:hAnsi="Arial" w:cs="Arial"/>
          <w:color w:val="auto"/>
          <w:lang w:val="ru-RU"/>
        </w:rPr>
      </w:pPr>
    </w:p>
    <w:sectPr w:rsidR="003018B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863B3"/>
    <w:multiLevelType w:val="hybridMultilevel"/>
    <w:tmpl w:val="7CD0DDFA"/>
    <w:lvl w:ilvl="0" w:tplc="98F46CB2">
      <w:start w:val="1"/>
      <w:numFmt w:val="bullet"/>
      <w:lvlText w:val=""/>
      <w:lvlJc w:val="left"/>
      <w:pPr>
        <w:ind w:left="720" w:hanging="360"/>
      </w:pPr>
      <w:rPr>
        <w:rFonts w:ascii="Symbol" w:eastAsia="Calibri" w:hAnsi="Symbo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nsid w:val="22233F03"/>
    <w:multiLevelType w:val="hybridMultilevel"/>
    <w:tmpl w:val="2E1EAF60"/>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32D7177F"/>
    <w:multiLevelType w:val="hybridMultilevel"/>
    <w:tmpl w:val="EBE0A3EC"/>
    <w:lvl w:ilvl="0" w:tplc="273EBD14">
      <w:start w:val="1"/>
      <w:numFmt w:val="decimal"/>
      <w:lvlText w:val="%1."/>
      <w:lvlJc w:val="left"/>
      <w:pPr>
        <w:tabs>
          <w:tab w:val="num" w:pos="786"/>
        </w:tabs>
        <w:ind w:left="786" w:hanging="360"/>
      </w:pPr>
      <w:rPr>
        <w:strike w:val="0"/>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3">
    <w:nsid w:val="37155CB0"/>
    <w:multiLevelType w:val="hybridMultilevel"/>
    <w:tmpl w:val="EDB0264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nsid w:val="43333486"/>
    <w:multiLevelType w:val="hybridMultilevel"/>
    <w:tmpl w:val="D67256AC"/>
    <w:lvl w:ilvl="0" w:tplc="373C5560">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5">
    <w:nsid w:val="45533DCD"/>
    <w:multiLevelType w:val="hybridMultilevel"/>
    <w:tmpl w:val="3A4ABC34"/>
    <w:lvl w:ilvl="0" w:tplc="2E643BB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0F2996"/>
    <w:multiLevelType w:val="hybridMultilevel"/>
    <w:tmpl w:val="9F6EE38E"/>
    <w:lvl w:ilvl="0" w:tplc="0254B984">
      <w:start w:val="1"/>
      <w:numFmt w:val="decimal"/>
      <w:lvlText w:val="%1."/>
      <w:lvlJc w:val="left"/>
      <w:pPr>
        <w:ind w:left="1080" w:hanging="72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nsid w:val="55E877B8"/>
    <w:multiLevelType w:val="hybridMultilevel"/>
    <w:tmpl w:val="F7BC74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45191D"/>
    <w:multiLevelType w:val="hybridMultilevel"/>
    <w:tmpl w:val="AE6E37F2"/>
    <w:lvl w:ilvl="0" w:tplc="03B2292C">
      <w:start w:val="1"/>
      <w:numFmt w:val="decimal"/>
      <w:lvlText w:val="%1."/>
      <w:lvlJc w:val="left"/>
      <w:pPr>
        <w:tabs>
          <w:tab w:val="num" w:pos="2061"/>
        </w:tabs>
        <w:ind w:left="2061"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1"/>
  </w:num>
  <w:num w:numId="4">
    <w:abstractNumId w:val="3"/>
  </w:num>
  <w:num w:numId="5">
    <w:abstractNumId w:val="0"/>
  </w:num>
  <w:num w:numId="6">
    <w:abstractNumId w:val="6"/>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21A"/>
    <w:rsid w:val="00076ADD"/>
    <w:rsid w:val="00077E4D"/>
    <w:rsid w:val="00083035"/>
    <w:rsid w:val="0009261F"/>
    <w:rsid w:val="00093C3C"/>
    <w:rsid w:val="000A3C3A"/>
    <w:rsid w:val="00107EC6"/>
    <w:rsid w:val="0011521A"/>
    <w:rsid w:val="00123D2B"/>
    <w:rsid w:val="00133D76"/>
    <w:rsid w:val="00145A7C"/>
    <w:rsid w:val="00156C97"/>
    <w:rsid w:val="00186200"/>
    <w:rsid w:val="001B282E"/>
    <w:rsid w:val="001C6F10"/>
    <w:rsid w:val="001D4C11"/>
    <w:rsid w:val="001E5F6D"/>
    <w:rsid w:val="001F4549"/>
    <w:rsid w:val="001F6FE1"/>
    <w:rsid w:val="0025169C"/>
    <w:rsid w:val="00252F58"/>
    <w:rsid w:val="00282A4A"/>
    <w:rsid w:val="002A302B"/>
    <w:rsid w:val="003018BF"/>
    <w:rsid w:val="00350B11"/>
    <w:rsid w:val="00391C4B"/>
    <w:rsid w:val="00395CB6"/>
    <w:rsid w:val="00396E05"/>
    <w:rsid w:val="003A4274"/>
    <w:rsid w:val="003A76A0"/>
    <w:rsid w:val="003B5A31"/>
    <w:rsid w:val="003C4FA2"/>
    <w:rsid w:val="003D7AC9"/>
    <w:rsid w:val="003E5230"/>
    <w:rsid w:val="003F013D"/>
    <w:rsid w:val="00403792"/>
    <w:rsid w:val="00454100"/>
    <w:rsid w:val="0046391E"/>
    <w:rsid w:val="004747AD"/>
    <w:rsid w:val="00474FDC"/>
    <w:rsid w:val="004A45A3"/>
    <w:rsid w:val="004D133C"/>
    <w:rsid w:val="004D1C22"/>
    <w:rsid w:val="004E1C46"/>
    <w:rsid w:val="004E40FE"/>
    <w:rsid w:val="004F5982"/>
    <w:rsid w:val="00500EC3"/>
    <w:rsid w:val="00510149"/>
    <w:rsid w:val="00513671"/>
    <w:rsid w:val="00520072"/>
    <w:rsid w:val="0055028F"/>
    <w:rsid w:val="00573B38"/>
    <w:rsid w:val="00595801"/>
    <w:rsid w:val="005A3C22"/>
    <w:rsid w:val="005B1A9F"/>
    <w:rsid w:val="005C6D09"/>
    <w:rsid w:val="00601660"/>
    <w:rsid w:val="00607006"/>
    <w:rsid w:val="006155E9"/>
    <w:rsid w:val="00633B0F"/>
    <w:rsid w:val="006439FD"/>
    <w:rsid w:val="006557CF"/>
    <w:rsid w:val="00696D89"/>
    <w:rsid w:val="006A08F1"/>
    <w:rsid w:val="006A18F8"/>
    <w:rsid w:val="006A50B6"/>
    <w:rsid w:val="006A6E83"/>
    <w:rsid w:val="006D0D8A"/>
    <w:rsid w:val="006E219A"/>
    <w:rsid w:val="006E293D"/>
    <w:rsid w:val="007023C5"/>
    <w:rsid w:val="00711798"/>
    <w:rsid w:val="007152F5"/>
    <w:rsid w:val="00756631"/>
    <w:rsid w:val="00757B11"/>
    <w:rsid w:val="007766C2"/>
    <w:rsid w:val="007B27EA"/>
    <w:rsid w:val="007C7F83"/>
    <w:rsid w:val="007E7913"/>
    <w:rsid w:val="008025B2"/>
    <w:rsid w:val="008075B5"/>
    <w:rsid w:val="00833DB4"/>
    <w:rsid w:val="00856E53"/>
    <w:rsid w:val="00891939"/>
    <w:rsid w:val="008A1CA5"/>
    <w:rsid w:val="008B4C9C"/>
    <w:rsid w:val="008B53BC"/>
    <w:rsid w:val="008C5C50"/>
    <w:rsid w:val="008E2039"/>
    <w:rsid w:val="008E2494"/>
    <w:rsid w:val="008F0367"/>
    <w:rsid w:val="00996276"/>
    <w:rsid w:val="009A7473"/>
    <w:rsid w:val="009D489E"/>
    <w:rsid w:val="009F7FBA"/>
    <w:rsid w:val="00A0103B"/>
    <w:rsid w:val="00A302FD"/>
    <w:rsid w:val="00A6388A"/>
    <w:rsid w:val="00A733E3"/>
    <w:rsid w:val="00A91E8C"/>
    <w:rsid w:val="00AA4FCC"/>
    <w:rsid w:val="00AD5118"/>
    <w:rsid w:val="00AF1482"/>
    <w:rsid w:val="00B05003"/>
    <w:rsid w:val="00B235E3"/>
    <w:rsid w:val="00B44078"/>
    <w:rsid w:val="00B77679"/>
    <w:rsid w:val="00B817C3"/>
    <w:rsid w:val="00B81FD4"/>
    <w:rsid w:val="00BB7B6A"/>
    <w:rsid w:val="00BC1E4C"/>
    <w:rsid w:val="00BD016F"/>
    <w:rsid w:val="00BE6E6A"/>
    <w:rsid w:val="00C05873"/>
    <w:rsid w:val="00C21026"/>
    <w:rsid w:val="00C43DAF"/>
    <w:rsid w:val="00C47227"/>
    <w:rsid w:val="00C9642E"/>
    <w:rsid w:val="00C965C4"/>
    <w:rsid w:val="00CA656D"/>
    <w:rsid w:val="00CC1880"/>
    <w:rsid w:val="00CC29B8"/>
    <w:rsid w:val="00CD25DF"/>
    <w:rsid w:val="00CE654C"/>
    <w:rsid w:val="00CF0FA7"/>
    <w:rsid w:val="00D03B81"/>
    <w:rsid w:val="00D23716"/>
    <w:rsid w:val="00D2381D"/>
    <w:rsid w:val="00D32266"/>
    <w:rsid w:val="00D34EE7"/>
    <w:rsid w:val="00D37EE8"/>
    <w:rsid w:val="00D50395"/>
    <w:rsid w:val="00D61026"/>
    <w:rsid w:val="00D62100"/>
    <w:rsid w:val="00D63991"/>
    <w:rsid w:val="00DC548C"/>
    <w:rsid w:val="00DD2DE9"/>
    <w:rsid w:val="00DE5B20"/>
    <w:rsid w:val="00DF46FE"/>
    <w:rsid w:val="00E54200"/>
    <w:rsid w:val="00E61FB0"/>
    <w:rsid w:val="00E62B7A"/>
    <w:rsid w:val="00E76D53"/>
    <w:rsid w:val="00EB7C8E"/>
    <w:rsid w:val="00EC5160"/>
    <w:rsid w:val="00EE70AE"/>
    <w:rsid w:val="00EF432C"/>
    <w:rsid w:val="00EF7742"/>
    <w:rsid w:val="00F21505"/>
    <w:rsid w:val="00F41936"/>
    <w:rsid w:val="00F60EFA"/>
    <w:rsid w:val="00FE11DC"/>
    <w:rsid w:val="00FF4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99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21A"/>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5">
    <w:name w:val="heading 5"/>
    <w:basedOn w:val="Normal"/>
    <w:next w:val="Normal"/>
    <w:link w:val="Heading5Char"/>
    <w:uiPriority w:val="9"/>
    <w:semiHidden/>
    <w:unhideWhenUsed/>
    <w:qFormat/>
    <w:rsid w:val="005C6D09"/>
    <w:pPr>
      <w:keepNext/>
      <w:keepLines/>
      <w:suppressAutoHyphens w:val="0"/>
      <w:spacing w:before="80" w:after="40" w:line="259" w:lineRule="auto"/>
      <w:outlineLvl w:val="4"/>
    </w:pPr>
    <w:rPr>
      <w:rFonts w:asciiTheme="minorHAnsi" w:eastAsiaTheme="majorEastAsia" w:hAnsiTheme="minorHAnsi" w:cstheme="majorBidi"/>
      <w:color w:val="2E74B5" w:themeColor="accent1" w:themeShade="BF"/>
      <w:kern w:val="2"/>
      <w:sz w:val="22"/>
      <w:szCs w:val="22"/>
      <w:lang w:val="sr-Latn-R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21A"/>
    <w:pPr>
      <w:ind w:left="720"/>
    </w:pPr>
  </w:style>
  <w:style w:type="paragraph" w:customStyle="1" w:styleId="ListParagraph1">
    <w:name w:val="List Paragraph1"/>
    <w:basedOn w:val="Normal"/>
    <w:rsid w:val="0011521A"/>
    <w:pPr>
      <w:ind w:left="720"/>
    </w:pPr>
  </w:style>
  <w:style w:type="paragraph" w:customStyle="1" w:styleId="a">
    <w:name w:val="уговор налсов"/>
    <w:basedOn w:val="Normal"/>
    <w:qFormat/>
    <w:rsid w:val="0011521A"/>
    <w:pPr>
      <w:keepNext/>
      <w:suppressAutoHyphens w:val="0"/>
      <w:spacing w:before="240" w:after="60" w:line="240" w:lineRule="auto"/>
      <w:jc w:val="center"/>
    </w:pPr>
    <w:rPr>
      <w:rFonts w:eastAsia="Times New Roman"/>
      <w:b/>
      <w:color w:val="auto"/>
      <w:kern w:val="0"/>
      <w:lang w:val="ru-RU" w:eastAsia="en-US"/>
    </w:rPr>
  </w:style>
  <w:style w:type="paragraph" w:customStyle="1" w:styleId="a0">
    <w:name w:val="уговор члан"/>
    <w:basedOn w:val="Normal"/>
    <w:qFormat/>
    <w:rsid w:val="0011521A"/>
    <w:pPr>
      <w:keepNext/>
      <w:suppressAutoHyphens w:val="0"/>
      <w:spacing w:before="120" w:after="120" w:line="240" w:lineRule="auto"/>
      <w:jc w:val="center"/>
    </w:pPr>
    <w:rPr>
      <w:rFonts w:eastAsia="Times New Roman"/>
      <w:bCs/>
      <w:color w:val="auto"/>
      <w:kern w:val="0"/>
      <w:lang w:eastAsia="en-US"/>
    </w:rPr>
  </w:style>
  <w:style w:type="paragraph" w:styleId="CommentText">
    <w:name w:val="annotation text"/>
    <w:basedOn w:val="Normal"/>
    <w:link w:val="CommentTextChar"/>
    <w:uiPriority w:val="99"/>
    <w:unhideWhenUsed/>
    <w:rsid w:val="00093C3C"/>
    <w:pPr>
      <w:spacing w:line="240" w:lineRule="auto"/>
    </w:pPr>
    <w:rPr>
      <w:sz w:val="20"/>
      <w:szCs w:val="20"/>
    </w:rPr>
  </w:style>
  <w:style w:type="character" w:customStyle="1" w:styleId="CommentTextChar">
    <w:name w:val="Comment Text Char"/>
    <w:basedOn w:val="DefaultParagraphFont"/>
    <w:link w:val="CommentText"/>
    <w:uiPriority w:val="99"/>
    <w:rsid w:val="00093C3C"/>
    <w:rPr>
      <w:rFonts w:ascii="Times New Roman" w:eastAsia="Arial Unicode MS" w:hAnsi="Times New Roman" w:cs="Times New Roman"/>
      <w:color w:val="000000"/>
      <w:kern w:val="1"/>
      <w:sz w:val="20"/>
      <w:szCs w:val="20"/>
      <w:lang w:eastAsia="ar-SA"/>
    </w:rPr>
  </w:style>
  <w:style w:type="character" w:styleId="CommentReference">
    <w:name w:val="annotation reference"/>
    <w:uiPriority w:val="99"/>
    <w:semiHidden/>
    <w:unhideWhenUsed/>
    <w:rsid w:val="00093C3C"/>
    <w:rPr>
      <w:sz w:val="16"/>
      <w:szCs w:val="16"/>
    </w:rPr>
  </w:style>
  <w:style w:type="paragraph" w:styleId="CommentSubject">
    <w:name w:val="annotation subject"/>
    <w:basedOn w:val="CommentText"/>
    <w:next w:val="CommentText"/>
    <w:link w:val="CommentSubjectChar"/>
    <w:uiPriority w:val="99"/>
    <w:semiHidden/>
    <w:unhideWhenUsed/>
    <w:rsid w:val="00891939"/>
    <w:rPr>
      <w:b/>
      <w:bCs/>
    </w:rPr>
  </w:style>
  <w:style w:type="character" w:customStyle="1" w:styleId="CommentSubjectChar">
    <w:name w:val="Comment Subject Char"/>
    <w:basedOn w:val="CommentTextChar"/>
    <w:link w:val="CommentSubject"/>
    <w:uiPriority w:val="99"/>
    <w:semiHidden/>
    <w:rsid w:val="00891939"/>
    <w:rPr>
      <w:rFonts w:ascii="Times New Roman" w:eastAsia="Arial Unicode MS" w:hAnsi="Times New Roman" w:cs="Times New Roman"/>
      <w:b/>
      <w:bCs/>
      <w:color w:val="000000"/>
      <w:kern w:val="1"/>
      <w:sz w:val="20"/>
      <w:szCs w:val="20"/>
      <w:lang w:eastAsia="ar-SA"/>
    </w:rPr>
  </w:style>
  <w:style w:type="paragraph" w:styleId="Revision">
    <w:name w:val="Revision"/>
    <w:hidden/>
    <w:uiPriority w:val="99"/>
    <w:semiHidden/>
    <w:rsid w:val="00891939"/>
    <w:pPr>
      <w:spacing w:after="0" w:line="240" w:lineRule="auto"/>
    </w:pPr>
    <w:rPr>
      <w:rFonts w:ascii="Times New Roman" w:eastAsia="Arial Unicode MS" w:hAnsi="Times New Roman" w:cs="Times New Roman"/>
      <w:color w:val="000000"/>
      <w:kern w:val="1"/>
      <w:sz w:val="24"/>
      <w:szCs w:val="24"/>
      <w:lang w:eastAsia="ar-SA"/>
    </w:rPr>
  </w:style>
  <w:style w:type="paragraph" w:styleId="BalloonText">
    <w:name w:val="Balloon Text"/>
    <w:basedOn w:val="Normal"/>
    <w:link w:val="BalloonTextChar"/>
    <w:uiPriority w:val="99"/>
    <w:semiHidden/>
    <w:unhideWhenUsed/>
    <w:rsid w:val="0089193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939"/>
    <w:rPr>
      <w:rFonts w:ascii="Segoe UI" w:eastAsia="Arial Unicode MS" w:hAnsi="Segoe UI" w:cs="Segoe UI"/>
      <w:color w:val="000000"/>
      <w:kern w:val="1"/>
      <w:sz w:val="18"/>
      <w:szCs w:val="18"/>
      <w:lang w:eastAsia="ar-SA"/>
    </w:rPr>
  </w:style>
  <w:style w:type="character" w:customStyle="1" w:styleId="Heading5Char">
    <w:name w:val="Heading 5 Char"/>
    <w:basedOn w:val="DefaultParagraphFont"/>
    <w:link w:val="Heading5"/>
    <w:uiPriority w:val="9"/>
    <w:semiHidden/>
    <w:rsid w:val="005C6D09"/>
    <w:rPr>
      <w:rFonts w:eastAsiaTheme="majorEastAsia" w:cstheme="majorBidi"/>
      <w:color w:val="2E74B5" w:themeColor="accent1" w:themeShade="BF"/>
      <w:kern w:val="2"/>
      <w:lang w:val="sr-Latn-RS"/>
      <w14:ligatures w14:val="standardContextual"/>
    </w:rPr>
  </w:style>
  <w:style w:type="paragraph" w:styleId="NoSpacing">
    <w:name w:val="No Spacing"/>
    <w:uiPriority w:val="1"/>
    <w:qFormat/>
    <w:rsid w:val="00BC1E4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21A"/>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5">
    <w:name w:val="heading 5"/>
    <w:basedOn w:val="Normal"/>
    <w:next w:val="Normal"/>
    <w:link w:val="Heading5Char"/>
    <w:uiPriority w:val="9"/>
    <w:semiHidden/>
    <w:unhideWhenUsed/>
    <w:qFormat/>
    <w:rsid w:val="005C6D09"/>
    <w:pPr>
      <w:keepNext/>
      <w:keepLines/>
      <w:suppressAutoHyphens w:val="0"/>
      <w:spacing w:before="80" w:after="40" w:line="259" w:lineRule="auto"/>
      <w:outlineLvl w:val="4"/>
    </w:pPr>
    <w:rPr>
      <w:rFonts w:asciiTheme="minorHAnsi" w:eastAsiaTheme="majorEastAsia" w:hAnsiTheme="minorHAnsi" w:cstheme="majorBidi"/>
      <w:color w:val="2E74B5" w:themeColor="accent1" w:themeShade="BF"/>
      <w:kern w:val="2"/>
      <w:sz w:val="22"/>
      <w:szCs w:val="22"/>
      <w:lang w:val="sr-Latn-R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21A"/>
    <w:pPr>
      <w:ind w:left="720"/>
    </w:pPr>
  </w:style>
  <w:style w:type="paragraph" w:customStyle="1" w:styleId="ListParagraph1">
    <w:name w:val="List Paragraph1"/>
    <w:basedOn w:val="Normal"/>
    <w:rsid w:val="0011521A"/>
    <w:pPr>
      <w:ind w:left="720"/>
    </w:pPr>
  </w:style>
  <w:style w:type="paragraph" w:customStyle="1" w:styleId="a">
    <w:name w:val="уговор налсов"/>
    <w:basedOn w:val="Normal"/>
    <w:qFormat/>
    <w:rsid w:val="0011521A"/>
    <w:pPr>
      <w:keepNext/>
      <w:suppressAutoHyphens w:val="0"/>
      <w:spacing w:before="240" w:after="60" w:line="240" w:lineRule="auto"/>
      <w:jc w:val="center"/>
    </w:pPr>
    <w:rPr>
      <w:rFonts w:eastAsia="Times New Roman"/>
      <w:b/>
      <w:color w:val="auto"/>
      <w:kern w:val="0"/>
      <w:lang w:val="ru-RU" w:eastAsia="en-US"/>
    </w:rPr>
  </w:style>
  <w:style w:type="paragraph" w:customStyle="1" w:styleId="a0">
    <w:name w:val="уговор члан"/>
    <w:basedOn w:val="Normal"/>
    <w:qFormat/>
    <w:rsid w:val="0011521A"/>
    <w:pPr>
      <w:keepNext/>
      <w:suppressAutoHyphens w:val="0"/>
      <w:spacing w:before="120" w:after="120" w:line="240" w:lineRule="auto"/>
      <w:jc w:val="center"/>
    </w:pPr>
    <w:rPr>
      <w:rFonts w:eastAsia="Times New Roman"/>
      <w:bCs/>
      <w:color w:val="auto"/>
      <w:kern w:val="0"/>
      <w:lang w:eastAsia="en-US"/>
    </w:rPr>
  </w:style>
  <w:style w:type="paragraph" w:styleId="CommentText">
    <w:name w:val="annotation text"/>
    <w:basedOn w:val="Normal"/>
    <w:link w:val="CommentTextChar"/>
    <w:uiPriority w:val="99"/>
    <w:unhideWhenUsed/>
    <w:rsid w:val="00093C3C"/>
    <w:pPr>
      <w:spacing w:line="240" w:lineRule="auto"/>
    </w:pPr>
    <w:rPr>
      <w:sz w:val="20"/>
      <w:szCs w:val="20"/>
    </w:rPr>
  </w:style>
  <w:style w:type="character" w:customStyle="1" w:styleId="CommentTextChar">
    <w:name w:val="Comment Text Char"/>
    <w:basedOn w:val="DefaultParagraphFont"/>
    <w:link w:val="CommentText"/>
    <w:uiPriority w:val="99"/>
    <w:rsid w:val="00093C3C"/>
    <w:rPr>
      <w:rFonts w:ascii="Times New Roman" w:eastAsia="Arial Unicode MS" w:hAnsi="Times New Roman" w:cs="Times New Roman"/>
      <w:color w:val="000000"/>
      <w:kern w:val="1"/>
      <w:sz w:val="20"/>
      <w:szCs w:val="20"/>
      <w:lang w:eastAsia="ar-SA"/>
    </w:rPr>
  </w:style>
  <w:style w:type="character" w:styleId="CommentReference">
    <w:name w:val="annotation reference"/>
    <w:uiPriority w:val="99"/>
    <w:semiHidden/>
    <w:unhideWhenUsed/>
    <w:rsid w:val="00093C3C"/>
    <w:rPr>
      <w:sz w:val="16"/>
      <w:szCs w:val="16"/>
    </w:rPr>
  </w:style>
  <w:style w:type="paragraph" w:styleId="CommentSubject">
    <w:name w:val="annotation subject"/>
    <w:basedOn w:val="CommentText"/>
    <w:next w:val="CommentText"/>
    <w:link w:val="CommentSubjectChar"/>
    <w:uiPriority w:val="99"/>
    <w:semiHidden/>
    <w:unhideWhenUsed/>
    <w:rsid w:val="00891939"/>
    <w:rPr>
      <w:b/>
      <w:bCs/>
    </w:rPr>
  </w:style>
  <w:style w:type="character" w:customStyle="1" w:styleId="CommentSubjectChar">
    <w:name w:val="Comment Subject Char"/>
    <w:basedOn w:val="CommentTextChar"/>
    <w:link w:val="CommentSubject"/>
    <w:uiPriority w:val="99"/>
    <w:semiHidden/>
    <w:rsid w:val="00891939"/>
    <w:rPr>
      <w:rFonts w:ascii="Times New Roman" w:eastAsia="Arial Unicode MS" w:hAnsi="Times New Roman" w:cs="Times New Roman"/>
      <w:b/>
      <w:bCs/>
      <w:color w:val="000000"/>
      <w:kern w:val="1"/>
      <w:sz w:val="20"/>
      <w:szCs w:val="20"/>
      <w:lang w:eastAsia="ar-SA"/>
    </w:rPr>
  </w:style>
  <w:style w:type="paragraph" w:styleId="Revision">
    <w:name w:val="Revision"/>
    <w:hidden/>
    <w:uiPriority w:val="99"/>
    <w:semiHidden/>
    <w:rsid w:val="00891939"/>
    <w:pPr>
      <w:spacing w:after="0" w:line="240" w:lineRule="auto"/>
    </w:pPr>
    <w:rPr>
      <w:rFonts w:ascii="Times New Roman" w:eastAsia="Arial Unicode MS" w:hAnsi="Times New Roman" w:cs="Times New Roman"/>
      <w:color w:val="000000"/>
      <w:kern w:val="1"/>
      <w:sz w:val="24"/>
      <w:szCs w:val="24"/>
      <w:lang w:eastAsia="ar-SA"/>
    </w:rPr>
  </w:style>
  <w:style w:type="paragraph" w:styleId="BalloonText">
    <w:name w:val="Balloon Text"/>
    <w:basedOn w:val="Normal"/>
    <w:link w:val="BalloonTextChar"/>
    <w:uiPriority w:val="99"/>
    <w:semiHidden/>
    <w:unhideWhenUsed/>
    <w:rsid w:val="0089193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939"/>
    <w:rPr>
      <w:rFonts w:ascii="Segoe UI" w:eastAsia="Arial Unicode MS" w:hAnsi="Segoe UI" w:cs="Segoe UI"/>
      <w:color w:val="000000"/>
      <w:kern w:val="1"/>
      <w:sz w:val="18"/>
      <w:szCs w:val="18"/>
      <w:lang w:eastAsia="ar-SA"/>
    </w:rPr>
  </w:style>
  <w:style w:type="character" w:customStyle="1" w:styleId="Heading5Char">
    <w:name w:val="Heading 5 Char"/>
    <w:basedOn w:val="DefaultParagraphFont"/>
    <w:link w:val="Heading5"/>
    <w:uiPriority w:val="9"/>
    <w:semiHidden/>
    <w:rsid w:val="005C6D09"/>
    <w:rPr>
      <w:rFonts w:eastAsiaTheme="majorEastAsia" w:cstheme="majorBidi"/>
      <w:color w:val="2E74B5" w:themeColor="accent1" w:themeShade="BF"/>
      <w:kern w:val="2"/>
      <w:lang w:val="sr-Latn-RS"/>
      <w14:ligatures w14:val="standardContextual"/>
    </w:rPr>
  </w:style>
  <w:style w:type="paragraph" w:styleId="NoSpacing">
    <w:name w:val="No Spacing"/>
    <w:uiPriority w:val="1"/>
    <w:qFormat/>
    <w:rsid w:val="00BC1E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1803</Words>
  <Characters>10280</Characters>
  <Application>Microsoft Office Word</Application>
  <DocSecurity>0</DocSecurity>
  <Lines>85</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Nevena Mićić</dc:creator>
  <cp:lastModifiedBy>Korisnik</cp:lastModifiedBy>
  <cp:revision>2</cp:revision>
  <dcterms:created xsi:type="dcterms:W3CDTF">2024-11-15T16:57:00Z</dcterms:created>
  <dcterms:modified xsi:type="dcterms:W3CDTF">2024-11-15T16:57:00Z</dcterms:modified>
</cp:coreProperties>
</file>