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75D" w:rsidRPr="00A050E6" w:rsidRDefault="0046175D" w:rsidP="0046175D">
      <w:pPr>
        <w:spacing w:after="0"/>
        <w:jc w:val="center"/>
        <w:rPr>
          <w:lang w:val="sr-Cyrl-RS"/>
        </w:rPr>
      </w:pPr>
      <w:r>
        <w:rPr>
          <w:lang w:val="sr-Cyrl-RS"/>
        </w:rPr>
        <w:t>ГРАД ПОЖАРЕВАЦ</w:t>
      </w:r>
    </w:p>
    <w:p w:rsidR="0046175D" w:rsidRDefault="0046175D" w:rsidP="0046175D">
      <w:pPr>
        <w:spacing w:after="0"/>
        <w:jc w:val="center"/>
        <w:rPr>
          <w:lang w:val="sr-Cyrl-RS"/>
        </w:rPr>
      </w:pPr>
      <w:r>
        <w:rPr>
          <w:lang w:val="sr-Cyrl-RS"/>
        </w:rPr>
        <w:t>ГРАДСКА ОПШТИНА КОСТОЛАЦ</w:t>
      </w:r>
    </w:p>
    <w:p w:rsidR="0046175D" w:rsidRDefault="0046175D" w:rsidP="0046175D">
      <w:pPr>
        <w:spacing w:after="0"/>
        <w:jc w:val="center"/>
        <w:rPr>
          <w:b/>
          <w:lang w:val="sr-Cyrl-RS"/>
        </w:rPr>
      </w:pPr>
      <w:r w:rsidRPr="006749D7">
        <w:rPr>
          <w:b/>
          <w:lang w:val="sr-Cyrl-RS"/>
        </w:rPr>
        <w:t>УПРАВА ГРАДСКЕ ОПШТИНЕ КОСТОЛАЦ</w:t>
      </w:r>
    </w:p>
    <w:p w:rsidR="0046175D" w:rsidRDefault="0046175D" w:rsidP="0046175D">
      <w:pPr>
        <w:spacing w:after="0"/>
        <w:jc w:val="center"/>
        <w:rPr>
          <w:b/>
          <w:lang w:val="sr-Cyrl-RS"/>
        </w:rPr>
      </w:pPr>
      <w:r>
        <w:rPr>
          <w:b/>
          <w:lang w:val="sr-Cyrl-RS"/>
        </w:rPr>
        <w:t>Боже Димитријевића 13, Костолац</w:t>
      </w:r>
    </w:p>
    <w:p w:rsidR="0046175D" w:rsidRDefault="0046175D" w:rsidP="0046175D">
      <w:pPr>
        <w:spacing w:after="0"/>
        <w:jc w:val="center"/>
        <w:rPr>
          <w:b/>
          <w:lang w:val="sr-Cyrl-RS"/>
        </w:rPr>
      </w:pPr>
      <w:r>
        <w:rPr>
          <w:b/>
          <w:lang w:val="sr-Cyrl-RS"/>
        </w:rPr>
        <w:t xml:space="preserve"> </w:t>
      </w:r>
      <w:r w:rsidRPr="00A050E6">
        <w:rPr>
          <w:b/>
          <w:lang w:val="sr-Cyrl-RS"/>
        </w:rPr>
        <w:t>http://www.kostolac.rs/</w:t>
      </w:r>
    </w:p>
    <w:p w:rsidR="0046175D" w:rsidRPr="00A050E6" w:rsidRDefault="0046175D" w:rsidP="0046175D">
      <w:pPr>
        <w:spacing w:after="0"/>
        <w:jc w:val="center"/>
        <w:rPr>
          <w:b/>
          <w:lang w:val="en-US"/>
        </w:rPr>
      </w:pPr>
      <w:r>
        <w:rPr>
          <w:b/>
          <w:lang w:val="sr-Cyrl-RS"/>
        </w:rPr>
        <w:t xml:space="preserve">e-mail </w:t>
      </w:r>
      <w:r>
        <w:rPr>
          <w:b/>
          <w:lang w:val="sr-Latn-RS"/>
        </w:rPr>
        <w:t>:</w:t>
      </w:r>
      <w:r>
        <w:rPr>
          <w:b/>
          <w:lang w:val="sr-Cyrl-RS"/>
        </w:rPr>
        <w:t xml:space="preserve"> </w:t>
      </w:r>
      <w:r>
        <w:rPr>
          <w:b/>
          <w:lang w:val="sr-Latn-RS"/>
        </w:rPr>
        <w:t>grad.kostolac</w:t>
      </w:r>
      <w:r>
        <w:rPr>
          <w:b/>
          <w:lang w:val="sr-Cyrl-RS"/>
        </w:rPr>
        <w:t>@</w:t>
      </w:r>
      <w:r>
        <w:rPr>
          <w:b/>
          <w:lang w:val="en-US"/>
        </w:rPr>
        <w:t>mts.rs</w:t>
      </w:r>
    </w:p>
    <w:p w:rsidR="0046175D" w:rsidRDefault="0046175D" w:rsidP="0046175D">
      <w:pPr>
        <w:spacing w:after="0"/>
        <w:jc w:val="center"/>
        <w:rPr>
          <w:b/>
          <w:lang w:val="sr-Latn-RS"/>
        </w:rPr>
      </w:pPr>
      <w:r>
        <w:rPr>
          <w:b/>
          <w:lang w:val="sr-Cyrl-RS"/>
        </w:rPr>
        <w:t>Локална самоуправа</w:t>
      </w:r>
    </w:p>
    <w:p w:rsidR="0046175D" w:rsidRPr="00A050E6" w:rsidRDefault="0046175D" w:rsidP="0046175D">
      <w:pPr>
        <w:spacing w:after="0"/>
        <w:jc w:val="center"/>
        <w:rPr>
          <w:b/>
          <w:lang w:val="sr-Cyrl-RS"/>
        </w:rPr>
      </w:pPr>
      <w:r>
        <w:rPr>
          <w:b/>
          <w:lang w:val="sr-Cyrl-RS"/>
        </w:rPr>
        <w:t>Телефон : 012/241-830, Факс : 012/241-830</w:t>
      </w:r>
    </w:p>
    <w:p w:rsidR="0046175D" w:rsidRDefault="0046175D" w:rsidP="0046175D">
      <w:pPr>
        <w:spacing w:after="0"/>
        <w:jc w:val="center"/>
        <w:rPr>
          <w:lang w:val="sr-Cyrl-RS"/>
        </w:rPr>
      </w:pPr>
      <w:r>
        <w:rPr>
          <w:lang w:val="sr-Cyrl-RS"/>
        </w:rPr>
        <w:t>Матични број : 17783645</w:t>
      </w:r>
    </w:p>
    <w:p w:rsidR="0046175D" w:rsidRDefault="0046175D" w:rsidP="0046175D">
      <w:pPr>
        <w:spacing w:after="0"/>
        <w:jc w:val="center"/>
        <w:rPr>
          <w:lang w:val="sr-Cyrl-RS"/>
        </w:rPr>
      </w:pPr>
      <w:r>
        <w:rPr>
          <w:lang w:val="sr-Cyrl-RS"/>
        </w:rPr>
        <w:t>ПИБ : 106522087</w:t>
      </w:r>
    </w:p>
    <w:p w:rsidR="0046175D" w:rsidRDefault="0046175D" w:rsidP="0046175D">
      <w:pPr>
        <w:spacing w:after="0"/>
        <w:jc w:val="center"/>
        <w:rPr>
          <w:lang w:val="sr-Cyrl-RS"/>
        </w:rPr>
      </w:pPr>
      <w:r>
        <w:rPr>
          <w:lang w:val="sr-Cyrl-RS"/>
        </w:rPr>
        <w:t>ЈБКЈС 80813</w:t>
      </w:r>
    </w:p>
    <w:p w:rsidR="0046175D" w:rsidRDefault="0046175D" w:rsidP="0046175D">
      <w:pPr>
        <w:spacing w:after="0"/>
        <w:jc w:val="center"/>
        <w:rPr>
          <w:lang w:val="sr-Cyrl-RS"/>
        </w:rPr>
      </w:pPr>
      <w:r>
        <w:rPr>
          <w:lang w:val="sr-Cyrl-RS"/>
        </w:rPr>
        <w:t>Врста наручиоца : Локална самоуправа</w:t>
      </w:r>
    </w:p>
    <w:p w:rsidR="0046175D" w:rsidRDefault="0046175D" w:rsidP="0046175D">
      <w:pPr>
        <w:jc w:val="center"/>
        <w:rPr>
          <w:b/>
          <w:sz w:val="28"/>
          <w:szCs w:val="28"/>
          <w:lang w:val="sr-Cyrl-RS"/>
        </w:rPr>
      </w:pPr>
    </w:p>
    <w:p w:rsidR="0046175D" w:rsidRDefault="0046175D" w:rsidP="0046175D">
      <w:pPr>
        <w:jc w:val="center"/>
        <w:rPr>
          <w:b/>
          <w:sz w:val="28"/>
          <w:szCs w:val="28"/>
          <w:lang w:val="sr-Cyrl-RS"/>
        </w:rPr>
      </w:pPr>
      <w:r w:rsidRPr="00A050E6">
        <w:rPr>
          <w:b/>
          <w:sz w:val="28"/>
          <w:szCs w:val="28"/>
          <w:lang w:val="sr-Cyrl-RS"/>
        </w:rPr>
        <w:t xml:space="preserve">ЈАВНА НАБАВКА БР.  </w:t>
      </w:r>
      <w:r w:rsidR="00ED5046">
        <w:rPr>
          <w:b/>
          <w:sz w:val="28"/>
          <w:szCs w:val="28"/>
          <w:lang w:val="en-US"/>
        </w:rPr>
        <w:t>1</w:t>
      </w:r>
      <w:r w:rsidR="00A9514C">
        <w:rPr>
          <w:b/>
          <w:sz w:val="28"/>
          <w:szCs w:val="28"/>
          <w:lang w:val="en-US"/>
        </w:rPr>
        <w:t>7</w:t>
      </w:r>
      <w:r w:rsidR="00D23403">
        <w:rPr>
          <w:b/>
          <w:sz w:val="28"/>
          <w:szCs w:val="28"/>
          <w:lang w:val="sr-Cyrl-RS"/>
        </w:rPr>
        <w:t>/22</w:t>
      </w:r>
    </w:p>
    <w:p w:rsidR="00A9514C" w:rsidRPr="00800CDB" w:rsidRDefault="00A9514C" w:rsidP="00A9514C">
      <w:pPr>
        <w:jc w:val="center"/>
        <w:rPr>
          <w:rFonts w:cs="Times New Roman"/>
          <w:szCs w:val="24"/>
          <w:lang w:val="sr-Cyrl-RS"/>
        </w:rPr>
      </w:pPr>
      <w:r w:rsidRPr="00800CDB">
        <w:rPr>
          <w:rFonts w:cs="Times New Roman"/>
          <w:szCs w:val="24"/>
        </w:rPr>
        <w:t>ИЗРАДА ПРОЈЕКТНЕ ДОКУМЕНТАЦИЈЕ ЗА  БАЗЕН</w:t>
      </w:r>
    </w:p>
    <w:p w:rsidR="0046175D" w:rsidRDefault="0046175D" w:rsidP="0046175D">
      <w:pPr>
        <w:jc w:val="both"/>
        <w:rPr>
          <w:lang w:val="sr-Cyrl-RS"/>
        </w:rPr>
      </w:pPr>
      <w:r w:rsidRPr="00224DE7">
        <w:rPr>
          <w:lang w:val="sr-Cyrl-RS"/>
        </w:rPr>
        <w:t>ВРСТА ПРЕДМЕТ</w:t>
      </w:r>
      <w:r w:rsidRPr="00224DE7">
        <w:rPr>
          <w:lang w:val="en-US"/>
        </w:rPr>
        <w:t xml:space="preserve">A </w:t>
      </w:r>
      <w:r>
        <w:rPr>
          <w:lang w:val="sr-Cyrl-RS"/>
        </w:rPr>
        <w:t>ЈАВНЕ НАБАВКЕ</w:t>
      </w:r>
      <w:r w:rsidRPr="00866404">
        <w:rPr>
          <w:lang w:val="sr-Cyrl-RS"/>
        </w:rPr>
        <w:t xml:space="preserve"> : </w:t>
      </w:r>
      <w:r>
        <w:rPr>
          <w:lang w:val="sr-Cyrl-RS"/>
        </w:rPr>
        <w:t xml:space="preserve">НАБАВКА </w:t>
      </w:r>
      <w:r w:rsidR="00A9514C">
        <w:rPr>
          <w:lang w:val="sr-Cyrl-RS"/>
        </w:rPr>
        <w:t>УСЛУГЕ</w:t>
      </w:r>
    </w:p>
    <w:p w:rsidR="004344A8" w:rsidRDefault="0046175D" w:rsidP="004344A8">
      <w:r w:rsidRPr="00866404">
        <w:rPr>
          <w:lang w:val="sr-Cyrl-RS"/>
        </w:rPr>
        <w:t>ШИФРА И</w:t>
      </w:r>
      <w:r>
        <w:rPr>
          <w:lang w:val="sr-Cyrl-RS"/>
        </w:rPr>
        <w:t>З ОПШТЕГ РЕЧНИКА ЈАВНИХ НАБАВКИ:</w:t>
      </w:r>
      <w:r w:rsidR="00AF1FBF" w:rsidRPr="00AF1FBF">
        <w:rPr>
          <w:rFonts w:ascii="Calibri" w:hAnsi="Calibri" w:cs="Calibri"/>
          <w:color w:val="000000"/>
          <w:sz w:val="16"/>
          <w:szCs w:val="16"/>
        </w:rPr>
        <w:t xml:space="preserve"> </w:t>
      </w:r>
      <w:r w:rsidR="00A9514C">
        <w:t>71200</w:t>
      </w:r>
      <w:r w:rsidR="004344A8" w:rsidRPr="003F07C3">
        <w:t>000</w:t>
      </w:r>
    </w:p>
    <w:p w:rsidR="0046175D" w:rsidRPr="00AF1FBF" w:rsidRDefault="0046175D" w:rsidP="004344A8">
      <w:pPr>
        <w:rPr>
          <w:lang w:val="sr-Cyrl-RS"/>
        </w:rPr>
      </w:pPr>
      <w:r>
        <w:rPr>
          <w:lang w:val="sr-Cyrl-RS"/>
        </w:rPr>
        <w:t xml:space="preserve">ВРСТА ПОСТУПКА : </w:t>
      </w:r>
      <w:r w:rsidR="00EF6600">
        <w:rPr>
          <w:lang w:val="sr-Cyrl-RS"/>
        </w:rPr>
        <w:t>ОТВОРЕНИ ПОСТУПАК</w:t>
      </w:r>
      <w:r w:rsidRPr="0046175D">
        <w:rPr>
          <w:rFonts w:cs="Times New Roman"/>
          <w:szCs w:val="24"/>
          <w:lang w:val="sr-Cyrl-RS"/>
        </w:rPr>
        <w:tab/>
      </w:r>
    </w:p>
    <w:p w:rsidR="0046175D" w:rsidRPr="00AF1FBF" w:rsidRDefault="0046175D" w:rsidP="00AF1FBF">
      <w:pPr>
        <w:jc w:val="both"/>
        <w:rPr>
          <w:rFonts w:eastAsia="Arial" w:cs="Times New Roman"/>
          <w:szCs w:val="24"/>
          <w:lang w:val="sr-Cyrl-RS"/>
        </w:rPr>
      </w:pPr>
      <w:r w:rsidRPr="0046175D">
        <w:rPr>
          <w:rFonts w:eastAsia="Arial" w:cs="Times New Roman"/>
          <w:b/>
          <w:szCs w:val="24"/>
        </w:rPr>
        <w:t xml:space="preserve">Критеријум за избор најповољније понуде </w:t>
      </w:r>
      <w:r w:rsidRPr="0046175D">
        <w:rPr>
          <w:rFonts w:eastAsia="Arial" w:cs="Times New Roman"/>
          <w:szCs w:val="24"/>
        </w:rPr>
        <w:t>је:  „</w:t>
      </w:r>
      <w:r w:rsidRPr="0046175D">
        <w:rPr>
          <w:rFonts w:eastAsia="Arial" w:cs="Times New Roman"/>
          <w:b/>
          <w:szCs w:val="24"/>
        </w:rPr>
        <w:t>најнижа понуђена цена"</w:t>
      </w:r>
    </w:p>
    <w:p w:rsidR="0046175D" w:rsidRPr="0046175D" w:rsidRDefault="0046175D" w:rsidP="0046175D">
      <w:pPr>
        <w:spacing w:line="240" w:lineRule="exact"/>
        <w:ind w:right="65"/>
        <w:jc w:val="both"/>
        <w:rPr>
          <w:rFonts w:eastAsia="Arial" w:cs="Times New Roman"/>
          <w:szCs w:val="24"/>
          <w:lang w:val="sr-Cyrl-RS"/>
        </w:rPr>
      </w:pPr>
      <w:r w:rsidRPr="0046175D">
        <w:rPr>
          <w:rFonts w:eastAsia="Arial" w:cs="Times New Roman"/>
          <w:szCs w:val="24"/>
        </w:rPr>
        <w:t xml:space="preserve">Понуда се припрема и подноси у складу са конкурсном документацијом и </w:t>
      </w:r>
      <w:r w:rsidRPr="0046175D">
        <w:rPr>
          <w:rFonts w:eastAsia="Arial" w:cs="Times New Roman"/>
          <w:szCs w:val="24"/>
          <w:lang w:val="sr-Cyrl-RS"/>
        </w:rPr>
        <w:t>Огласом</w:t>
      </w:r>
      <w:r w:rsidRPr="0046175D">
        <w:rPr>
          <w:rFonts w:eastAsia="Arial" w:cs="Times New Roman"/>
          <w:szCs w:val="24"/>
        </w:rPr>
        <w:t>, који су објављени на Порталу јавних набавки</w:t>
      </w:r>
      <w:r w:rsidRPr="0046175D">
        <w:rPr>
          <w:rFonts w:eastAsia="Arial" w:cs="Times New Roman"/>
          <w:szCs w:val="24"/>
          <w:lang w:val="sr-Cyrl-RS"/>
        </w:rPr>
        <w:t>.</w:t>
      </w:r>
    </w:p>
    <w:p w:rsidR="00A9514C" w:rsidRDefault="0046175D" w:rsidP="00A9514C">
      <w:pPr>
        <w:rPr>
          <w:rFonts w:eastAsia="Arial" w:cs="Times New Roman"/>
          <w:b/>
          <w:szCs w:val="24"/>
        </w:rPr>
      </w:pPr>
      <w:r w:rsidRPr="0046175D">
        <w:rPr>
          <w:rFonts w:eastAsia="Arial" w:cs="Times New Roman"/>
          <w:b/>
          <w:szCs w:val="24"/>
        </w:rPr>
        <w:t xml:space="preserve">Јавна набавка се спроводи ради закључења уговора </w:t>
      </w:r>
      <w:r w:rsidR="00B838FC">
        <w:rPr>
          <w:lang w:val="sr-Cyrl-RS"/>
        </w:rPr>
        <w:t xml:space="preserve">за </w:t>
      </w:r>
      <w:r w:rsidR="00C968AA">
        <w:rPr>
          <w:lang w:val="sr-Cyrl-RS"/>
        </w:rPr>
        <w:t xml:space="preserve">набавку </w:t>
      </w:r>
      <w:r w:rsidR="00A9514C" w:rsidRPr="00A9514C">
        <w:t>услуге</w:t>
      </w:r>
      <w:r w:rsidR="00A9514C">
        <w:rPr>
          <w:lang w:val="sr-Cyrl-RS"/>
        </w:rPr>
        <w:t xml:space="preserve"> и</w:t>
      </w:r>
      <w:proofErr w:type="spellStart"/>
      <w:r w:rsidR="00A9514C">
        <w:rPr>
          <w:lang w:val="en-US"/>
        </w:rPr>
        <w:t>зрад</w:t>
      </w:r>
      <w:proofErr w:type="spellEnd"/>
      <w:r w:rsidR="00A9514C">
        <w:rPr>
          <w:lang w:val="sr-Cyrl-RS"/>
        </w:rPr>
        <w:t>е</w:t>
      </w:r>
      <w:r w:rsidR="007E39D3">
        <w:rPr>
          <w:lang w:val="en-US"/>
        </w:rPr>
        <w:t xml:space="preserve"> </w:t>
      </w:r>
      <w:r w:rsidR="00A9514C" w:rsidRPr="00800CDB">
        <w:rPr>
          <w:rFonts w:cs="Times New Roman"/>
          <w:szCs w:val="24"/>
        </w:rPr>
        <w:t>пројектне документације за  базен</w:t>
      </w:r>
      <w:r w:rsidR="00A9514C" w:rsidRPr="00B838FC">
        <w:rPr>
          <w:rFonts w:eastAsia="Arial" w:cs="Times New Roman"/>
          <w:b/>
          <w:szCs w:val="24"/>
        </w:rPr>
        <w:t xml:space="preserve"> </w:t>
      </w:r>
    </w:p>
    <w:p w:rsidR="00611A6E" w:rsidRPr="00462BA4" w:rsidRDefault="0046175D" w:rsidP="00A9514C">
      <w:pPr>
        <w:rPr>
          <w:rFonts w:eastAsia="Arial" w:cs="Times New Roman"/>
          <w:color w:val="000000" w:themeColor="text1"/>
          <w:szCs w:val="24"/>
          <w:lang w:val="sr-Cyrl-RS"/>
        </w:rPr>
      </w:pPr>
      <w:r w:rsidRPr="00B838FC">
        <w:rPr>
          <w:rFonts w:eastAsia="Arial" w:cs="Times New Roman"/>
          <w:b/>
          <w:szCs w:val="24"/>
        </w:rPr>
        <w:t xml:space="preserve">Време и место подношења понуде: </w:t>
      </w:r>
      <w:r w:rsidRPr="00B838FC">
        <w:rPr>
          <w:rFonts w:eastAsia="Arial" w:cs="Times New Roman"/>
          <w:szCs w:val="24"/>
        </w:rPr>
        <w:t xml:space="preserve">Понуде се подносе </w:t>
      </w:r>
      <w:r w:rsidR="00E97833" w:rsidRPr="00B838FC">
        <w:rPr>
          <w:rFonts w:eastAsia="Arial" w:cs="Times New Roman"/>
          <w:szCs w:val="24"/>
          <w:lang w:val="sr-Cyrl-RS"/>
        </w:rPr>
        <w:t xml:space="preserve"> </w:t>
      </w:r>
      <w:r w:rsidRPr="00B838FC">
        <w:rPr>
          <w:rFonts w:eastAsia="Arial" w:cs="Times New Roman"/>
          <w:szCs w:val="24"/>
          <w:lang w:val="sr-Cyrl-RS"/>
        </w:rPr>
        <w:t xml:space="preserve">на Порталу јавних набавки до </w:t>
      </w:r>
      <w:r w:rsidR="00A9514C">
        <w:rPr>
          <w:rFonts w:eastAsia="Arial" w:cs="Times New Roman"/>
          <w:color w:val="000000" w:themeColor="text1"/>
          <w:szCs w:val="24"/>
          <w:lang w:val="sr-Cyrl-RS"/>
        </w:rPr>
        <w:t>08</w:t>
      </w:r>
      <w:r w:rsidR="007E39D3" w:rsidRPr="007E39D3">
        <w:rPr>
          <w:rFonts w:eastAsia="Arial" w:cs="Times New Roman"/>
          <w:color w:val="000000" w:themeColor="text1"/>
          <w:szCs w:val="24"/>
          <w:lang w:val="sr-Cyrl-RS"/>
        </w:rPr>
        <w:t>.08</w:t>
      </w:r>
      <w:r w:rsidRPr="007E39D3">
        <w:rPr>
          <w:rFonts w:eastAsia="Arial" w:cs="Times New Roman"/>
          <w:color w:val="000000" w:themeColor="text1"/>
          <w:szCs w:val="24"/>
          <w:lang w:val="sr-Cyrl-RS"/>
        </w:rPr>
        <w:t>.202</w:t>
      </w:r>
      <w:r w:rsidR="009F3254" w:rsidRPr="007E39D3">
        <w:rPr>
          <w:rFonts w:eastAsia="Arial" w:cs="Times New Roman"/>
          <w:color w:val="000000" w:themeColor="text1"/>
          <w:szCs w:val="24"/>
          <w:lang w:val="sr-Cyrl-RS"/>
        </w:rPr>
        <w:t>2. године до 1</w:t>
      </w:r>
      <w:r w:rsidR="00A9514C">
        <w:rPr>
          <w:rFonts w:eastAsia="Arial" w:cs="Times New Roman"/>
          <w:color w:val="000000" w:themeColor="text1"/>
          <w:szCs w:val="24"/>
          <w:lang w:val="sr-Latn-RS"/>
        </w:rPr>
        <w:t>1</w:t>
      </w:r>
      <w:bookmarkStart w:id="0" w:name="_GoBack"/>
      <w:bookmarkEnd w:id="0"/>
      <w:r w:rsidR="007E39D3" w:rsidRPr="007E39D3">
        <w:rPr>
          <w:rFonts w:eastAsia="Arial" w:cs="Times New Roman"/>
          <w:color w:val="000000" w:themeColor="text1"/>
          <w:szCs w:val="24"/>
          <w:lang w:val="sr-Latn-RS"/>
        </w:rPr>
        <w:t xml:space="preserve"> </w:t>
      </w:r>
      <w:r w:rsidRPr="007E39D3">
        <w:rPr>
          <w:rFonts w:eastAsia="Arial" w:cs="Times New Roman"/>
          <w:color w:val="000000" w:themeColor="text1"/>
          <w:szCs w:val="24"/>
          <w:lang w:val="sr-Cyrl-RS"/>
        </w:rPr>
        <w:t>часова.</w:t>
      </w:r>
    </w:p>
    <w:p w:rsidR="00A9514C" w:rsidRDefault="00A9514C" w:rsidP="00A9514C">
      <w:pPr>
        <w:spacing w:line="237" w:lineRule="auto"/>
        <w:jc w:val="both"/>
        <w:rPr>
          <w:rFonts w:eastAsia="Times New Roman"/>
          <w:lang w:val="sr-Cyrl-RS"/>
        </w:rPr>
      </w:pPr>
      <w:r>
        <w:rPr>
          <w:rFonts w:eastAsia="Times New Roman"/>
          <w:lang w:val="sr-Cyrl-RS"/>
        </w:rPr>
        <w:t>РОКОВИ:</w:t>
      </w:r>
    </w:p>
    <w:p w:rsidR="00A9514C" w:rsidRDefault="00A9514C" w:rsidP="00A9514C">
      <w:pPr>
        <w:spacing w:line="237" w:lineRule="auto"/>
        <w:jc w:val="both"/>
        <w:rPr>
          <w:rFonts w:eastAsia="Times New Roman"/>
          <w:lang w:val="sr-Cyrl-RS"/>
        </w:rPr>
      </w:pPr>
      <w:r>
        <w:rPr>
          <w:rFonts w:eastAsia="Times New Roman"/>
          <w:lang w:val="sr-Cyrl-RS"/>
        </w:rPr>
        <w:t>-за израду ИДР – највише 20 дана</w:t>
      </w:r>
    </w:p>
    <w:p w:rsidR="00A9514C" w:rsidRDefault="00A9514C" w:rsidP="00A9514C">
      <w:pPr>
        <w:spacing w:line="237" w:lineRule="auto"/>
        <w:jc w:val="both"/>
        <w:rPr>
          <w:rFonts w:eastAsia="Times New Roman"/>
          <w:lang w:val="sr-Cyrl-RS"/>
        </w:rPr>
      </w:pPr>
      <w:r>
        <w:rPr>
          <w:rFonts w:eastAsia="Times New Roman"/>
          <w:lang w:val="sr-Cyrl-RS"/>
        </w:rPr>
        <w:t>-за израду урбанистичког пројекта –највише 60 дана</w:t>
      </w:r>
    </w:p>
    <w:p w:rsidR="00A9514C" w:rsidRDefault="00A9514C" w:rsidP="00A9514C">
      <w:pPr>
        <w:spacing w:line="237" w:lineRule="auto"/>
        <w:jc w:val="both"/>
        <w:rPr>
          <w:rFonts w:eastAsia="Times New Roman"/>
          <w:lang w:val="sr-Cyrl-RS"/>
        </w:rPr>
      </w:pPr>
      <w:r>
        <w:rPr>
          <w:rFonts w:eastAsia="Times New Roman"/>
          <w:lang w:val="sr-Cyrl-RS"/>
        </w:rPr>
        <w:t>-за израду ПГД –највише 60 дана</w:t>
      </w:r>
    </w:p>
    <w:p w:rsidR="00A9514C" w:rsidRDefault="00A9514C" w:rsidP="00A9514C">
      <w:pPr>
        <w:spacing w:line="237" w:lineRule="auto"/>
        <w:jc w:val="both"/>
        <w:rPr>
          <w:rFonts w:eastAsia="Times New Roman"/>
          <w:lang w:val="sr-Cyrl-RS"/>
        </w:rPr>
      </w:pPr>
      <w:r>
        <w:rPr>
          <w:rFonts w:eastAsia="Times New Roman"/>
          <w:lang w:val="sr-Cyrl-RS"/>
        </w:rPr>
        <w:t>-за израду ПЗИ –највише 40 дана</w:t>
      </w:r>
    </w:p>
    <w:p w:rsidR="00A9514C" w:rsidRDefault="00A9514C" w:rsidP="00A9514C">
      <w:pPr>
        <w:spacing w:line="237" w:lineRule="auto"/>
        <w:jc w:val="both"/>
        <w:rPr>
          <w:rFonts w:eastAsia="Times New Roman"/>
          <w:lang w:val="sr-Cyrl-RS"/>
        </w:rPr>
      </w:pPr>
    </w:p>
    <w:p w:rsidR="00A9514C" w:rsidRPr="00B16DDD" w:rsidRDefault="00A9514C" w:rsidP="00A9514C">
      <w:pPr>
        <w:spacing w:line="237" w:lineRule="auto"/>
        <w:jc w:val="both"/>
        <w:rPr>
          <w:rFonts w:eastAsia="Times New Roman"/>
          <w:lang w:val="sr-Cyrl-RS"/>
        </w:rPr>
      </w:pPr>
      <w:r>
        <w:rPr>
          <w:rFonts w:eastAsia="Times New Roman"/>
          <w:lang w:val="sr-Cyrl-RS"/>
        </w:rPr>
        <w:t>У ове рокове не рачуна се време за доставу документације од стране инвеститора проејктанту, као ни време за разматрање урбанистичког  пројекта од стране сручне Комисије града Пожаревца (јавни увид и др.).</w:t>
      </w:r>
    </w:p>
    <w:p w:rsidR="00AF3A9D" w:rsidRDefault="00AF3A9D">
      <w:pPr>
        <w:rPr>
          <w:lang w:val="sr-Cyrl-RS"/>
        </w:rPr>
      </w:pPr>
    </w:p>
    <w:sectPr w:rsidR="00AF3A9D" w:rsidSect="00AF1FBF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511063"/>
    <w:multiLevelType w:val="hybridMultilevel"/>
    <w:tmpl w:val="D22A2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75D"/>
    <w:rsid w:val="0006792D"/>
    <w:rsid w:val="001B0307"/>
    <w:rsid w:val="003437B5"/>
    <w:rsid w:val="003F544A"/>
    <w:rsid w:val="00423B5A"/>
    <w:rsid w:val="004344A8"/>
    <w:rsid w:val="0046175D"/>
    <w:rsid w:val="00462BA4"/>
    <w:rsid w:val="004C4E1C"/>
    <w:rsid w:val="00611A6E"/>
    <w:rsid w:val="00663929"/>
    <w:rsid w:val="007830A5"/>
    <w:rsid w:val="007E39D3"/>
    <w:rsid w:val="00826250"/>
    <w:rsid w:val="009221B3"/>
    <w:rsid w:val="009848CB"/>
    <w:rsid w:val="00986E4E"/>
    <w:rsid w:val="009F3254"/>
    <w:rsid w:val="00A9514C"/>
    <w:rsid w:val="00AF1FBF"/>
    <w:rsid w:val="00AF3A9D"/>
    <w:rsid w:val="00B659E5"/>
    <w:rsid w:val="00B838FC"/>
    <w:rsid w:val="00B858E5"/>
    <w:rsid w:val="00C968AA"/>
    <w:rsid w:val="00D23403"/>
    <w:rsid w:val="00D72BD6"/>
    <w:rsid w:val="00D95B7C"/>
    <w:rsid w:val="00E357AE"/>
    <w:rsid w:val="00E97833"/>
    <w:rsid w:val="00ED5046"/>
    <w:rsid w:val="00EF6600"/>
    <w:rsid w:val="00F22486"/>
    <w:rsid w:val="00F7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2F3053-874B-4B14-993A-B1EC87517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75D"/>
    <w:rPr>
      <w:rFonts w:ascii="Times New Roman" w:hAnsi="Times New Roman"/>
      <w:sz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75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3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Paragraf Lex</dc:creator>
  <cp:lastModifiedBy>Korisnik</cp:lastModifiedBy>
  <cp:revision>2</cp:revision>
  <dcterms:created xsi:type="dcterms:W3CDTF">2022-07-27T10:01:00Z</dcterms:created>
  <dcterms:modified xsi:type="dcterms:W3CDTF">2022-07-27T10:01:00Z</dcterms:modified>
</cp:coreProperties>
</file>