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73AD" w14:textId="77777777" w:rsidR="00706BCC" w:rsidRPr="0051250A" w:rsidRDefault="00706BCC" w:rsidP="00706BCC">
      <w:pPr>
        <w:shd w:val="clear" w:color="auto" w:fill="C6D9F1"/>
        <w:overflowPunct w:val="0"/>
        <w:autoSpaceDE w:val="0"/>
        <w:spacing w:after="0" w:line="100" w:lineRule="atLeast"/>
        <w:jc w:val="center"/>
        <w:rPr>
          <w:rFonts w:eastAsia="Arial Unicode MS" w:cstheme="minorHAnsi"/>
          <w:b/>
          <w:bCs/>
          <w:iCs/>
          <w:color w:val="000000"/>
          <w:kern w:val="1"/>
          <w:sz w:val="20"/>
          <w:szCs w:val="24"/>
          <w:lang w:val="en-GB"/>
        </w:rPr>
      </w:pPr>
    </w:p>
    <w:p w14:paraId="31C01423" w14:textId="1651171D" w:rsidR="00B80292" w:rsidRPr="008012E5" w:rsidRDefault="005921D4" w:rsidP="00706BCC">
      <w:pPr>
        <w:shd w:val="clear" w:color="auto" w:fill="C6D9F1"/>
        <w:overflowPunct w:val="0"/>
        <w:autoSpaceDE w:val="0"/>
        <w:spacing w:after="0" w:line="100" w:lineRule="atLeast"/>
        <w:jc w:val="center"/>
        <w:rPr>
          <w:rFonts w:eastAsia="Arial Unicode MS" w:cstheme="minorHAnsi"/>
          <w:b/>
          <w:bCs/>
          <w:iCs/>
          <w:color w:val="000000"/>
          <w:kern w:val="1"/>
          <w:sz w:val="20"/>
          <w:szCs w:val="24"/>
          <w:lang w:val="ru-RU"/>
        </w:rPr>
      </w:pPr>
      <w:r w:rsidRPr="008012E5">
        <w:rPr>
          <w:rFonts w:eastAsia="Arial Unicode MS" w:cstheme="minorHAnsi"/>
          <w:b/>
          <w:bCs/>
          <w:iCs/>
          <w:color w:val="000000"/>
          <w:kern w:val="1"/>
          <w:sz w:val="20"/>
          <w:szCs w:val="24"/>
          <w:lang w:val="ru-RU"/>
        </w:rPr>
        <w:t>ОБРАЗАЦ ТРОШКОВ</w:t>
      </w:r>
      <w:r w:rsidR="00B80292" w:rsidRPr="008012E5">
        <w:rPr>
          <w:rFonts w:eastAsia="Arial Unicode MS" w:cstheme="minorHAnsi"/>
          <w:b/>
          <w:bCs/>
          <w:iCs/>
          <w:color w:val="000000"/>
          <w:kern w:val="1"/>
          <w:sz w:val="20"/>
          <w:szCs w:val="24"/>
          <w:lang w:val="ru-RU"/>
        </w:rPr>
        <w:t>А ПРИПРЕМЕ ПОНУДЕ</w:t>
      </w:r>
    </w:p>
    <w:p w14:paraId="3C5B8CC0" w14:textId="77777777" w:rsidR="00706BCC" w:rsidRPr="008012E5" w:rsidRDefault="00706BCC" w:rsidP="00706BCC">
      <w:pPr>
        <w:shd w:val="clear" w:color="auto" w:fill="C6D9F1"/>
        <w:overflowPunct w:val="0"/>
        <w:autoSpaceDE w:val="0"/>
        <w:spacing w:after="0" w:line="100" w:lineRule="atLeast"/>
        <w:jc w:val="center"/>
        <w:rPr>
          <w:rFonts w:eastAsia="Arial Unicode MS" w:cstheme="minorHAnsi"/>
          <w:b/>
          <w:bCs/>
          <w:iCs/>
          <w:color w:val="000000"/>
          <w:kern w:val="1"/>
          <w:sz w:val="20"/>
          <w:szCs w:val="24"/>
          <w:lang w:val="ru-RU"/>
        </w:rPr>
      </w:pPr>
    </w:p>
    <w:p w14:paraId="1718CA83" w14:textId="77777777" w:rsidR="00706BCC" w:rsidRPr="008012E5" w:rsidRDefault="00706BCC" w:rsidP="0061079A">
      <w:pPr>
        <w:jc w:val="center"/>
        <w:rPr>
          <w:rFonts w:cstheme="minorHAnsi"/>
          <w:b/>
          <w:sz w:val="20"/>
          <w:lang w:val="sr-Cyrl-RS"/>
        </w:rPr>
      </w:pPr>
    </w:p>
    <w:p w14:paraId="1313BB26" w14:textId="0294142B" w:rsidR="00C842C8" w:rsidRPr="00B05BAB" w:rsidRDefault="00C842C8" w:rsidP="00C842C8">
      <w:pPr>
        <w:jc w:val="center"/>
        <w:rPr>
          <w:rFonts w:cstheme="minorHAnsi"/>
          <w:sz w:val="20"/>
          <w:szCs w:val="20"/>
          <w:lang w:val="ru-RU"/>
        </w:rPr>
      </w:pPr>
      <w:r w:rsidRPr="002F2BA3">
        <w:rPr>
          <w:b/>
          <w:color w:val="000000"/>
          <w:sz w:val="20"/>
          <w:szCs w:val="20"/>
          <w:lang w:val="sr-Cyrl-RS"/>
        </w:rPr>
        <w:t>Пројектовање и изградња постројења за пречишћавање отпадних вода Бе</w:t>
      </w:r>
      <w:r w:rsidR="001A4B16" w:rsidRPr="002F2BA3">
        <w:rPr>
          <w:b/>
          <w:color w:val="000000"/>
          <w:sz w:val="20"/>
          <w:szCs w:val="20"/>
          <w:lang w:val="sr-Cyrl-RS"/>
        </w:rPr>
        <w:t>ла Паланка</w:t>
      </w:r>
      <w:r w:rsidR="00A62021" w:rsidRPr="002F2BA3">
        <w:rPr>
          <w:rFonts w:cstheme="minorHAnsi"/>
          <w:b/>
          <w:sz w:val="20"/>
          <w:szCs w:val="20"/>
          <w:lang w:val="sr-Latn-RS"/>
        </w:rPr>
        <w:t xml:space="preserve">, </w:t>
      </w:r>
      <w:r w:rsidR="00706BCC" w:rsidRPr="002F2BA3">
        <w:rPr>
          <w:rFonts w:cstheme="minorHAnsi"/>
          <w:b/>
          <w:sz w:val="20"/>
          <w:szCs w:val="20"/>
          <w:lang w:val="sr-Latn-RS"/>
        </w:rPr>
        <w:br/>
      </w:r>
      <w:r w:rsidR="00A62021" w:rsidRPr="002F2BA3">
        <w:rPr>
          <w:rFonts w:cstheme="minorHAnsi"/>
          <w:b/>
          <w:sz w:val="20"/>
          <w:szCs w:val="20"/>
          <w:lang w:val="sr-Cyrl-RS"/>
        </w:rPr>
        <w:t>б</w:t>
      </w:r>
      <w:r w:rsidR="00A62021" w:rsidRPr="002F2BA3">
        <w:rPr>
          <w:rFonts w:cstheme="minorHAnsi"/>
          <w:b/>
          <w:sz w:val="20"/>
          <w:szCs w:val="20"/>
          <w:lang w:val="sr-Latn-RS"/>
        </w:rPr>
        <w:t xml:space="preserve">р. </w:t>
      </w:r>
      <w:r w:rsidR="00B05BAB" w:rsidRPr="00457F2F">
        <w:rPr>
          <w:rFonts w:ascii="Times New Roman" w:hAnsi="Times New Roman" w:cs="Times New Roman"/>
          <w:sz w:val="24"/>
          <w:szCs w:val="24"/>
          <w:lang w:val="sr-Cyrl-RS"/>
        </w:rPr>
        <w:t>IOP/1-2021/BP</w:t>
      </w:r>
    </w:p>
    <w:p w14:paraId="6A824923" w14:textId="454B503C" w:rsidR="005921D4" w:rsidRPr="002F2BA3" w:rsidRDefault="005921D4" w:rsidP="00C842C8">
      <w:pPr>
        <w:jc w:val="center"/>
        <w:rPr>
          <w:rFonts w:cstheme="minorHAnsi"/>
          <w:sz w:val="20"/>
          <w:szCs w:val="20"/>
          <w:lang w:val="sr-Cyrl-RS"/>
        </w:rPr>
      </w:pPr>
      <w:r w:rsidRPr="002F2BA3">
        <w:rPr>
          <w:rFonts w:cstheme="minorHAnsi"/>
          <w:sz w:val="20"/>
          <w:szCs w:val="20"/>
          <w:lang w:val="sr-Cyrl-RS"/>
        </w:rPr>
        <w:t>У обрасцу трошкова припреме понуде Понуђач може да прикаже трошкове израде узорка или модела, ако су израђени у складу са техничким спецификацијама наручиоца и трошкове прибављања сре</w:t>
      </w:r>
      <w:r w:rsidR="00B24829">
        <w:rPr>
          <w:rFonts w:cstheme="minorHAnsi"/>
          <w:sz w:val="20"/>
          <w:szCs w:val="20"/>
          <w:lang w:val="sr-Cyrl-RS"/>
        </w:rPr>
        <w:t>дстава</w:t>
      </w:r>
      <w:r w:rsidRPr="002F2BA3">
        <w:rPr>
          <w:rFonts w:cstheme="minorHAnsi"/>
          <w:sz w:val="20"/>
          <w:szCs w:val="20"/>
          <w:lang w:val="sr-Cyrl-RS"/>
        </w:rPr>
        <w:t xml:space="preserve"> обезбеђења </w:t>
      </w:r>
    </w:p>
    <w:p w14:paraId="233CA5A6" w14:textId="2E2043F1" w:rsidR="005921D4" w:rsidRPr="002F2BA3" w:rsidRDefault="005921D4" w:rsidP="00C842C8">
      <w:pPr>
        <w:jc w:val="both"/>
        <w:rPr>
          <w:rFonts w:cstheme="minorHAnsi"/>
          <w:sz w:val="20"/>
          <w:szCs w:val="20"/>
          <w:lang w:val="sr-Cyrl-RS"/>
        </w:rPr>
      </w:pPr>
      <w:r w:rsidRPr="002F2BA3">
        <w:rPr>
          <w:rFonts w:cstheme="minorHAnsi"/>
          <w:sz w:val="20"/>
          <w:szCs w:val="20"/>
          <w:lang w:val="sr-Cyrl-RS"/>
        </w:rPr>
        <w:t xml:space="preserve">У складу са чланом 138. ЗЈН, понуђач _________________________________________(навести назив понуђача), </w:t>
      </w:r>
      <w:r w:rsidR="00B53DA8" w:rsidRPr="002F2BA3">
        <w:rPr>
          <w:rFonts w:cstheme="minorHAnsi"/>
          <w:sz w:val="20"/>
          <w:szCs w:val="20"/>
          <w:lang w:val="sr-Cyrl-RS"/>
        </w:rPr>
        <w:t>з</w:t>
      </w:r>
      <w:r w:rsidR="00B934D2" w:rsidRPr="002F2BA3">
        <w:rPr>
          <w:rFonts w:cstheme="minorHAnsi"/>
          <w:sz w:val="20"/>
          <w:szCs w:val="20"/>
          <w:lang w:val="sr-Cyrl-RS"/>
        </w:rPr>
        <w:t xml:space="preserve">а поступак јавне набавке </w:t>
      </w:r>
      <w:r w:rsidR="00B53DA8" w:rsidRPr="002F2BA3">
        <w:rPr>
          <w:rFonts w:cstheme="minorHAnsi"/>
          <w:sz w:val="20"/>
          <w:szCs w:val="20"/>
          <w:lang w:val="sr-Cyrl-RS"/>
        </w:rPr>
        <w:t>–</w:t>
      </w:r>
      <w:r w:rsidR="005A6DD1" w:rsidRPr="002F2BA3">
        <w:rPr>
          <w:rFonts w:cstheme="minorHAnsi"/>
          <w:sz w:val="20"/>
          <w:szCs w:val="20"/>
          <w:lang w:val="ru-RU"/>
        </w:rPr>
        <w:t xml:space="preserve"> </w:t>
      </w:r>
      <w:r w:rsidR="00C842C8" w:rsidRPr="002F2BA3">
        <w:rPr>
          <w:rFonts w:cstheme="minorHAnsi"/>
          <w:sz w:val="20"/>
          <w:lang w:val="sr-Cyrl-RS"/>
        </w:rPr>
        <w:t>Пројектовање и изградња постројења за пречишћавање отпадних вода Бе</w:t>
      </w:r>
      <w:r w:rsidR="001A4B16" w:rsidRPr="002F2BA3">
        <w:rPr>
          <w:rFonts w:cstheme="minorHAnsi"/>
          <w:sz w:val="20"/>
          <w:lang w:val="sr-Cyrl-RS"/>
        </w:rPr>
        <w:t>ла Паланка</w:t>
      </w:r>
      <w:r w:rsidR="00C842C8" w:rsidRPr="002F2BA3">
        <w:rPr>
          <w:rFonts w:cstheme="minorHAnsi"/>
          <w:sz w:val="20"/>
          <w:lang w:val="sr-Cyrl-RS"/>
        </w:rPr>
        <w:t xml:space="preserve">, бр. </w:t>
      </w:r>
      <w:r w:rsidR="0051250A" w:rsidRPr="00457F2F">
        <w:rPr>
          <w:rFonts w:ascii="Times New Roman" w:hAnsi="Times New Roman" w:cs="Times New Roman"/>
          <w:sz w:val="24"/>
          <w:szCs w:val="24"/>
          <w:lang w:val="sr-Cyrl-RS"/>
        </w:rPr>
        <w:t>IOP/1-2021/BP</w:t>
      </w:r>
      <w:r w:rsidR="00B711D8" w:rsidRPr="002F2BA3">
        <w:rPr>
          <w:rFonts w:cstheme="minorHAnsi"/>
          <w:sz w:val="20"/>
          <w:szCs w:val="20"/>
          <w:lang w:val="sr-Cyrl-RS"/>
        </w:rPr>
        <w:t xml:space="preserve">, </w:t>
      </w:r>
      <w:r w:rsidRPr="002F2BA3">
        <w:rPr>
          <w:rFonts w:cstheme="minorHAnsi"/>
          <w:sz w:val="20"/>
          <w:szCs w:val="20"/>
          <w:lang w:val="sr-Cyrl-RS"/>
        </w:rPr>
        <w:t xml:space="preserve">доставља укупан износ и структуру трошкова припремања понуде, како следи у табели: </w:t>
      </w:r>
    </w:p>
    <w:tbl>
      <w:tblPr>
        <w:tblW w:w="93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97"/>
        <w:gridCol w:w="4140"/>
      </w:tblGrid>
      <w:tr w:rsidR="005921D4" w:rsidRPr="008012E5" w14:paraId="49AF1546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B944A" w14:textId="6EBB1BA7" w:rsidR="005921D4" w:rsidRPr="002F2BA3" w:rsidRDefault="005921D4" w:rsidP="00B934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F2BA3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ВРСТА </w:t>
            </w:r>
            <w:r w:rsidRPr="002F2BA3">
              <w:rPr>
                <w:rFonts w:cstheme="minorHAnsi"/>
                <w:b/>
                <w:bCs/>
                <w:iCs/>
                <w:sz w:val="20"/>
                <w:szCs w:val="20"/>
                <w:lang w:val="sr-Cyrl-RS"/>
              </w:rPr>
              <w:t xml:space="preserve">(НАЗИВ) </w:t>
            </w:r>
            <w:r w:rsidRPr="002F2BA3">
              <w:rPr>
                <w:rFonts w:cstheme="minorHAnsi"/>
                <w:b/>
                <w:bCs/>
                <w:iCs/>
                <w:sz w:val="20"/>
                <w:szCs w:val="20"/>
              </w:rPr>
              <w:t>ТРОШКА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C38F" w14:textId="77777777" w:rsidR="005921D4" w:rsidRPr="008012E5" w:rsidRDefault="005921D4" w:rsidP="00B934D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F2BA3">
              <w:rPr>
                <w:rFonts w:cstheme="minorHAnsi"/>
                <w:b/>
                <w:bCs/>
                <w:iCs/>
                <w:sz w:val="20"/>
                <w:szCs w:val="20"/>
              </w:rPr>
              <w:t>ИЗНОС ТРОШКА У РСД</w:t>
            </w:r>
          </w:p>
        </w:tc>
      </w:tr>
      <w:tr w:rsidR="005921D4" w:rsidRPr="008012E5" w14:paraId="2224DFC0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FED7A" w14:textId="77777777" w:rsidR="005921D4" w:rsidRPr="008012E5" w:rsidRDefault="005921D4" w:rsidP="005921D4">
            <w:pPr>
              <w:rPr>
                <w:rFonts w:cstheme="minorHAnsi"/>
                <w:sz w:val="20"/>
                <w:szCs w:val="20"/>
              </w:rPr>
            </w:pPr>
          </w:p>
          <w:p w14:paraId="2FD6535D" w14:textId="77777777" w:rsidR="005921D4" w:rsidRPr="008012E5" w:rsidRDefault="005921D4" w:rsidP="005921D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DBCB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1B5150E2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89CE4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14:paraId="0E97D65C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40E4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522FECDB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8B0DE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14:paraId="11C5E20F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0FC5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5BCFE6DC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E63CE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  <w:p w14:paraId="3E678BEF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02F36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3667F9CB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6142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80AEC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38CD748D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6B68A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A526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0F5EBCED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2595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8F3B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8012E5" w14:paraId="7E2233AD" w14:textId="77777777" w:rsidTr="005921D4">
        <w:trPr>
          <w:trHeight w:val="11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2988E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34BDC" w14:textId="77777777" w:rsidR="005921D4" w:rsidRPr="008012E5" w:rsidRDefault="005921D4" w:rsidP="005921D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5921D4" w:rsidRPr="00AF4FA0" w14:paraId="4DDC2FA9" w14:textId="77777777" w:rsidTr="005921D4">
        <w:trPr>
          <w:trHeight w:val="250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5E53" w14:textId="77777777" w:rsidR="005921D4" w:rsidRPr="001A4B16" w:rsidRDefault="005921D4" w:rsidP="005921D4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8012E5">
              <w:rPr>
                <w:rFonts w:cstheme="minorHAnsi"/>
                <w:b/>
                <w:bCs/>
                <w:iCs/>
                <w:sz w:val="20"/>
                <w:szCs w:val="20"/>
                <w:lang w:val="ru-RU"/>
              </w:rPr>
              <w:t>УКУПАН ИЗНОС ТРОШКОВА ПРИПРЕМАЊА ПОНУДЕ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04DFA" w14:textId="77777777" w:rsidR="005921D4" w:rsidRPr="008012E5" w:rsidRDefault="005921D4" w:rsidP="005921D4">
            <w:pPr>
              <w:rPr>
                <w:rFonts w:cstheme="minorHAnsi"/>
                <w:sz w:val="20"/>
                <w:szCs w:val="20"/>
                <w:lang w:val="ru-RU"/>
              </w:rPr>
            </w:pPr>
          </w:p>
        </w:tc>
      </w:tr>
    </w:tbl>
    <w:p w14:paraId="131D4272" w14:textId="77777777" w:rsidR="005921D4" w:rsidRPr="008012E5" w:rsidRDefault="005921D4" w:rsidP="005921D4">
      <w:pPr>
        <w:rPr>
          <w:rFonts w:cstheme="minorHAnsi"/>
          <w:sz w:val="20"/>
          <w:szCs w:val="20"/>
          <w:lang w:val="ru-RU"/>
        </w:rPr>
      </w:pPr>
    </w:p>
    <w:p w14:paraId="648ADBB0" w14:textId="77777777" w:rsidR="005921D4" w:rsidRPr="001A4B16" w:rsidRDefault="005921D4" w:rsidP="00706BCC">
      <w:pPr>
        <w:jc w:val="both"/>
        <w:rPr>
          <w:rFonts w:cstheme="minorHAnsi"/>
          <w:sz w:val="20"/>
          <w:szCs w:val="20"/>
          <w:lang w:val="ru-RU"/>
        </w:rPr>
      </w:pPr>
      <w:r w:rsidRPr="008012E5">
        <w:rPr>
          <w:rFonts w:cstheme="minorHAnsi"/>
          <w:sz w:val="20"/>
          <w:szCs w:val="20"/>
          <w:lang w:val="ru-RU"/>
        </w:rPr>
        <w:t xml:space="preserve">Трошкове припреме и подношења понуде сноси искључиво понуђач и не може тражити од </w:t>
      </w:r>
      <w:r w:rsidRPr="008012E5">
        <w:rPr>
          <w:rFonts w:cstheme="minorHAnsi"/>
          <w:sz w:val="20"/>
          <w:szCs w:val="20"/>
          <w:lang w:val="sr-Cyrl-RS"/>
        </w:rPr>
        <w:t>Н</w:t>
      </w:r>
      <w:r w:rsidRPr="008012E5">
        <w:rPr>
          <w:rFonts w:cstheme="minorHAnsi"/>
          <w:sz w:val="20"/>
          <w:szCs w:val="20"/>
          <w:lang w:val="ru-RU"/>
        </w:rPr>
        <w:t xml:space="preserve">аручиоца </w:t>
      </w:r>
      <w:r w:rsidRPr="008012E5">
        <w:rPr>
          <w:rFonts w:cstheme="minorHAnsi"/>
          <w:sz w:val="20"/>
          <w:szCs w:val="20"/>
          <w:lang w:val="sr-Cyrl-RS"/>
        </w:rPr>
        <w:t>накнаду</w:t>
      </w:r>
      <w:r w:rsidRPr="008012E5">
        <w:rPr>
          <w:rFonts w:cstheme="minorHAnsi"/>
          <w:sz w:val="20"/>
          <w:szCs w:val="20"/>
          <w:lang w:val="ru-RU"/>
        </w:rPr>
        <w:t xml:space="preserve"> трошкова.</w:t>
      </w:r>
    </w:p>
    <w:p w14:paraId="3E1AEBB2" w14:textId="77777777" w:rsidR="005921D4" w:rsidRPr="001A4B16" w:rsidRDefault="005921D4" w:rsidP="00706BCC">
      <w:pPr>
        <w:jc w:val="both"/>
        <w:rPr>
          <w:rFonts w:cstheme="minorHAnsi"/>
          <w:sz w:val="20"/>
          <w:szCs w:val="20"/>
          <w:lang w:val="ru-RU"/>
        </w:rPr>
      </w:pPr>
      <w:r w:rsidRPr="008012E5">
        <w:rPr>
          <w:rFonts w:cstheme="minorHAnsi"/>
          <w:sz w:val="20"/>
          <w:szCs w:val="20"/>
          <w:lang w:val="ru-RU"/>
        </w:rPr>
        <w:t xml:space="preserve">Ако је поступак јавне набавке обустављен из разлога који су на страни </w:t>
      </w:r>
      <w:r w:rsidRPr="008012E5">
        <w:rPr>
          <w:rFonts w:cstheme="minorHAnsi"/>
          <w:sz w:val="20"/>
          <w:szCs w:val="20"/>
          <w:lang w:val="sr-Cyrl-RS"/>
        </w:rPr>
        <w:t>Н</w:t>
      </w:r>
      <w:r w:rsidRPr="008012E5">
        <w:rPr>
          <w:rFonts w:cstheme="minorHAnsi"/>
          <w:sz w:val="20"/>
          <w:szCs w:val="20"/>
          <w:lang w:val="ru-RU"/>
        </w:rPr>
        <w:t xml:space="preserve">аручиоца, </w:t>
      </w:r>
      <w:r w:rsidRPr="008012E5">
        <w:rPr>
          <w:rFonts w:cstheme="minorHAnsi"/>
          <w:sz w:val="20"/>
          <w:szCs w:val="20"/>
          <w:lang w:val="sr-Cyrl-RS"/>
        </w:rPr>
        <w:t>Н</w:t>
      </w:r>
      <w:r w:rsidRPr="008012E5">
        <w:rPr>
          <w:rFonts w:cstheme="minorHAnsi"/>
          <w:sz w:val="20"/>
          <w:szCs w:val="20"/>
          <w:lang w:val="ru-RU"/>
        </w:rPr>
        <w:t>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29D0CFB3" w14:textId="77777777" w:rsidR="001244DA" w:rsidRPr="001A4B16" w:rsidRDefault="001244DA">
      <w:pPr>
        <w:rPr>
          <w:rFonts w:cstheme="minorHAnsi"/>
          <w:sz w:val="20"/>
          <w:szCs w:val="20"/>
          <w:lang w:val="ru-RU"/>
        </w:rPr>
      </w:pPr>
    </w:p>
    <w:sectPr w:rsidR="001244DA" w:rsidRPr="001A4B16" w:rsidSect="0006543C">
      <w:pgSz w:w="11906" w:h="16838" w:code="9"/>
      <w:pgMar w:top="1440" w:right="99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69"/>
    <w:rsid w:val="0006543C"/>
    <w:rsid w:val="000B5438"/>
    <w:rsid w:val="001244DA"/>
    <w:rsid w:val="00141283"/>
    <w:rsid w:val="001A4B16"/>
    <w:rsid w:val="00244270"/>
    <w:rsid w:val="002F2BA3"/>
    <w:rsid w:val="00316CBC"/>
    <w:rsid w:val="0032188C"/>
    <w:rsid w:val="003D1456"/>
    <w:rsid w:val="00403694"/>
    <w:rsid w:val="00445A62"/>
    <w:rsid w:val="00450BE6"/>
    <w:rsid w:val="004B27DE"/>
    <w:rsid w:val="0051250A"/>
    <w:rsid w:val="005921D4"/>
    <w:rsid w:val="005A6DD1"/>
    <w:rsid w:val="0061079A"/>
    <w:rsid w:val="00642271"/>
    <w:rsid w:val="00642A37"/>
    <w:rsid w:val="006973BC"/>
    <w:rsid w:val="00706BCC"/>
    <w:rsid w:val="00774321"/>
    <w:rsid w:val="007A3018"/>
    <w:rsid w:val="007F58FA"/>
    <w:rsid w:val="008012E5"/>
    <w:rsid w:val="008C1169"/>
    <w:rsid w:val="008C75E9"/>
    <w:rsid w:val="00A62021"/>
    <w:rsid w:val="00AF4FA0"/>
    <w:rsid w:val="00B05BAB"/>
    <w:rsid w:val="00B24829"/>
    <w:rsid w:val="00B53DA8"/>
    <w:rsid w:val="00B711D8"/>
    <w:rsid w:val="00B80292"/>
    <w:rsid w:val="00B934D2"/>
    <w:rsid w:val="00C842C8"/>
    <w:rsid w:val="00EF5E88"/>
    <w:rsid w:val="00F3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9DFA"/>
  <w15:chartTrackingRefBased/>
  <w15:docId w15:val="{2F0BBAC8-3CC3-4B84-8347-151A70A1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642A37"/>
    <w:pPr>
      <w:spacing w:before="10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Jokić</cp:lastModifiedBy>
  <cp:revision>2</cp:revision>
  <dcterms:created xsi:type="dcterms:W3CDTF">2023-12-22T10:37:00Z</dcterms:created>
  <dcterms:modified xsi:type="dcterms:W3CDTF">2023-12-22T10:37:00Z</dcterms:modified>
</cp:coreProperties>
</file>