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1B1" w:rsidRDefault="008F71B1" w:rsidP="00971671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2"/>
          <w:szCs w:val="22"/>
          <w:lang w:eastAsia="en-US"/>
        </w:rPr>
      </w:pPr>
    </w:p>
    <w:p w:rsidR="00971671" w:rsidRPr="008F71B1" w:rsidRDefault="008F71B1" w:rsidP="00971671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2"/>
          <w:szCs w:val="22"/>
          <w:lang w:eastAsia="en-US"/>
        </w:rPr>
      </w:pPr>
      <w:r w:rsidRPr="008F71B1"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2"/>
          <w:szCs w:val="22"/>
          <w:lang w:eastAsia="en-US"/>
        </w:rPr>
        <w:t>ОБРАЗАЦ</w:t>
      </w:r>
      <w:r w:rsidR="00971671" w:rsidRPr="008F71B1"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2"/>
          <w:szCs w:val="22"/>
          <w:lang w:eastAsia="en-US"/>
        </w:rPr>
        <w:t xml:space="preserve"> </w:t>
      </w:r>
      <w:r w:rsidRPr="008F71B1"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2"/>
          <w:szCs w:val="22"/>
          <w:lang w:eastAsia="en-US"/>
        </w:rPr>
        <w:t>ТРОШКОВА</w:t>
      </w:r>
      <w:r w:rsidR="00971671" w:rsidRPr="008F71B1"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2"/>
          <w:szCs w:val="22"/>
          <w:lang w:eastAsia="en-US"/>
        </w:rPr>
        <w:t xml:space="preserve"> </w:t>
      </w:r>
      <w:r w:rsidRPr="008F71B1"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2"/>
          <w:szCs w:val="22"/>
          <w:lang w:eastAsia="en-US"/>
        </w:rPr>
        <w:t>ПРИПРЕМЕ</w:t>
      </w:r>
      <w:r w:rsidR="00971671" w:rsidRPr="008F71B1"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2"/>
          <w:szCs w:val="22"/>
          <w:lang w:eastAsia="en-US"/>
        </w:rPr>
        <w:t xml:space="preserve"> </w:t>
      </w:r>
      <w:r w:rsidRPr="008F71B1"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2"/>
          <w:szCs w:val="22"/>
          <w:lang w:eastAsia="en-US"/>
        </w:rPr>
        <w:t>ПОНУДЕ</w:t>
      </w:r>
    </w:p>
    <w:p w:rsidR="00971671" w:rsidRPr="008F71B1" w:rsidRDefault="00971671" w:rsidP="00971671">
      <w:pPr>
        <w:keepLines/>
        <w:tabs>
          <w:tab w:val="left" w:pos="-2977"/>
          <w:tab w:val="right" w:pos="4820"/>
        </w:tabs>
        <w:suppressAutoHyphens w:val="0"/>
        <w:spacing w:before="60" w:line="240" w:lineRule="auto"/>
        <w:jc w:val="center"/>
        <w:rPr>
          <w:rFonts w:ascii="Calibri" w:eastAsia="Times New Roman" w:hAnsi="Calibri" w:cs="Calibri"/>
          <w:b/>
          <w:bCs/>
          <w:noProof/>
          <w:color w:val="000000" w:themeColor="text1"/>
          <w:kern w:val="0"/>
          <w:sz w:val="22"/>
          <w:szCs w:val="22"/>
          <w:lang w:eastAsia="en-US"/>
        </w:rPr>
      </w:pPr>
    </w:p>
    <w:p w:rsidR="00971671" w:rsidRPr="00B07299" w:rsidRDefault="008F71B1" w:rsidP="002A4789">
      <w:pPr>
        <w:widowControl w:val="0"/>
        <w:spacing w:line="240" w:lineRule="auto"/>
        <w:jc w:val="center"/>
        <w:rPr>
          <w:rFonts w:ascii="Calibri" w:hAnsi="Calibri" w:cs="Calibri"/>
          <w:color w:val="000000" w:themeColor="text1"/>
          <w:sz w:val="22"/>
          <w:szCs w:val="22"/>
          <w:lang w:val="sr-Cyrl-RS"/>
        </w:rPr>
      </w:pPr>
      <w:proofErr w:type="spellStart"/>
      <w:r w:rsidRPr="008F71B1">
        <w:rPr>
          <w:rFonts w:ascii="Calibri" w:hAnsi="Calibri" w:cs="Calibri"/>
          <w:iCs/>
          <w:color w:val="000000" w:themeColor="text1"/>
          <w:sz w:val="22"/>
          <w:szCs w:val="22"/>
        </w:rPr>
        <w:t>за</w:t>
      </w:r>
      <w:proofErr w:type="spellEnd"/>
      <w:r w:rsidR="00971671" w:rsidRPr="008F71B1">
        <w:rPr>
          <w:rFonts w:ascii="Calibri" w:hAnsi="Calibri" w:cs="Calibri"/>
          <w:iCs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iCs/>
          <w:color w:val="000000" w:themeColor="text1"/>
          <w:sz w:val="22"/>
          <w:szCs w:val="22"/>
        </w:rPr>
        <w:t>јавну</w:t>
      </w:r>
      <w:proofErr w:type="spellEnd"/>
      <w:r w:rsidR="00971671" w:rsidRPr="008F71B1">
        <w:rPr>
          <w:rFonts w:ascii="Calibri" w:hAnsi="Calibri" w:cs="Calibri"/>
          <w:iCs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iCs/>
          <w:color w:val="000000" w:themeColor="text1"/>
          <w:sz w:val="22"/>
          <w:szCs w:val="22"/>
        </w:rPr>
        <w:t>набавку</w:t>
      </w:r>
      <w:proofErr w:type="spellEnd"/>
      <w:r w:rsidR="00971671" w:rsidRPr="008F71B1">
        <w:rPr>
          <w:rFonts w:ascii="Calibri" w:hAnsi="Calibri" w:cs="Calibri"/>
          <w:iCs/>
          <w:color w:val="000000" w:themeColor="text1"/>
          <w:sz w:val="22"/>
          <w:szCs w:val="22"/>
          <w:lang w:val="sr-Cyrl-CS"/>
        </w:rPr>
        <w:t xml:space="preserve"> </w:t>
      </w:r>
      <w:r>
        <w:rPr>
          <w:rFonts w:ascii="Calibri" w:hAnsi="Calibri" w:cs="Calibri"/>
          <w:iCs/>
          <w:color w:val="000000" w:themeColor="text1"/>
          <w:sz w:val="22"/>
          <w:szCs w:val="22"/>
          <w:lang w:val="sr-Latn-RS"/>
        </w:rPr>
        <w:t>„</w:t>
      </w:r>
      <w:r w:rsidR="00002D8D">
        <w:rPr>
          <w:rFonts w:ascii="Calibri" w:hAnsi="Calibri" w:cs="Calibri"/>
          <w:iCs/>
          <w:color w:val="000000" w:themeColor="text1"/>
          <w:sz w:val="22"/>
          <w:szCs w:val="22"/>
          <w:lang w:val="sr-Cyrl-RS"/>
        </w:rPr>
        <w:t xml:space="preserve">Израда </w:t>
      </w:r>
      <w:r w:rsidR="00002D8D">
        <w:rPr>
          <w:rFonts w:asciiTheme="minorHAnsi" w:eastAsia="Times New Roman" w:hAnsiTheme="minorHAnsi" w:cstheme="minorHAnsi"/>
          <w:sz w:val="22"/>
          <w:szCs w:val="22"/>
          <w:lang w:val="sr-Cyrl-RS"/>
        </w:rPr>
        <w:t>п</w:t>
      </w:r>
      <w:r w:rsidR="0059339C" w:rsidRPr="0059339C">
        <w:rPr>
          <w:rFonts w:asciiTheme="minorHAnsi" w:eastAsia="Times New Roman" w:hAnsiTheme="minorHAnsi" w:cstheme="minorHAnsi"/>
          <w:sz w:val="22"/>
          <w:szCs w:val="22"/>
          <w:lang w:val="sr-Cyrl-RS"/>
        </w:rPr>
        <w:t>ретходн</w:t>
      </w:r>
      <w:r w:rsidR="00002D8D">
        <w:rPr>
          <w:rFonts w:asciiTheme="minorHAnsi" w:eastAsia="Times New Roman" w:hAnsiTheme="minorHAnsi" w:cstheme="minorHAnsi"/>
          <w:sz w:val="22"/>
          <w:szCs w:val="22"/>
          <w:lang w:val="sr-Cyrl-RS"/>
        </w:rPr>
        <w:t>е</w:t>
      </w:r>
      <w:r w:rsidR="0059339C" w:rsidRPr="0059339C">
        <w:rPr>
          <w:rFonts w:asciiTheme="minorHAnsi" w:eastAsia="Times New Roman" w:hAnsiTheme="minorHAnsi" w:cstheme="minorHAnsi"/>
          <w:sz w:val="22"/>
          <w:szCs w:val="22"/>
          <w:lang w:val="sr-Cyrl-RS"/>
        </w:rPr>
        <w:t xml:space="preserve"> студиј</w:t>
      </w:r>
      <w:r w:rsidR="00002D8D">
        <w:rPr>
          <w:rFonts w:asciiTheme="minorHAnsi" w:eastAsia="Times New Roman" w:hAnsiTheme="minorHAnsi" w:cstheme="minorHAnsi"/>
          <w:sz w:val="22"/>
          <w:szCs w:val="22"/>
          <w:lang w:val="sr-Cyrl-RS"/>
        </w:rPr>
        <w:t>е</w:t>
      </w:r>
      <w:bookmarkStart w:id="0" w:name="_GoBack"/>
      <w:bookmarkEnd w:id="0"/>
      <w:r w:rsidR="0059339C" w:rsidRPr="0059339C">
        <w:rPr>
          <w:rFonts w:asciiTheme="minorHAnsi" w:eastAsia="Times New Roman" w:hAnsiTheme="minorHAnsi" w:cstheme="minorHAnsi"/>
          <w:sz w:val="22"/>
          <w:szCs w:val="22"/>
          <w:lang w:val="sr-Cyrl-RS"/>
        </w:rPr>
        <w:t xml:space="preserve"> изводљивости постројења за производњу енергије из </w:t>
      </w:r>
      <w:r w:rsidR="0059339C" w:rsidRPr="0059339C">
        <w:rPr>
          <w:rFonts w:asciiTheme="minorHAnsi" w:eastAsia="Times New Roman" w:hAnsiTheme="minorHAnsi" w:cstheme="minorHAnsi"/>
          <w:sz w:val="22"/>
          <w:szCs w:val="22"/>
          <w:lang w:val="sr-Latn-RS"/>
        </w:rPr>
        <w:t xml:space="preserve">RDF/SRF </w:t>
      </w:r>
      <w:r w:rsidR="0059339C" w:rsidRPr="0059339C">
        <w:rPr>
          <w:rFonts w:asciiTheme="minorHAnsi" w:eastAsia="Times New Roman" w:hAnsiTheme="minorHAnsi" w:cstheme="minorHAnsi"/>
          <w:sz w:val="22"/>
          <w:szCs w:val="22"/>
          <w:lang w:val="sr-Cyrl-RS"/>
        </w:rPr>
        <w:t>горива</w:t>
      </w:r>
      <w:r>
        <w:rPr>
          <w:rFonts w:ascii="Calibri" w:hAnsi="Calibri" w:cs="Calibri"/>
          <w:iCs/>
          <w:color w:val="000000" w:themeColor="text1"/>
          <w:sz w:val="22"/>
          <w:szCs w:val="22"/>
          <w:lang w:val="sr-Latn-RS"/>
        </w:rPr>
        <w:t>“</w:t>
      </w:r>
      <w:r w:rsidR="0040552B" w:rsidRPr="008F71B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iCs/>
          <w:color w:val="000000" w:themeColor="text1"/>
          <w:sz w:val="22"/>
          <w:szCs w:val="22"/>
        </w:rPr>
        <w:t>бр</w:t>
      </w:r>
      <w:proofErr w:type="spellEnd"/>
      <w:r w:rsidR="0040552B" w:rsidRPr="008F71B1">
        <w:rPr>
          <w:rFonts w:ascii="Calibri" w:hAnsi="Calibri" w:cs="Calibri"/>
          <w:iCs/>
          <w:color w:val="000000" w:themeColor="text1"/>
          <w:sz w:val="22"/>
          <w:szCs w:val="22"/>
        </w:rPr>
        <w:t xml:space="preserve">. </w:t>
      </w:r>
      <w:proofErr w:type="spellStart"/>
      <w:r w:rsidRPr="008F71B1">
        <w:rPr>
          <w:rFonts w:ascii="Calibri" w:hAnsi="Calibri" w:cs="Calibri"/>
          <w:iCs/>
          <w:color w:val="000000" w:themeColor="text1"/>
          <w:sz w:val="22"/>
          <w:szCs w:val="22"/>
        </w:rPr>
        <w:t>ј</w:t>
      </w:r>
      <w:r w:rsidR="0040552B" w:rsidRPr="008F71B1">
        <w:rPr>
          <w:rFonts w:ascii="Calibri" w:hAnsi="Calibri" w:cs="Calibri"/>
          <w:iCs/>
          <w:color w:val="000000" w:themeColor="text1"/>
          <w:sz w:val="22"/>
          <w:szCs w:val="22"/>
        </w:rPr>
        <w:t>.</w:t>
      </w:r>
      <w:r w:rsidRPr="008F71B1">
        <w:rPr>
          <w:rFonts w:ascii="Calibri" w:hAnsi="Calibri" w:cs="Calibri"/>
          <w:iCs/>
          <w:color w:val="000000" w:themeColor="text1"/>
          <w:sz w:val="22"/>
          <w:szCs w:val="22"/>
        </w:rPr>
        <w:t>н</w:t>
      </w:r>
      <w:proofErr w:type="spellEnd"/>
      <w:r w:rsidR="0040552B" w:rsidRPr="008F71B1">
        <w:rPr>
          <w:rFonts w:ascii="Calibri" w:hAnsi="Calibri" w:cs="Calibri"/>
          <w:iCs/>
          <w:color w:val="000000" w:themeColor="text1"/>
          <w:sz w:val="22"/>
          <w:szCs w:val="22"/>
        </w:rPr>
        <w:t xml:space="preserve">. </w:t>
      </w:r>
      <w:r w:rsidR="002457DB">
        <w:rPr>
          <w:rFonts w:ascii="Calibri" w:hAnsi="Calibri" w:cs="Calibri"/>
          <w:sz w:val="22"/>
          <w:szCs w:val="22"/>
        </w:rPr>
        <w:t>1-</w:t>
      </w:r>
      <w:r w:rsidR="00F96A75">
        <w:rPr>
          <w:rFonts w:ascii="Calibri" w:hAnsi="Calibri" w:cs="Calibri"/>
          <w:sz w:val="22"/>
          <w:szCs w:val="22"/>
          <w:lang w:val="sr-Cyrl-RS"/>
        </w:rPr>
        <w:t>7</w:t>
      </w:r>
      <w:r w:rsidR="0059339C">
        <w:rPr>
          <w:rFonts w:ascii="Calibri" w:hAnsi="Calibri" w:cs="Calibri"/>
          <w:sz w:val="22"/>
          <w:szCs w:val="22"/>
          <w:lang w:val="sr-Cyrl-RS"/>
        </w:rPr>
        <w:t>9</w:t>
      </w:r>
      <w:r w:rsidR="0083536B">
        <w:rPr>
          <w:rFonts w:ascii="Calibri" w:hAnsi="Calibri" w:cs="Calibri"/>
          <w:sz w:val="22"/>
          <w:szCs w:val="22"/>
          <w:lang w:val="sr-Latn-RS"/>
        </w:rPr>
        <w:t>/25</w:t>
      </w:r>
    </w:p>
    <w:p w:rsidR="00971671" w:rsidRPr="008F71B1" w:rsidRDefault="00971671" w:rsidP="00971671">
      <w:pPr>
        <w:rPr>
          <w:rFonts w:ascii="Calibri" w:hAnsi="Calibri" w:cs="Calibri"/>
          <w:b/>
          <w:bCs/>
          <w:i/>
          <w:iCs/>
          <w:color w:val="000000" w:themeColor="text1"/>
          <w:sz w:val="22"/>
          <w:szCs w:val="22"/>
        </w:rPr>
      </w:pPr>
    </w:p>
    <w:p w:rsidR="00971671" w:rsidRPr="008F71B1" w:rsidRDefault="008F71B1" w:rsidP="00971671">
      <w:pPr>
        <w:spacing w:after="1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8F71B1">
        <w:rPr>
          <w:rFonts w:ascii="Calibri" w:hAnsi="Calibri" w:cs="Calibri"/>
          <w:color w:val="000000" w:themeColor="text1"/>
          <w:sz w:val="22"/>
          <w:szCs w:val="22"/>
        </w:rPr>
        <w:t>У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складу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са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чланом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138 </w:t>
      </w:r>
      <w:r w:rsidRPr="008F71B1">
        <w:rPr>
          <w:rFonts w:ascii="Calibri" w:hAnsi="Calibri" w:cs="Calibri"/>
          <w:color w:val="000000" w:themeColor="text1"/>
          <w:sz w:val="22"/>
          <w:szCs w:val="22"/>
        </w:rPr>
        <w:t>ЗЈН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понуђач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____________________ </w:t>
      </w:r>
      <w:r w:rsidR="00971671" w:rsidRPr="008F71B1">
        <w:rPr>
          <w:rFonts w:ascii="Calibri" w:hAnsi="Calibri" w:cs="Calibri"/>
          <w:i/>
          <w:color w:val="000000" w:themeColor="text1"/>
          <w:sz w:val="22"/>
          <w:szCs w:val="22"/>
          <w:lang w:val="ru-RU"/>
        </w:rPr>
        <w:t>[</w:t>
      </w:r>
      <w:proofErr w:type="spellStart"/>
      <w:r w:rsidRPr="008F71B1">
        <w:rPr>
          <w:rFonts w:ascii="Calibri" w:hAnsi="Calibri" w:cs="Calibri"/>
          <w:i/>
          <w:iCs/>
          <w:color w:val="000000" w:themeColor="text1"/>
          <w:sz w:val="22"/>
          <w:szCs w:val="22"/>
        </w:rPr>
        <w:t>навести</w:t>
      </w:r>
      <w:proofErr w:type="spellEnd"/>
      <w:r w:rsidR="00971671" w:rsidRPr="008F71B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 w:rsidRPr="008F71B1">
        <w:rPr>
          <w:rFonts w:ascii="Calibri" w:hAnsi="Calibri" w:cs="Calibri"/>
          <w:i/>
          <w:iCs/>
          <w:color w:val="000000" w:themeColor="text1"/>
          <w:sz w:val="22"/>
          <w:szCs w:val="22"/>
          <w:lang w:val="sr-Cyrl-CS"/>
        </w:rPr>
        <w:t>назив</w:t>
      </w:r>
      <w:r w:rsidR="00971671" w:rsidRPr="008F71B1">
        <w:rPr>
          <w:rFonts w:ascii="Calibri" w:hAnsi="Calibri" w:cs="Calibri"/>
          <w:i/>
          <w:iCs/>
          <w:color w:val="000000" w:themeColor="text1"/>
          <w:sz w:val="22"/>
          <w:szCs w:val="22"/>
          <w:lang w:val="sr-Cyrl-CS"/>
        </w:rPr>
        <w:t xml:space="preserve"> </w:t>
      </w:r>
      <w:r w:rsidRPr="008F71B1">
        <w:rPr>
          <w:rFonts w:ascii="Calibri" w:hAnsi="Calibri" w:cs="Calibri"/>
          <w:i/>
          <w:iCs/>
          <w:color w:val="000000" w:themeColor="text1"/>
          <w:sz w:val="22"/>
          <w:szCs w:val="22"/>
          <w:lang w:val="sr-Cyrl-CS"/>
        </w:rPr>
        <w:t>понуђача</w:t>
      </w:r>
      <w:r w:rsidR="00971671" w:rsidRPr="008F71B1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],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достав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  <w:lang w:val="sr-Cyrl-RS"/>
        </w:rPr>
        <w:t>љ</w:t>
      </w:r>
      <w:r w:rsidRPr="008F71B1">
        <w:rPr>
          <w:rFonts w:ascii="Calibri" w:hAnsi="Calibri" w:cs="Calibri"/>
          <w:color w:val="000000" w:themeColor="text1"/>
          <w:sz w:val="22"/>
          <w:szCs w:val="22"/>
          <w:lang w:val="sr-Cyrl-CS"/>
        </w:rPr>
        <w:t>а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  <w:lang w:val="sr-Cyrl-CS"/>
        </w:rPr>
        <w:t xml:space="preserve"> </w:t>
      </w:r>
      <w:r w:rsidRPr="008F71B1">
        <w:rPr>
          <w:rFonts w:ascii="Calibri" w:hAnsi="Calibri" w:cs="Calibri"/>
          <w:color w:val="000000" w:themeColor="text1"/>
          <w:sz w:val="22"/>
          <w:szCs w:val="22"/>
          <w:lang w:val="sr-Cyrl-CS"/>
        </w:rPr>
        <w:t>образац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  <w:lang w:val="sr-Cyrl-CS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трошкова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припремања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понуде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Pr="008F71B1">
        <w:rPr>
          <w:rFonts w:ascii="Calibri" w:hAnsi="Calibri" w:cs="Calibri"/>
          <w:color w:val="000000" w:themeColor="text1"/>
          <w:sz w:val="22"/>
          <w:szCs w:val="22"/>
          <w:lang w:val="sr-Cyrl-CS"/>
        </w:rPr>
        <w:t>како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  <w:lang w:val="sr-Cyrl-CS"/>
        </w:rPr>
        <w:t xml:space="preserve"> </w:t>
      </w:r>
      <w:r w:rsidRPr="008F71B1">
        <w:rPr>
          <w:rFonts w:ascii="Calibri" w:hAnsi="Calibri" w:cs="Calibri"/>
          <w:color w:val="000000" w:themeColor="text1"/>
          <w:sz w:val="22"/>
          <w:szCs w:val="22"/>
          <w:lang w:val="sr-Cyrl-CS"/>
        </w:rPr>
        <w:t>следи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  <w:lang w:val="sr-Cyrl-CS"/>
        </w:rPr>
        <w:t xml:space="preserve"> </w:t>
      </w:r>
      <w:r w:rsidRPr="008F71B1">
        <w:rPr>
          <w:rFonts w:ascii="Calibri" w:hAnsi="Calibri" w:cs="Calibri"/>
          <w:color w:val="000000" w:themeColor="text1"/>
          <w:sz w:val="22"/>
          <w:szCs w:val="22"/>
          <w:lang w:val="sr-Cyrl-CS"/>
        </w:rPr>
        <w:t>у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  <w:lang w:val="sr-Cyrl-CS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табели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>:</w:t>
      </w:r>
    </w:p>
    <w:p w:rsidR="00971671" w:rsidRPr="008F71B1" w:rsidRDefault="00971671" w:rsidP="00971671">
      <w:pPr>
        <w:spacing w:after="120"/>
        <w:jc w:val="both"/>
        <w:rPr>
          <w:rFonts w:ascii="Calibri" w:hAnsi="Calibri" w:cs="Calibri"/>
          <w:b/>
          <w:i/>
          <w:color w:val="000000" w:themeColor="text1"/>
          <w:sz w:val="22"/>
          <w:szCs w:val="22"/>
        </w:rPr>
      </w:pPr>
    </w:p>
    <w:tbl>
      <w:tblPr>
        <w:tblW w:w="0" w:type="auto"/>
        <w:tblInd w:w="153" w:type="dxa"/>
        <w:tblLayout w:type="fixed"/>
        <w:tblLook w:val="04A0" w:firstRow="1" w:lastRow="0" w:firstColumn="1" w:lastColumn="0" w:noHBand="0" w:noVBand="1"/>
      </w:tblPr>
      <w:tblGrid>
        <w:gridCol w:w="5565"/>
        <w:gridCol w:w="3300"/>
      </w:tblGrid>
      <w:tr w:rsidR="00971671" w:rsidRPr="008F71B1" w:rsidTr="0065049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71671" w:rsidRPr="008F71B1" w:rsidRDefault="008F71B1" w:rsidP="0040552B">
            <w:pPr>
              <w:spacing w:before="120" w:after="120"/>
              <w:jc w:val="center"/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Врста</w:t>
            </w:r>
            <w:proofErr w:type="spellEnd"/>
            <w:r w:rsidR="00971671"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трошка</w:t>
            </w:r>
            <w:proofErr w:type="spellEnd"/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1671" w:rsidRPr="008F71B1" w:rsidRDefault="008F71B1" w:rsidP="0040552B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proofErr w:type="spellStart"/>
            <w:r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Износ</w:t>
            </w:r>
            <w:proofErr w:type="spellEnd"/>
            <w:r w:rsidR="00971671"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трошка</w:t>
            </w:r>
            <w:proofErr w:type="spellEnd"/>
            <w:r w:rsidR="0040552B"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у</w:t>
            </w:r>
            <w:r w:rsidR="0040552B"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РСД</w:t>
            </w:r>
          </w:p>
        </w:tc>
      </w:tr>
      <w:tr w:rsidR="00971671" w:rsidRPr="008F71B1" w:rsidTr="0065049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71671" w:rsidRPr="008F71B1" w:rsidTr="0065049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jc w:val="righ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71671" w:rsidRPr="008F71B1" w:rsidTr="0065049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71671" w:rsidRPr="008F71B1" w:rsidTr="0065049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71671" w:rsidRPr="008F71B1" w:rsidTr="0065049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71671" w:rsidRPr="008F71B1" w:rsidTr="0065049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971671" w:rsidRPr="008F71B1" w:rsidTr="00650498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jc w:val="both"/>
              <w:rPr>
                <w:rFonts w:ascii="Calibri" w:hAnsi="Calibri" w:cs="Calibri"/>
                <w:i/>
                <w:color w:val="000000" w:themeColor="text1"/>
                <w:sz w:val="22"/>
                <w:szCs w:val="22"/>
              </w:rPr>
            </w:pPr>
          </w:p>
          <w:p w:rsidR="00971671" w:rsidRPr="008F71B1" w:rsidRDefault="008F71B1" w:rsidP="0040552B">
            <w:pPr>
              <w:spacing w:before="120" w:after="120"/>
              <w:jc w:val="both"/>
              <w:rPr>
                <w:rFonts w:ascii="Calibri" w:hAnsi="Calibri" w:cs="Calibri"/>
                <w:color w:val="000000" w:themeColor="text1"/>
                <w:sz w:val="22"/>
                <w:szCs w:val="22"/>
                <w:lang w:val="ru-RU"/>
              </w:rPr>
            </w:pPr>
            <w:proofErr w:type="spellStart"/>
            <w:r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Укупан</w:t>
            </w:r>
            <w:proofErr w:type="spellEnd"/>
            <w:r w:rsidR="00971671"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износ</w:t>
            </w:r>
            <w:proofErr w:type="spellEnd"/>
            <w:r w:rsidR="0040552B"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трошкова</w:t>
            </w:r>
            <w:proofErr w:type="spellEnd"/>
            <w:r w:rsidR="0040552B"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припремања</w:t>
            </w:r>
            <w:proofErr w:type="spellEnd"/>
            <w:r w:rsidR="0040552B"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понуде</w:t>
            </w:r>
            <w:proofErr w:type="spellEnd"/>
            <w:r w:rsidR="0040552B" w:rsidRPr="008F71B1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671" w:rsidRPr="008F71B1" w:rsidRDefault="00971671" w:rsidP="0040552B">
            <w:pPr>
              <w:snapToGrid w:val="0"/>
              <w:spacing w:before="120" w:after="120"/>
              <w:rPr>
                <w:rFonts w:ascii="Calibri" w:hAnsi="Calibri" w:cs="Calibri"/>
                <w:color w:val="000000" w:themeColor="text1"/>
                <w:sz w:val="22"/>
                <w:szCs w:val="22"/>
                <w:lang w:val="ru-RU"/>
              </w:rPr>
            </w:pPr>
          </w:p>
        </w:tc>
      </w:tr>
    </w:tbl>
    <w:p w:rsidR="00971671" w:rsidRPr="008F71B1" w:rsidRDefault="00971671" w:rsidP="00971671">
      <w:pPr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:rsidR="00971671" w:rsidRPr="008F71B1" w:rsidRDefault="008F71B1" w:rsidP="0040552B">
      <w:pPr>
        <w:spacing w:before="120" w:after="1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Трошкове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припреме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8F71B1">
        <w:rPr>
          <w:rFonts w:ascii="Calibri" w:hAnsi="Calibri" w:cs="Calibri"/>
          <w:color w:val="000000" w:themeColor="text1"/>
          <w:sz w:val="22"/>
          <w:szCs w:val="22"/>
        </w:rPr>
        <w:t>и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подношења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понуде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сноси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искЉучиво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понуђач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8F71B1">
        <w:rPr>
          <w:rFonts w:ascii="Calibri" w:hAnsi="Calibri" w:cs="Calibri"/>
          <w:color w:val="000000" w:themeColor="text1"/>
          <w:sz w:val="22"/>
          <w:szCs w:val="22"/>
        </w:rPr>
        <w:t>и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не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може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тражити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од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наручиоца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накнаду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трошкова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:rsidR="00971671" w:rsidRPr="008F71B1" w:rsidRDefault="008F71B1" w:rsidP="0040552B">
      <w:pPr>
        <w:spacing w:before="120" w:after="120"/>
        <w:jc w:val="both"/>
        <w:rPr>
          <w:rFonts w:ascii="Calibri" w:hAnsi="Calibri" w:cs="Calibri"/>
          <w:color w:val="000000" w:themeColor="text1"/>
          <w:sz w:val="22"/>
          <w:szCs w:val="22"/>
          <w:lang w:val="sr-Cyrl-CS"/>
        </w:rPr>
      </w:pP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Ако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је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поступак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јавне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набавке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обуставЉен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из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разлога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који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су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на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страни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наручиоца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наручилац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је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дужан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да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понуђачу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надокнади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трошкове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израде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узорка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или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модела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ако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су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израђени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8F71B1">
        <w:rPr>
          <w:rFonts w:ascii="Calibri" w:hAnsi="Calibri" w:cs="Calibri"/>
          <w:color w:val="000000" w:themeColor="text1"/>
          <w:sz w:val="22"/>
          <w:szCs w:val="22"/>
        </w:rPr>
        <w:t>у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складу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са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техничким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спецификацијама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наручиоца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8F71B1">
        <w:rPr>
          <w:rFonts w:ascii="Calibri" w:hAnsi="Calibri" w:cs="Calibri"/>
          <w:color w:val="000000" w:themeColor="text1"/>
          <w:sz w:val="22"/>
          <w:szCs w:val="22"/>
        </w:rPr>
        <w:t>и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трошкове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прибав</w:t>
      </w:r>
      <w:proofErr w:type="spellEnd"/>
      <w:r w:rsidR="00900ABA">
        <w:rPr>
          <w:rFonts w:ascii="Calibri" w:hAnsi="Calibri" w:cs="Calibri"/>
          <w:color w:val="000000" w:themeColor="text1"/>
          <w:sz w:val="22"/>
          <w:szCs w:val="22"/>
          <w:lang w:val="sr-Cyrl-RS"/>
        </w:rPr>
        <w:t>љ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ања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средства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обезбеђења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под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условом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да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је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понуђач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тражио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накнаду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наведених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трошкова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8F71B1">
        <w:rPr>
          <w:rFonts w:ascii="Calibri" w:hAnsi="Calibri" w:cs="Calibri"/>
          <w:color w:val="000000" w:themeColor="text1"/>
          <w:sz w:val="22"/>
          <w:szCs w:val="22"/>
        </w:rPr>
        <w:t>у</w:t>
      </w:r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својој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8F71B1">
        <w:rPr>
          <w:rFonts w:ascii="Calibri" w:hAnsi="Calibri" w:cs="Calibri"/>
          <w:color w:val="000000" w:themeColor="text1"/>
          <w:sz w:val="22"/>
          <w:szCs w:val="22"/>
        </w:rPr>
        <w:t>понуди</w:t>
      </w:r>
      <w:proofErr w:type="spellEnd"/>
      <w:r w:rsidR="00971671" w:rsidRPr="008F71B1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:rsidR="00971671" w:rsidRPr="008F71B1" w:rsidRDefault="00971671" w:rsidP="00971671">
      <w:pPr>
        <w:rPr>
          <w:rFonts w:ascii="Calibri" w:hAnsi="Calibri" w:cs="Calibri"/>
          <w:sz w:val="22"/>
          <w:szCs w:val="22"/>
        </w:rPr>
      </w:pPr>
    </w:p>
    <w:p w:rsidR="00A6232A" w:rsidRPr="008F71B1" w:rsidRDefault="00A6232A">
      <w:pPr>
        <w:rPr>
          <w:rFonts w:ascii="Calibri" w:hAnsi="Calibri" w:cs="Calibri"/>
          <w:sz w:val="22"/>
          <w:szCs w:val="22"/>
        </w:rPr>
      </w:pPr>
    </w:p>
    <w:sectPr w:rsidR="00A6232A" w:rsidRPr="008F71B1" w:rsidSect="00D533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F16" w:rsidRDefault="007D2F16" w:rsidP="0031432F">
      <w:pPr>
        <w:spacing w:line="240" w:lineRule="auto"/>
      </w:pPr>
      <w:r>
        <w:separator/>
      </w:r>
    </w:p>
  </w:endnote>
  <w:endnote w:type="continuationSeparator" w:id="0">
    <w:p w:rsidR="007D2F16" w:rsidRDefault="007D2F16" w:rsidP="003143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F16" w:rsidRDefault="007D2F16" w:rsidP="0031432F">
      <w:pPr>
        <w:spacing w:line="240" w:lineRule="auto"/>
      </w:pPr>
      <w:r>
        <w:separator/>
      </w:r>
    </w:p>
  </w:footnote>
  <w:footnote w:type="continuationSeparator" w:id="0">
    <w:p w:rsidR="007D2F16" w:rsidRDefault="007D2F16" w:rsidP="003143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671"/>
    <w:rsid w:val="00002D8D"/>
    <w:rsid w:val="00060A1B"/>
    <w:rsid w:val="0006244B"/>
    <w:rsid w:val="00077FBE"/>
    <w:rsid w:val="000B6EA7"/>
    <w:rsid w:val="000D6245"/>
    <w:rsid w:val="000F6EA2"/>
    <w:rsid w:val="00113A82"/>
    <w:rsid w:val="0014082B"/>
    <w:rsid w:val="00215822"/>
    <w:rsid w:val="002457DB"/>
    <w:rsid w:val="002A4789"/>
    <w:rsid w:val="002E27A6"/>
    <w:rsid w:val="002E70AD"/>
    <w:rsid w:val="0031432F"/>
    <w:rsid w:val="00344BC7"/>
    <w:rsid w:val="003E062A"/>
    <w:rsid w:val="0040552B"/>
    <w:rsid w:val="0059339C"/>
    <w:rsid w:val="005E3EC8"/>
    <w:rsid w:val="00690A9C"/>
    <w:rsid w:val="00782242"/>
    <w:rsid w:val="0078482D"/>
    <w:rsid w:val="00796B08"/>
    <w:rsid w:val="007D2F16"/>
    <w:rsid w:val="008047BC"/>
    <w:rsid w:val="0083536B"/>
    <w:rsid w:val="00862895"/>
    <w:rsid w:val="00864D2A"/>
    <w:rsid w:val="008F71B1"/>
    <w:rsid w:val="00900ABA"/>
    <w:rsid w:val="009148FC"/>
    <w:rsid w:val="0095705F"/>
    <w:rsid w:val="00971671"/>
    <w:rsid w:val="009A292C"/>
    <w:rsid w:val="009A47BA"/>
    <w:rsid w:val="009F0552"/>
    <w:rsid w:val="00A6232A"/>
    <w:rsid w:val="00AE6305"/>
    <w:rsid w:val="00B05044"/>
    <w:rsid w:val="00B07299"/>
    <w:rsid w:val="00B179A2"/>
    <w:rsid w:val="00B57901"/>
    <w:rsid w:val="00BE6124"/>
    <w:rsid w:val="00C542A1"/>
    <w:rsid w:val="00C6107F"/>
    <w:rsid w:val="00C77309"/>
    <w:rsid w:val="00CE2DEF"/>
    <w:rsid w:val="00D5337E"/>
    <w:rsid w:val="00D76C13"/>
    <w:rsid w:val="00DA0E0E"/>
    <w:rsid w:val="00E77BD4"/>
    <w:rsid w:val="00EE3EDD"/>
    <w:rsid w:val="00F52613"/>
    <w:rsid w:val="00F96A75"/>
    <w:rsid w:val="00FF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3FDD4"/>
  <w15:docId w15:val="{5027B534-A240-442A-A416-FB1D396FE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1671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32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32F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1432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32F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Branislav Tramosljanin</cp:lastModifiedBy>
  <cp:revision>21</cp:revision>
  <dcterms:created xsi:type="dcterms:W3CDTF">2020-11-30T14:34:00Z</dcterms:created>
  <dcterms:modified xsi:type="dcterms:W3CDTF">2025-11-14T09:00:00Z</dcterms:modified>
</cp:coreProperties>
</file>