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6E19" w14:textId="77777777" w:rsidR="00846D2F" w:rsidRPr="00E43275" w:rsidRDefault="00846D2F" w:rsidP="00846D2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20" w:line="240" w:lineRule="auto"/>
        <w:ind w:left="1051"/>
        <w:jc w:val="both"/>
        <w:rPr>
          <w:rFonts w:ascii="Arial" w:hAnsi="Arial" w:cs="Arial"/>
          <w:spacing w:val="-8"/>
          <w:sz w:val="22"/>
          <w:szCs w:val="22"/>
          <w:lang w:val="sr-Latn-CS"/>
        </w:rPr>
      </w:pPr>
    </w:p>
    <w:p w14:paraId="218AFAE1" w14:textId="2D0364E1" w:rsidR="00686256" w:rsidRDefault="00445808" w:rsidP="00085790">
      <w:pPr>
        <w:rPr>
          <w:rFonts w:ascii="Arial" w:hAnsi="Arial" w:cs="Arial"/>
          <w:b/>
          <w:iCs/>
          <w:lang w:val="sr-Cyrl-CS"/>
        </w:rPr>
      </w:pPr>
      <w:r w:rsidRPr="0014640D">
        <w:rPr>
          <w:rFonts w:ascii="Arial" w:hAnsi="Arial" w:cs="Arial"/>
          <w:b/>
          <w:iCs/>
          <w:lang w:val="sr-Cyrl-CS"/>
        </w:rPr>
        <w:t>Структура цене услуге:</w:t>
      </w:r>
    </w:p>
    <w:p w14:paraId="7641D7A3" w14:textId="77777777" w:rsidR="00085790" w:rsidRPr="00085790" w:rsidRDefault="00085790" w:rsidP="00085790">
      <w:pPr>
        <w:rPr>
          <w:rFonts w:ascii="Arial" w:hAnsi="Arial" w:cs="Arial"/>
          <w:b/>
          <w:iCs/>
          <w:lang w:val="sr-Cyrl-CS"/>
        </w:rPr>
      </w:pPr>
    </w:p>
    <w:p w14:paraId="68F3E213" w14:textId="77777777" w:rsidR="00893E48" w:rsidRDefault="00893E48" w:rsidP="00893B37">
      <w:pPr>
        <w:jc w:val="both"/>
        <w:rPr>
          <w:rFonts w:ascii="Arial" w:eastAsia="TimesNewRomanPSMT" w:hAnsi="Arial" w:cs="Arial"/>
          <w:bCs/>
          <w:lang w:val="ru-RU"/>
        </w:rPr>
      </w:pPr>
    </w:p>
    <w:p w14:paraId="737B6A91" w14:textId="77777777" w:rsidR="00BE12BF" w:rsidRDefault="00BE12BF" w:rsidP="00BE12BF">
      <w:pPr>
        <w:rPr>
          <w:rFonts w:ascii="Arial" w:eastAsia="Times New Roman" w:hAnsi="Arial" w:cs="Arial"/>
          <w:b/>
          <w:sz w:val="22"/>
          <w:szCs w:val="22"/>
          <w:lang w:val="en-GB"/>
        </w:rPr>
      </w:pPr>
    </w:p>
    <w:tbl>
      <w:tblPr>
        <w:tblW w:w="92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"/>
        <w:gridCol w:w="2779"/>
        <w:gridCol w:w="3157"/>
        <w:gridCol w:w="2672"/>
      </w:tblGrid>
      <w:tr w:rsidR="00AD12EE" w14:paraId="3FAA3714" w14:textId="77777777" w:rsidTr="00AD12EE">
        <w:trPr>
          <w:trHeight w:val="33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B44019" w14:textId="77777777" w:rsidR="00AD12EE" w:rsidRDefault="00AD12E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Бр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0BEFFF" w14:textId="77777777" w:rsidR="00AD12EE" w:rsidRDefault="00AD12EE">
            <w:pPr>
              <w:spacing w:line="256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Врста услуге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3B1667" w14:textId="67DB2BA3" w:rsidR="00AD12EE" w:rsidRPr="0036433E" w:rsidRDefault="00AD12EE">
            <w:pPr>
              <w:spacing w:line="256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Ц</w:t>
            </w:r>
            <w:r>
              <w:rPr>
                <w:rFonts w:ascii="Arial" w:hAnsi="Arial" w:cs="Arial"/>
                <w:sz w:val="22"/>
                <w:szCs w:val="22"/>
              </w:rPr>
              <w:t>ена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без ПДВ (динара)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D74CCD" w14:textId="6C2567C9" w:rsidR="00AD12EE" w:rsidRPr="0036433E" w:rsidRDefault="00AD12EE">
            <w:pPr>
              <w:spacing w:line="256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 w:eastAsia="en-US"/>
              </w:rPr>
              <w:t>Ц</w:t>
            </w:r>
            <w:r w:rsidRPr="0090026C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ена </w:t>
            </w:r>
            <w:r>
              <w:rPr>
                <w:rFonts w:ascii="Arial" w:hAnsi="Arial" w:cs="Arial"/>
                <w:sz w:val="22"/>
                <w:szCs w:val="22"/>
                <w:lang w:val="sr-Cyrl-RS" w:eastAsia="en-US"/>
              </w:rPr>
              <w:t xml:space="preserve">са </w:t>
            </w:r>
            <w:r w:rsidRPr="0090026C">
              <w:rPr>
                <w:rFonts w:ascii="Arial" w:hAnsi="Arial" w:cs="Arial"/>
                <w:sz w:val="22"/>
                <w:szCs w:val="22"/>
                <w:lang w:eastAsia="en-US"/>
              </w:rPr>
              <w:t>ПДВ</w:t>
            </w:r>
            <w:r>
              <w:rPr>
                <w:rFonts w:ascii="Arial" w:hAnsi="Arial" w:cs="Arial"/>
                <w:sz w:val="22"/>
                <w:szCs w:val="22"/>
                <w:lang w:val="sr-Cyrl-RS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(динара)</w:t>
            </w:r>
          </w:p>
        </w:tc>
      </w:tr>
      <w:tr w:rsidR="00AD12EE" w14:paraId="272E70F8" w14:textId="77777777" w:rsidTr="00AD12EE">
        <w:trPr>
          <w:trHeight w:val="302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0FD59C" w14:textId="77777777" w:rsidR="00AD12EE" w:rsidRDefault="00AD12E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406621" w14:textId="77777777" w:rsidR="00AD12EE" w:rsidRDefault="00AD12EE">
            <w:pPr>
              <w:spacing w:line="256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3F256AF" w14:textId="77777777" w:rsidR="00046F16" w:rsidRPr="00046F16" w:rsidRDefault="00046F16" w:rsidP="00046F16">
            <w:pPr>
              <w:spacing w:line="25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046F16">
              <w:rPr>
                <w:rFonts w:ascii="Arial" w:hAnsi="Arial" w:cs="Arial"/>
                <w:bCs/>
                <w:iCs/>
                <w:sz w:val="22"/>
                <w:szCs w:val="22"/>
                <w:lang w:val="sr-Cyrl-RS"/>
              </w:rPr>
              <w:t>Израда Елабората процене инвестиционог улагања у Музеј ваздухопловства;</w:t>
            </w:r>
          </w:p>
          <w:p w14:paraId="7A825EE4" w14:textId="5DAEF257" w:rsidR="00AD12EE" w:rsidRPr="00E67EBE" w:rsidRDefault="00AD12EE">
            <w:pPr>
              <w:spacing w:line="256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63188" w14:textId="77777777" w:rsidR="00AD12EE" w:rsidRDefault="00AD12EE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F1FF" w14:textId="77777777" w:rsidR="00AD12EE" w:rsidRDefault="00AD12EE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8FAD69" w14:textId="77777777" w:rsidR="00BE12BF" w:rsidRDefault="00BE12BF" w:rsidP="00BE12BF">
      <w:pPr>
        <w:jc w:val="both"/>
        <w:rPr>
          <w:rFonts w:ascii="Arial" w:eastAsia="Times New Roman" w:hAnsi="Arial" w:cs="Arial"/>
          <w:w w:val="103"/>
          <w:sz w:val="22"/>
          <w:szCs w:val="22"/>
          <w:lang w:val="en-GB" w:eastAsia="en-GB"/>
        </w:rPr>
      </w:pPr>
    </w:p>
    <w:p w14:paraId="0FFC8218" w14:textId="77777777" w:rsidR="00BE12BF" w:rsidRDefault="00BE12BF" w:rsidP="00BE12BF">
      <w:pPr>
        <w:jc w:val="both"/>
        <w:rPr>
          <w:rFonts w:ascii="Arial" w:hAnsi="Arial" w:cs="Arial"/>
          <w:color w:val="auto"/>
          <w:spacing w:val="-1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5178A3D" w14:textId="77777777" w:rsidR="00BE12BF" w:rsidRDefault="00BE12BF" w:rsidP="00BE12BF">
      <w:pPr>
        <w:rPr>
          <w:rFonts w:ascii="Arial" w:hAnsi="Arial" w:cs="Arial"/>
          <w:vanish/>
          <w:sz w:val="22"/>
          <w:szCs w:val="22"/>
          <w:lang w:val="en-US" w:eastAsia="en-US"/>
        </w:rPr>
      </w:pPr>
    </w:p>
    <w:p w14:paraId="750E60B6" w14:textId="77777777" w:rsidR="00BE12BF" w:rsidRDefault="00BE12BF" w:rsidP="00BE12BF">
      <w:pPr>
        <w:rPr>
          <w:rFonts w:ascii="Arial" w:eastAsia="Times New Roman" w:hAnsi="Arial" w:cs="Arial"/>
          <w:sz w:val="20"/>
          <w:lang w:val="en-US" w:eastAsia="en-US"/>
        </w:rPr>
      </w:pPr>
    </w:p>
    <w:p w14:paraId="43A1160F" w14:textId="77777777" w:rsidR="00BE12BF" w:rsidRDefault="00BE12BF" w:rsidP="00BE12BF">
      <w:pPr>
        <w:rPr>
          <w:rFonts w:ascii="Arial" w:hAnsi="Arial" w:cs="Arial"/>
          <w:sz w:val="22"/>
          <w:szCs w:val="22"/>
          <w:lang w:eastAsia="en-US"/>
        </w:rPr>
      </w:pPr>
    </w:p>
    <w:p w14:paraId="41DB8C21" w14:textId="77777777" w:rsidR="00BE12BF" w:rsidRDefault="00BE12BF" w:rsidP="00BE12BF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E9B9DB7" w14:textId="77777777" w:rsidR="00BE12BF" w:rsidRDefault="00BE12BF" w:rsidP="00BE12BF">
      <w:pPr>
        <w:jc w:val="both"/>
        <w:rPr>
          <w:rFonts w:ascii="Arial" w:hAnsi="Arial" w:cs="Arial"/>
          <w:iCs/>
          <w:sz w:val="22"/>
          <w:szCs w:val="22"/>
          <w:lang w:eastAsia="en-US" w:bidi="en-US"/>
        </w:rPr>
      </w:pPr>
    </w:p>
    <w:p w14:paraId="0D78A15E" w14:textId="77777777" w:rsidR="0014640D" w:rsidRPr="0014640D" w:rsidRDefault="0014640D" w:rsidP="00445808">
      <w:pPr>
        <w:jc w:val="both"/>
        <w:rPr>
          <w:rFonts w:ascii="Arial" w:hAnsi="Arial" w:cs="Arial"/>
          <w:b/>
        </w:rPr>
      </w:pPr>
    </w:p>
    <w:sectPr w:rsidR="0014640D" w:rsidRPr="0014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983D" w14:textId="77777777" w:rsidR="00860BD3" w:rsidRDefault="00860BD3" w:rsidP="00445808">
      <w:pPr>
        <w:spacing w:line="240" w:lineRule="auto"/>
      </w:pPr>
      <w:r>
        <w:separator/>
      </w:r>
    </w:p>
  </w:endnote>
  <w:endnote w:type="continuationSeparator" w:id="0">
    <w:p w14:paraId="11EBED25" w14:textId="77777777" w:rsidR="00860BD3" w:rsidRDefault="00860BD3" w:rsidP="00445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F46B" w14:textId="77777777" w:rsidR="00445808" w:rsidRDefault="00445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8164" w14:textId="77777777" w:rsidR="00445808" w:rsidRDefault="00445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3651" w14:textId="77777777" w:rsidR="00445808" w:rsidRDefault="00445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AB17" w14:textId="77777777" w:rsidR="00860BD3" w:rsidRDefault="00860BD3" w:rsidP="00445808">
      <w:pPr>
        <w:spacing w:line="240" w:lineRule="auto"/>
      </w:pPr>
      <w:r>
        <w:separator/>
      </w:r>
    </w:p>
  </w:footnote>
  <w:footnote w:type="continuationSeparator" w:id="0">
    <w:p w14:paraId="77274BDC" w14:textId="77777777" w:rsidR="00860BD3" w:rsidRDefault="00860BD3" w:rsidP="004458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C086" w14:textId="77777777" w:rsidR="00445808" w:rsidRDefault="0044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84FE" w14:textId="77777777" w:rsidR="00445808" w:rsidRDefault="0044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B40C" w14:textId="77777777" w:rsidR="00445808" w:rsidRDefault="0044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6EC"/>
    <w:multiLevelType w:val="hybridMultilevel"/>
    <w:tmpl w:val="55EA4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" w15:restartNumberingAfterBreak="0">
    <w:nsid w:val="22136B7D"/>
    <w:multiLevelType w:val="hybridMultilevel"/>
    <w:tmpl w:val="0A6887D2"/>
    <w:lvl w:ilvl="0" w:tplc="5E927052">
      <w:start w:val="1"/>
      <w:numFmt w:val="decimal"/>
      <w:lvlText w:val="%1)"/>
      <w:lvlJc w:val="left"/>
      <w:pPr>
        <w:ind w:left="630" w:hanging="360"/>
      </w:pPr>
    </w:lvl>
    <w:lvl w:ilvl="1" w:tplc="301A0019">
      <w:start w:val="1"/>
      <w:numFmt w:val="lowerLetter"/>
      <w:lvlText w:val="%2."/>
      <w:lvlJc w:val="left"/>
      <w:pPr>
        <w:ind w:left="1789" w:hanging="360"/>
      </w:pPr>
    </w:lvl>
    <w:lvl w:ilvl="2" w:tplc="301A001B">
      <w:start w:val="1"/>
      <w:numFmt w:val="lowerRoman"/>
      <w:lvlText w:val="%3."/>
      <w:lvlJc w:val="right"/>
      <w:pPr>
        <w:ind w:left="2509" w:hanging="180"/>
      </w:pPr>
    </w:lvl>
    <w:lvl w:ilvl="3" w:tplc="301A000F">
      <w:start w:val="1"/>
      <w:numFmt w:val="decimal"/>
      <w:lvlText w:val="%4."/>
      <w:lvlJc w:val="left"/>
      <w:pPr>
        <w:ind w:left="3229" w:hanging="360"/>
      </w:pPr>
    </w:lvl>
    <w:lvl w:ilvl="4" w:tplc="301A0019">
      <w:start w:val="1"/>
      <w:numFmt w:val="lowerLetter"/>
      <w:lvlText w:val="%5."/>
      <w:lvlJc w:val="left"/>
      <w:pPr>
        <w:ind w:left="3949" w:hanging="360"/>
      </w:pPr>
    </w:lvl>
    <w:lvl w:ilvl="5" w:tplc="301A001B">
      <w:start w:val="1"/>
      <w:numFmt w:val="lowerRoman"/>
      <w:lvlText w:val="%6."/>
      <w:lvlJc w:val="right"/>
      <w:pPr>
        <w:ind w:left="4669" w:hanging="180"/>
      </w:pPr>
    </w:lvl>
    <w:lvl w:ilvl="6" w:tplc="301A000F">
      <w:start w:val="1"/>
      <w:numFmt w:val="decimal"/>
      <w:lvlText w:val="%7."/>
      <w:lvlJc w:val="left"/>
      <w:pPr>
        <w:ind w:left="5389" w:hanging="360"/>
      </w:pPr>
    </w:lvl>
    <w:lvl w:ilvl="7" w:tplc="301A0019">
      <w:start w:val="1"/>
      <w:numFmt w:val="lowerLetter"/>
      <w:lvlText w:val="%8."/>
      <w:lvlJc w:val="left"/>
      <w:pPr>
        <w:ind w:left="6109" w:hanging="360"/>
      </w:pPr>
    </w:lvl>
    <w:lvl w:ilvl="8" w:tplc="301A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C11066"/>
    <w:multiLevelType w:val="hybridMultilevel"/>
    <w:tmpl w:val="BACC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B7EF1"/>
    <w:multiLevelType w:val="hybridMultilevel"/>
    <w:tmpl w:val="4E50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00E14"/>
    <w:multiLevelType w:val="hybridMultilevel"/>
    <w:tmpl w:val="900ED5EC"/>
    <w:lvl w:ilvl="0" w:tplc="0409000F">
      <w:start w:val="1"/>
      <w:numFmt w:val="decimal"/>
      <w:lvlText w:val="%1."/>
      <w:lvlJc w:val="left"/>
      <w:pPr>
        <w:ind w:left="1051" w:hanging="360"/>
      </w:p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5" w15:restartNumberingAfterBreak="0">
    <w:nsid w:val="550275D8"/>
    <w:multiLevelType w:val="hybridMultilevel"/>
    <w:tmpl w:val="579C5540"/>
    <w:lvl w:ilvl="0" w:tplc="0409000F">
      <w:start w:val="1"/>
      <w:numFmt w:val="decimal"/>
      <w:lvlText w:val="%1."/>
      <w:lvlJc w:val="left"/>
      <w:pPr>
        <w:ind w:left="1051" w:hanging="360"/>
      </w:p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6" w15:restartNumberingAfterBreak="0">
    <w:nsid w:val="5EFC251F"/>
    <w:multiLevelType w:val="hybridMultilevel"/>
    <w:tmpl w:val="4178EE88"/>
    <w:lvl w:ilvl="0" w:tplc="000063CB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D6CE7"/>
    <w:multiLevelType w:val="hybridMultilevel"/>
    <w:tmpl w:val="9E7EB8C4"/>
    <w:lvl w:ilvl="0" w:tplc="18388D9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ED34A4"/>
    <w:multiLevelType w:val="hybridMultilevel"/>
    <w:tmpl w:val="C28E6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132401652">
    <w:abstractNumId w:val="5"/>
  </w:num>
  <w:num w:numId="2" w16cid:durableId="178391559">
    <w:abstractNumId w:val="8"/>
  </w:num>
  <w:num w:numId="3" w16cid:durableId="1670063906">
    <w:abstractNumId w:val="6"/>
  </w:num>
  <w:num w:numId="4" w16cid:durableId="2127313761">
    <w:abstractNumId w:val="4"/>
  </w:num>
  <w:num w:numId="5" w16cid:durableId="237518915">
    <w:abstractNumId w:val="0"/>
  </w:num>
  <w:num w:numId="6" w16cid:durableId="1542552956">
    <w:abstractNumId w:val="2"/>
  </w:num>
  <w:num w:numId="7" w16cid:durableId="307053798">
    <w:abstractNumId w:val="3"/>
  </w:num>
  <w:num w:numId="8" w16cid:durableId="451288033">
    <w:abstractNumId w:val="7"/>
  </w:num>
  <w:num w:numId="9" w16cid:durableId="100270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08"/>
    <w:rsid w:val="00046F16"/>
    <w:rsid w:val="00085790"/>
    <w:rsid w:val="00111F9B"/>
    <w:rsid w:val="0014640D"/>
    <w:rsid w:val="00183189"/>
    <w:rsid w:val="00251B1B"/>
    <w:rsid w:val="0025499E"/>
    <w:rsid w:val="002D764F"/>
    <w:rsid w:val="00327903"/>
    <w:rsid w:val="00351F4B"/>
    <w:rsid w:val="0036433E"/>
    <w:rsid w:val="00445808"/>
    <w:rsid w:val="004B48F5"/>
    <w:rsid w:val="004E09CB"/>
    <w:rsid w:val="00516D68"/>
    <w:rsid w:val="006503A2"/>
    <w:rsid w:val="00655E57"/>
    <w:rsid w:val="00686256"/>
    <w:rsid w:val="006A34E7"/>
    <w:rsid w:val="006E5451"/>
    <w:rsid w:val="00712DBD"/>
    <w:rsid w:val="0074437F"/>
    <w:rsid w:val="00774AFA"/>
    <w:rsid w:val="007D2AD8"/>
    <w:rsid w:val="00812650"/>
    <w:rsid w:val="00846D2F"/>
    <w:rsid w:val="00857A11"/>
    <w:rsid w:val="00860BD3"/>
    <w:rsid w:val="008743B6"/>
    <w:rsid w:val="00893B37"/>
    <w:rsid w:val="00893E48"/>
    <w:rsid w:val="0090026C"/>
    <w:rsid w:val="00A24D18"/>
    <w:rsid w:val="00A70E2B"/>
    <w:rsid w:val="00AD12EE"/>
    <w:rsid w:val="00B33684"/>
    <w:rsid w:val="00B92DA9"/>
    <w:rsid w:val="00BA342C"/>
    <w:rsid w:val="00BE12BF"/>
    <w:rsid w:val="00C7042F"/>
    <w:rsid w:val="00D45D94"/>
    <w:rsid w:val="00DF5600"/>
    <w:rsid w:val="00E43275"/>
    <w:rsid w:val="00E55D8D"/>
    <w:rsid w:val="00E67EBE"/>
    <w:rsid w:val="00E779A6"/>
    <w:rsid w:val="00EA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53B5"/>
  <w15:chartTrackingRefBased/>
  <w15:docId w15:val="{33DBCF35-C989-40ED-8AC0-3425C740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08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445808"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445808"/>
    <w:pPr>
      <w:suppressAutoHyphens w:val="0"/>
      <w:spacing w:before="120" w:after="200" w:line="276" w:lineRule="auto"/>
      <w:ind w:left="720"/>
      <w:contextualSpacing/>
      <w:jc w:val="both"/>
    </w:pPr>
    <w:rPr>
      <w:rFonts w:ascii="Calibri" w:eastAsia="Calibri" w:hAnsi="Calibri"/>
      <w:color w:val="auto"/>
      <w:kern w:val="0"/>
      <w:sz w:val="22"/>
      <w:szCs w:val="22"/>
      <w:lang w:val="en-US" w:eastAsia="en-US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rsid w:val="00445808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80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80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580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80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4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2F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83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189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189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14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1B476-E9E2-44C8-9163-CD76C40F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Telekom Srbija a.d.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>Klasifikacija: NEKLASIFIKOVANO</cp:keywords>
  <dc:description/>
  <cp:lastModifiedBy>Marija Anicic</cp:lastModifiedBy>
  <cp:revision>18</cp:revision>
  <cp:lastPrinted>2020-11-02T11:20:00Z</cp:lastPrinted>
  <dcterms:created xsi:type="dcterms:W3CDTF">2021-04-17T14:27:00Z</dcterms:created>
  <dcterms:modified xsi:type="dcterms:W3CDTF">2024-01-17T09:30:00Z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176e4f74-322c-4697-96d1-87b12cda5163</vt:lpwstr>
  </property>
  <property fmtid="{D5CDD505-2E9C-101B-9397-08002B2CF9AE}" pid="3" name="TelekomSerbiaKLASIFIKACIJA">
    <vt:lpwstr>NijePoslovnaTajna</vt:lpwstr>
  </property>
</Properties>
</file>