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84F4" w14:textId="77777777" w:rsidR="004B4AF5" w:rsidRPr="00BF2BB9" w:rsidRDefault="004B4AF5" w:rsidP="00BF2BB9">
      <w:pPr>
        <w:ind w:leftChars="0" w:left="0" w:firstLineChars="0" w:firstLine="0"/>
        <w:rPr>
          <w:sz w:val="28"/>
          <w:szCs w:val="28"/>
        </w:rPr>
      </w:pPr>
    </w:p>
    <w:p w14:paraId="6DF569DE" w14:textId="77777777" w:rsidR="00EB4047" w:rsidRDefault="00FF2D6C" w:rsidP="002F3726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ОБРАЗАЦ СТРУКТУРЕ ЦЕНЕ</w:t>
      </w:r>
    </w:p>
    <w:p w14:paraId="7AEB52B2" w14:textId="77777777" w:rsidR="00EB4047" w:rsidRDefault="00FF2D6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СА УПУТСТВОМ КАКО ДА СЕ ПОПУНИ У ОТВОРЕНОМ ПОСТУПКУ ЈАВНЕ НАБАВКЕ УСЛУГА</w:t>
      </w:r>
    </w:p>
    <w:p w14:paraId="30D069FB" w14:textId="759BFD7B" w:rsidR="00EB4047" w:rsidRPr="0034548C" w:rsidRDefault="00FF2D6C">
      <w:pPr>
        <w:ind w:left="1" w:hanging="3"/>
        <w:jc w:val="center"/>
        <w:rPr>
          <w:sz w:val="28"/>
          <w:szCs w:val="28"/>
          <w:lang w:val="sr-Cyrl-RS"/>
        </w:rPr>
      </w:pPr>
      <w:proofErr w:type="spellStart"/>
      <w:r>
        <w:rPr>
          <w:b/>
          <w:sz w:val="28"/>
          <w:szCs w:val="28"/>
        </w:rPr>
        <w:t>Израда</w:t>
      </w:r>
      <w:proofErr w:type="spellEnd"/>
      <w:r>
        <w:rPr>
          <w:b/>
          <w:sz w:val="28"/>
          <w:szCs w:val="28"/>
        </w:rPr>
        <w:t xml:space="preserve"> </w:t>
      </w:r>
      <w:r w:rsidR="00362A03">
        <w:rPr>
          <w:b/>
          <w:sz w:val="28"/>
          <w:szCs w:val="28"/>
          <w:lang w:val="sr-Cyrl-RS"/>
        </w:rPr>
        <w:t>Плана генералне регулације</w:t>
      </w:r>
      <w:r w:rsidR="00793F86">
        <w:rPr>
          <w:b/>
          <w:sz w:val="28"/>
          <w:szCs w:val="28"/>
          <w:lang w:val="sr-Cyrl-RS"/>
        </w:rPr>
        <w:t xml:space="preserve"> насељеног места</w:t>
      </w:r>
      <w:r w:rsidR="0034548C">
        <w:rPr>
          <w:b/>
          <w:sz w:val="28"/>
          <w:szCs w:val="28"/>
          <w:lang w:val="sr-Cyrl-RS"/>
        </w:rPr>
        <w:t xml:space="preserve"> Љиг</w:t>
      </w:r>
    </w:p>
    <w:p w14:paraId="467E8AA4" w14:textId="449D71BA" w:rsidR="00EB4047" w:rsidRPr="00362A03" w:rsidRDefault="00FF2D6C">
      <w:pPr>
        <w:ind w:left="1" w:hanging="3"/>
        <w:jc w:val="center"/>
        <w:rPr>
          <w:sz w:val="28"/>
          <w:szCs w:val="28"/>
          <w:lang w:val="sr-Cyrl-RS"/>
        </w:rPr>
      </w:pPr>
      <w:r>
        <w:rPr>
          <w:b/>
          <w:color w:val="000000"/>
          <w:sz w:val="28"/>
          <w:szCs w:val="28"/>
        </w:rPr>
        <w:t xml:space="preserve">ЈН </w:t>
      </w:r>
      <w:proofErr w:type="spellStart"/>
      <w:r>
        <w:rPr>
          <w:b/>
          <w:color w:val="000000"/>
          <w:sz w:val="28"/>
          <w:szCs w:val="28"/>
        </w:rPr>
        <w:t>бр</w:t>
      </w:r>
      <w:proofErr w:type="spellEnd"/>
      <w:r w:rsidR="00362A03">
        <w:rPr>
          <w:b/>
          <w:color w:val="000000"/>
          <w:sz w:val="28"/>
          <w:szCs w:val="28"/>
          <w:lang w:val="sr-Cyrl-RS"/>
        </w:rPr>
        <w:t>.</w:t>
      </w:r>
      <w:r w:rsidR="00656C30">
        <w:rPr>
          <w:b/>
          <w:color w:val="000000"/>
          <w:sz w:val="28"/>
          <w:szCs w:val="28"/>
          <w:lang w:val="sr-Cyrl-RS"/>
        </w:rPr>
        <w:t>002524300 2024 06036 004 001 405 029</w:t>
      </w:r>
    </w:p>
    <w:p w14:paraId="7F9981DA" w14:textId="77777777" w:rsidR="00EB4047" w:rsidRDefault="00EB4047">
      <w:pPr>
        <w:ind w:left="1" w:hanging="3"/>
        <w:rPr>
          <w:sz w:val="32"/>
          <w:szCs w:val="32"/>
        </w:rPr>
      </w:pPr>
    </w:p>
    <w:p w14:paraId="3F1784F4" w14:textId="77777777" w:rsidR="00EB4047" w:rsidRDefault="00EB4047">
      <w:pPr>
        <w:ind w:left="0" w:hanging="2"/>
      </w:pPr>
    </w:p>
    <w:p w14:paraId="045448C1" w14:textId="77777777" w:rsidR="00EB4047" w:rsidRDefault="00EB4047">
      <w:pPr>
        <w:ind w:left="0" w:hanging="2"/>
      </w:pPr>
    </w:p>
    <w:p w14:paraId="3077CBDC" w14:textId="77777777" w:rsidR="00EB4047" w:rsidRDefault="00EB4047">
      <w:pPr>
        <w:ind w:left="0" w:hanging="2"/>
      </w:pPr>
    </w:p>
    <w:p w14:paraId="7ED49627" w14:textId="77777777" w:rsidR="00EB4047" w:rsidRDefault="00FF2D6C">
      <w:pPr>
        <w:ind w:left="0" w:hanging="2"/>
      </w:pPr>
      <w:proofErr w:type="spellStart"/>
      <w:r>
        <w:rPr>
          <w:b/>
        </w:rPr>
        <w:t>Табела</w:t>
      </w:r>
      <w:proofErr w:type="spellEnd"/>
      <w:r>
        <w:rPr>
          <w:b/>
        </w:rPr>
        <w:t xml:space="preserve"> 1.</w:t>
      </w:r>
    </w:p>
    <w:p w14:paraId="3C915133" w14:textId="77777777" w:rsidR="00EB4047" w:rsidRDefault="00EB4047">
      <w:pPr>
        <w:ind w:left="0" w:hanging="2"/>
      </w:pPr>
    </w:p>
    <w:p w14:paraId="2DE4F542" w14:textId="77777777" w:rsidR="00EB4047" w:rsidRDefault="00EB4047">
      <w:pPr>
        <w:ind w:left="0" w:hanging="2"/>
        <w:jc w:val="both"/>
      </w:pPr>
    </w:p>
    <w:tbl>
      <w:tblPr>
        <w:tblStyle w:val="af6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670"/>
        <w:gridCol w:w="3430"/>
      </w:tblGrid>
      <w:tr w:rsidR="00EB4047" w14:paraId="23C162AE" w14:textId="77777777">
        <w:trPr>
          <w:trHeight w:val="480"/>
        </w:trPr>
        <w:tc>
          <w:tcPr>
            <w:tcW w:w="810" w:type="dxa"/>
            <w:shd w:val="clear" w:color="auto" w:fill="FFFFFF"/>
          </w:tcPr>
          <w:p w14:paraId="43A1B5C0" w14:textId="77777777" w:rsidR="00EB4047" w:rsidRDefault="00FF2D6C">
            <w:pPr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Ред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14:paraId="2DC6593F" w14:textId="77777777" w:rsidR="00EB4047" w:rsidRDefault="00FF2D6C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proofErr w:type="spellStart"/>
            <w:r>
              <w:rPr>
                <w:b/>
                <w:sz w:val="22"/>
                <w:szCs w:val="22"/>
              </w:rPr>
              <w:t>бр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0" w:type="dxa"/>
            <w:shd w:val="clear" w:color="auto" w:fill="FFFFFF"/>
            <w:vAlign w:val="center"/>
          </w:tcPr>
          <w:p w14:paraId="2D5A9F34" w14:textId="77777777" w:rsidR="00EB4047" w:rsidRDefault="00FF2D6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ОПИС УСЛУГЕ</w:t>
            </w:r>
          </w:p>
        </w:tc>
        <w:tc>
          <w:tcPr>
            <w:tcW w:w="3430" w:type="dxa"/>
            <w:shd w:val="clear" w:color="auto" w:fill="FFFFFF"/>
            <w:vAlign w:val="center"/>
          </w:tcPr>
          <w:p w14:paraId="089A5527" w14:textId="77777777" w:rsidR="00EB4047" w:rsidRDefault="00FF2D6C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 Е Н А</w:t>
            </w:r>
          </w:p>
        </w:tc>
      </w:tr>
      <w:tr w:rsidR="00EB4047" w14:paraId="3674ED15" w14:textId="77777777">
        <w:trPr>
          <w:trHeight w:val="620"/>
        </w:trPr>
        <w:tc>
          <w:tcPr>
            <w:tcW w:w="810" w:type="dxa"/>
            <w:vAlign w:val="center"/>
          </w:tcPr>
          <w:p w14:paraId="233BF334" w14:textId="342195CC" w:rsidR="00EB4047" w:rsidRDefault="00641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222222"/>
                <w:sz w:val="22"/>
                <w:szCs w:val="22"/>
              </w:rPr>
            </w:pPr>
            <w:r>
              <w:rPr>
                <w:b/>
                <w:color w:val="222222"/>
                <w:sz w:val="22"/>
                <w:szCs w:val="22"/>
                <w:lang w:val="sr-Cyrl-RS"/>
              </w:rPr>
              <w:t>1</w:t>
            </w:r>
            <w:r w:rsidR="00FF2D6C">
              <w:rPr>
                <w:b/>
                <w:color w:val="222222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DEDDFD1" w14:textId="3B8A56C9" w:rsidR="00EB4047" w:rsidRPr="0034548C" w:rsidRDefault="00FF2D6C">
            <w:pPr>
              <w:tabs>
                <w:tab w:val="left" w:pos="540"/>
              </w:tabs>
              <w:ind w:left="0" w:hanging="2"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Израда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34548C">
              <w:rPr>
                <w:sz w:val="22"/>
                <w:szCs w:val="22"/>
                <w:lang w:val="sr-Cyrl-RS"/>
              </w:rPr>
              <w:t>Елабората за потребе раног јавног увида</w:t>
            </w:r>
          </w:p>
        </w:tc>
        <w:tc>
          <w:tcPr>
            <w:tcW w:w="3430" w:type="dxa"/>
            <w:vAlign w:val="center"/>
          </w:tcPr>
          <w:p w14:paraId="39B02B2B" w14:textId="77777777" w:rsidR="00EB4047" w:rsidRDefault="00FF2D6C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</w:t>
            </w:r>
            <w:proofErr w:type="gramStart"/>
            <w:r>
              <w:rPr>
                <w:b/>
                <w:sz w:val="22"/>
                <w:szCs w:val="22"/>
              </w:rPr>
              <w:t xml:space="preserve">_  </w:t>
            </w:r>
            <w:proofErr w:type="spellStart"/>
            <w:r>
              <w:rPr>
                <w:b/>
                <w:sz w:val="22"/>
                <w:szCs w:val="22"/>
              </w:rPr>
              <w:t>без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ПДВ-а</w:t>
            </w:r>
          </w:p>
        </w:tc>
      </w:tr>
      <w:tr w:rsidR="00EB4047" w14:paraId="21DAA4F3" w14:textId="77777777" w:rsidTr="0034548C">
        <w:trPr>
          <w:trHeight w:val="528"/>
        </w:trPr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EB81E03" w14:textId="04965E60" w:rsidR="00EB4047" w:rsidRDefault="00641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color w:val="222222"/>
                <w:sz w:val="22"/>
                <w:szCs w:val="22"/>
              </w:rPr>
            </w:pPr>
            <w:r>
              <w:rPr>
                <w:b/>
                <w:color w:val="222222"/>
                <w:sz w:val="22"/>
                <w:szCs w:val="22"/>
                <w:lang w:val="sr-Cyrl-RS"/>
              </w:rPr>
              <w:t>2</w:t>
            </w:r>
            <w:r w:rsidR="00FF2D6C">
              <w:rPr>
                <w:b/>
                <w:color w:val="222222"/>
                <w:sz w:val="22"/>
                <w:szCs w:val="22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3AA1F6F" w14:textId="361B84FE" w:rsidR="0034548C" w:rsidRDefault="00641914">
            <w:pPr>
              <w:ind w:left="0" w:hanging="2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Поступање по</w:t>
            </w:r>
            <w:r w:rsidR="00FF2D6C">
              <w:rPr>
                <w:sz w:val="22"/>
                <w:szCs w:val="22"/>
              </w:rPr>
              <w:t xml:space="preserve"> </w:t>
            </w:r>
            <w:r w:rsidR="0034548C">
              <w:rPr>
                <w:sz w:val="22"/>
                <w:szCs w:val="22"/>
                <w:lang w:val="sr-Cyrl-RS"/>
              </w:rPr>
              <w:t>Извештај</w:t>
            </w:r>
            <w:r>
              <w:rPr>
                <w:sz w:val="22"/>
                <w:szCs w:val="22"/>
                <w:lang w:val="sr-Cyrl-RS"/>
              </w:rPr>
              <w:t>у Комисије</w:t>
            </w:r>
            <w:r w:rsidR="0034548C">
              <w:rPr>
                <w:sz w:val="22"/>
                <w:szCs w:val="22"/>
                <w:lang w:val="sr-Cyrl-RS"/>
              </w:rPr>
              <w:t xml:space="preserve"> по обављеном раном јавном увиду</w:t>
            </w:r>
          </w:p>
          <w:p w14:paraId="38643BB2" w14:textId="2084ACCF" w:rsidR="00EB4047" w:rsidRDefault="00FF2D6C" w:rsidP="0034548C">
            <w:pPr>
              <w:ind w:leftChars="0" w:left="0" w:firstLineChars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430" w:type="dxa"/>
            <w:tcBorders>
              <w:bottom w:val="single" w:sz="4" w:space="0" w:color="auto"/>
            </w:tcBorders>
            <w:vAlign w:val="center"/>
          </w:tcPr>
          <w:p w14:paraId="46DA9952" w14:textId="0A26CBDB" w:rsidR="00362A03" w:rsidRDefault="00362A03">
            <w:pPr>
              <w:ind w:left="0" w:hanging="2"/>
              <w:rPr>
                <w:b/>
                <w:sz w:val="22"/>
                <w:szCs w:val="22"/>
              </w:rPr>
            </w:pPr>
          </w:p>
          <w:p w14:paraId="0DB305BF" w14:textId="3F4BF654" w:rsidR="00EB4047" w:rsidRDefault="00362A03" w:rsidP="00362A03">
            <w:pPr>
              <w:ind w:leftChars="0" w:left="0" w:firstLineChars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sr-Cyrl-RS"/>
              </w:rPr>
              <w:t>_____</w:t>
            </w:r>
            <w:r w:rsidR="00FF2D6C">
              <w:rPr>
                <w:b/>
                <w:sz w:val="22"/>
                <w:szCs w:val="22"/>
              </w:rPr>
              <w:t xml:space="preserve">______________  </w:t>
            </w:r>
            <w:proofErr w:type="spellStart"/>
            <w:r w:rsidR="00FF2D6C">
              <w:rPr>
                <w:b/>
                <w:sz w:val="22"/>
                <w:szCs w:val="22"/>
              </w:rPr>
              <w:t>без</w:t>
            </w:r>
            <w:proofErr w:type="spellEnd"/>
            <w:r w:rsidR="00FF2D6C">
              <w:rPr>
                <w:b/>
                <w:sz w:val="22"/>
                <w:szCs w:val="22"/>
              </w:rPr>
              <w:t xml:space="preserve"> ПДВ-а</w:t>
            </w:r>
          </w:p>
          <w:p w14:paraId="4351BECF" w14:textId="77777777" w:rsidR="0034548C" w:rsidRDefault="0034548C">
            <w:pPr>
              <w:ind w:left="0" w:hanging="2"/>
              <w:rPr>
                <w:b/>
                <w:sz w:val="22"/>
                <w:szCs w:val="22"/>
              </w:rPr>
            </w:pPr>
          </w:p>
          <w:p w14:paraId="7852F700" w14:textId="27F02896" w:rsidR="0034548C" w:rsidRDefault="0034548C">
            <w:pPr>
              <w:ind w:left="0" w:hanging="2"/>
              <w:rPr>
                <w:sz w:val="22"/>
                <w:szCs w:val="22"/>
              </w:rPr>
            </w:pPr>
          </w:p>
        </w:tc>
      </w:tr>
      <w:tr w:rsidR="0034548C" w14:paraId="5110D1BE" w14:textId="77777777" w:rsidTr="0034548C">
        <w:trPr>
          <w:trHeight w:val="540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78B53" w14:textId="397A110E" w:rsidR="0034548C" w:rsidRPr="0034548C" w:rsidRDefault="00641914" w:rsidP="00345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b/>
                <w:color w:val="222222"/>
                <w:sz w:val="22"/>
                <w:szCs w:val="22"/>
                <w:lang w:val="sr-Cyrl-RS"/>
              </w:rPr>
            </w:pPr>
            <w:r>
              <w:rPr>
                <w:b/>
                <w:color w:val="222222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E8E34A" w14:textId="0FC047C6" w:rsidR="0034548C" w:rsidRPr="0034548C" w:rsidRDefault="0034548C" w:rsidP="0034548C">
            <w:pPr>
              <w:ind w:left="0" w:hanging="2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Израда Нацрта плана за јавни увид</w:t>
            </w:r>
          </w:p>
        </w:tc>
        <w:tc>
          <w:tcPr>
            <w:tcW w:w="3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DA6FC" w14:textId="77777777" w:rsidR="00362A03" w:rsidRDefault="00362A03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</w:p>
          <w:p w14:paraId="51CBF700" w14:textId="6035D087" w:rsidR="0034548C" w:rsidRDefault="0034548C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___________________без ПДВ-а</w:t>
            </w:r>
          </w:p>
          <w:p w14:paraId="6F3D25E3" w14:textId="77777777" w:rsidR="0034548C" w:rsidRDefault="0034548C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</w:p>
          <w:p w14:paraId="53647CB3" w14:textId="18CF996A" w:rsidR="0034548C" w:rsidRPr="0034548C" w:rsidRDefault="0034548C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</w:p>
        </w:tc>
      </w:tr>
      <w:tr w:rsidR="0034548C" w14:paraId="54DB0F1E" w14:textId="77777777" w:rsidTr="0034548C">
        <w:trPr>
          <w:trHeight w:val="209"/>
        </w:trPr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4E36920" w14:textId="176447F6" w:rsidR="0034548C" w:rsidRDefault="00641914" w:rsidP="00345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  <w:rPr>
                <w:b/>
                <w:color w:val="222222"/>
                <w:sz w:val="22"/>
                <w:szCs w:val="22"/>
                <w:lang w:val="sr-Cyrl-RS"/>
              </w:rPr>
            </w:pPr>
            <w:r>
              <w:rPr>
                <w:b/>
                <w:color w:val="222222"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344AB12" w14:textId="3A371B8C" w:rsidR="0034548C" w:rsidRDefault="00641914" w:rsidP="0034548C">
            <w:pPr>
              <w:ind w:left="0" w:hanging="2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Поступање по</w:t>
            </w:r>
            <w:r w:rsidR="0034548C">
              <w:rPr>
                <w:sz w:val="22"/>
                <w:szCs w:val="22"/>
                <w:lang w:val="sr-Cyrl-RS"/>
              </w:rPr>
              <w:t xml:space="preserve"> Извештај</w:t>
            </w:r>
            <w:r>
              <w:rPr>
                <w:sz w:val="22"/>
                <w:szCs w:val="22"/>
                <w:lang w:val="sr-Cyrl-RS"/>
              </w:rPr>
              <w:t>у Комисије</w:t>
            </w:r>
            <w:r w:rsidR="0034548C">
              <w:rPr>
                <w:sz w:val="22"/>
                <w:szCs w:val="22"/>
                <w:lang w:val="sr-Cyrl-RS"/>
              </w:rPr>
              <w:t xml:space="preserve"> по обављеном јавном увиду</w:t>
            </w:r>
          </w:p>
        </w:tc>
        <w:tc>
          <w:tcPr>
            <w:tcW w:w="3430" w:type="dxa"/>
            <w:tcBorders>
              <w:top w:val="single" w:sz="4" w:space="0" w:color="auto"/>
            </w:tcBorders>
            <w:vAlign w:val="center"/>
          </w:tcPr>
          <w:p w14:paraId="79177141" w14:textId="77777777" w:rsidR="00362A03" w:rsidRDefault="00362A03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</w:p>
          <w:p w14:paraId="3A4092FE" w14:textId="544BC027" w:rsidR="0034548C" w:rsidRDefault="0034548C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___________________без ПДВ-а</w:t>
            </w:r>
          </w:p>
          <w:p w14:paraId="3C639F17" w14:textId="36B0DDFA" w:rsidR="0034548C" w:rsidRDefault="0034548C" w:rsidP="0034548C">
            <w:pPr>
              <w:ind w:left="0" w:hanging="2"/>
              <w:rPr>
                <w:b/>
                <w:sz w:val="22"/>
                <w:szCs w:val="22"/>
                <w:lang w:val="sr-Cyrl-RS"/>
              </w:rPr>
            </w:pPr>
          </w:p>
        </w:tc>
      </w:tr>
      <w:tr w:rsidR="00EB4047" w14:paraId="6FA356B0" w14:textId="77777777">
        <w:trPr>
          <w:trHeight w:val="660"/>
        </w:trPr>
        <w:tc>
          <w:tcPr>
            <w:tcW w:w="810" w:type="dxa"/>
            <w:vAlign w:val="center"/>
          </w:tcPr>
          <w:p w14:paraId="5BF6D21F" w14:textId="5F9B274B" w:rsidR="00EB4047" w:rsidRDefault="00EB4047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6E7D2EB" w14:textId="06648CF6" w:rsidR="00EB4047" w:rsidRDefault="00FF2D6C">
            <w:pPr>
              <w:ind w:left="0" w:hanging="2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УКУПНО (1+2+3</w:t>
            </w:r>
            <w:r w:rsidR="0034548C">
              <w:rPr>
                <w:b/>
                <w:sz w:val="22"/>
                <w:szCs w:val="22"/>
                <w:lang w:val="sr-Cyrl-RS"/>
              </w:rPr>
              <w:t>+4</w:t>
            </w:r>
            <w:r>
              <w:rPr>
                <w:b/>
                <w:sz w:val="22"/>
                <w:szCs w:val="22"/>
              </w:rPr>
              <w:t xml:space="preserve">) </w:t>
            </w:r>
            <w:proofErr w:type="spellStart"/>
            <w:r>
              <w:rPr>
                <w:b/>
                <w:sz w:val="22"/>
                <w:szCs w:val="22"/>
              </w:rPr>
              <w:t>без</w:t>
            </w:r>
            <w:proofErr w:type="spellEnd"/>
            <w:r>
              <w:rPr>
                <w:b/>
                <w:sz w:val="22"/>
                <w:szCs w:val="22"/>
              </w:rPr>
              <w:t xml:space="preserve"> ПДВ-а</w:t>
            </w:r>
          </w:p>
          <w:p w14:paraId="26934B2D" w14:textId="77777777" w:rsidR="00EB4047" w:rsidRDefault="00EB4047">
            <w:pPr>
              <w:ind w:left="0" w:hanging="2"/>
              <w:jc w:val="right"/>
              <w:rPr>
                <w:sz w:val="22"/>
                <w:szCs w:val="22"/>
              </w:rPr>
            </w:pPr>
          </w:p>
        </w:tc>
        <w:tc>
          <w:tcPr>
            <w:tcW w:w="3430" w:type="dxa"/>
            <w:vAlign w:val="center"/>
          </w:tcPr>
          <w:p w14:paraId="7BB7D3F6" w14:textId="77777777" w:rsidR="00EB4047" w:rsidRDefault="00EB4047">
            <w:pPr>
              <w:ind w:left="0" w:hanging="2"/>
              <w:jc w:val="right"/>
              <w:rPr>
                <w:sz w:val="22"/>
                <w:szCs w:val="22"/>
              </w:rPr>
            </w:pPr>
          </w:p>
          <w:p w14:paraId="564B83AB" w14:textId="77777777" w:rsidR="00EB4047" w:rsidRDefault="00FF2D6C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  </w:t>
            </w:r>
          </w:p>
          <w:p w14:paraId="2A072857" w14:textId="77777777" w:rsidR="00EB4047" w:rsidRDefault="00EB4047">
            <w:pPr>
              <w:ind w:left="0" w:hanging="2"/>
              <w:jc w:val="right"/>
              <w:rPr>
                <w:sz w:val="22"/>
                <w:szCs w:val="22"/>
              </w:rPr>
            </w:pPr>
          </w:p>
        </w:tc>
      </w:tr>
      <w:tr w:rsidR="00EB4047" w14:paraId="5D7C12F6" w14:textId="77777777">
        <w:trPr>
          <w:trHeight w:val="640"/>
        </w:trPr>
        <w:tc>
          <w:tcPr>
            <w:tcW w:w="810" w:type="dxa"/>
            <w:vAlign w:val="center"/>
          </w:tcPr>
          <w:p w14:paraId="684189E8" w14:textId="4099E0D5" w:rsidR="00EB4047" w:rsidRDefault="00EB4047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35547FBE" w14:textId="45DEE0E6" w:rsidR="00EB4047" w:rsidRDefault="00FF2D6C">
            <w:pPr>
              <w:ind w:left="0" w:hanging="2"/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УКУПНО (1+2+3</w:t>
            </w:r>
            <w:r w:rsidR="0034548C">
              <w:rPr>
                <w:b/>
                <w:sz w:val="22"/>
                <w:szCs w:val="22"/>
                <w:lang w:val="sr-Cyrl-RS"/>
              </w:rPr>
              <w:t>+4</w:t>
            </w:r>
            <w:r>
              <w:rPr>
                <w:b/>
                <w:sz w:val="22"/>
                <w:szCs w:val="22"/>
              </w:rPr>
              <w:t xml:space="preserve">) </w:t>
            </w:r>
            <w:proofErr w:type="spellStart"/>
            <w:r>
              <w:rPr>
                <w:b/>
                <w:sz w:val="22"/>
                <w:szCs w:val="22"/>
              </w:rPr>
              <w:t>са</w:t>
            </w:r>
            <w:proofErr w:type="spellEnd"/>
            <w:r>
              <w:rPr>
                <w:b/>
                <w:sz w:val="22"/>
                <w:szCs w:val="22"/>
              </w:rPr>
              <w:t xml:space="preserve"> ПДВ-</w:t>
            </w:r>
            <w:proofErr w:type="spellStart"/>
            <w:r>
              <w:rPr>
                <w:b/>
                <w:sz w:val="22"/>
                <w:szCs w:val="22"/>
              </w:rPr>
              <w:t>ом</w:t>
            </w:r>
            <w:proofErr w:type="spellEnd"/>
          </w:p>
        </w:tc>
        <w:tc>
          <w:tcPr>
            <w:tcW w:w="3430" w:type="dxa"/>
            <w:vAlign w:val="center"/>
          </w:tcPr>
          <w:p w14:paraId="05B57C89" w14:textId="77777777" w:rsidR="00EB4047" w:rsidRDefault="00EB4047">
            <w:pPr>
              <w:ind w:left="0" w:hanging="2"/>
              <w:jc w:val="right"/>
              <w:rPr>
                <w:sz w:val="22"/>
                <w:szCs w:val="22"/>
              </w:rPr>
            </w:pPr>
          </w:p>
          <w:p w14:paraId="1E774573" w14:textId="77777777" w:rsidR="00EB4047" w:rsidRDefault="00FF2D6C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  </w:t>
            </w:r>
          </w:p>
          <w:p w14:paraId="60B010A9" w14:textId="77777777" w:rsidR="00EB4047" w:rsidRDefault="00EB4047">
            <w:pPr>
              <w:ind w:left="0" w:hanging="2"/>
              <w:jc w:val="right"/>
              <w:rPr>
                <w:sz w:val="22"/>
                <w:szCs w:val="22"/>
              </w:rPr>
            </w:pPr>
          </w:p>
        </w:tc>
      </w:tr>
    </w:tbl>
    <w:p w14:paraId="7BF052F6" w14:textId="77777777" w:rsidR="00EB4047" w:rsidRDefault="00EB4047">
      <w:pPr>
        <w:widowControl w:val="0"/>
        <w:ind w:left="0" w:hanging="2"/>
        <w:jc w:val="both"/>
      </w:pPr>
    </w:p>
    <w:p w14:paraId="4DABA146" w14:textId="77777777" w:rsidR="00EB4047" w:rsidRDefault="00EB4047">
      <w:pPr>
        <w:ind w:left="0" w:hanging="2"/>
        <w:jc w:val="both"/>
      </w:pPr>
    </w:p>
    <w:p w14:paraId="4C56E8A6" w14:textId="2F032F7C" w:rsidR="00EB4047" w:rsidRPr="000E59DF" w:rsidRDefault="00EB4047">
      <w:pPr>
        <w:ind w:left="0" w:hanging="2"/>
        <w:jc w:val="both"/>
        <w:rPr>
          <w:lang w:val="sr-Cyrl-RS"/>
        </w:rPr>
      </w:pPr>
    </w:p>
    <w:p w14:paraId="4BCD33AE" w14:textId="77777777" w:rsidR="00EB4047" w:rsidRDefault="00EB4047">
      <w:pPr>
        <w:tabs>
          <w:tab w:val="left" w:pos="90"/>
        </w:tabs>
        <w:ind w:left="0" w:hanging="2"/>
      </w:pPr>
    </w:p>
    <w:p w14:paraId="1A446BCF" w14:textId="77777777" w:rsidR="00EB4047" w:rsidRDefault="00EB4047">
      <w:pPr>
        <w:ind w:left="1" w:hanging="3"/>
        <w:jc w:val="both"/>
        <w:rPr>
          <w:sz w:val="28"/>
          <w:szCs w:val="28"/>
          <w:vertAlign w:val="superscript"/>
        </w:rPr>
      </w:pPr>
    </w:p>
    <w:p w14:paraId="4DE8B69F" w14:textId="77777777" w:rsidR="00EB4047" w:rsidRDefault="00EB4047">
      <w:pPr>
        <w:ind w:left="1" w:hanging="3"/>
        <w:jc w:val="both"/>
        <w:rPr>
          <w:sz w:val="28"/>
          <w:szCs w:val="28"/>
          <w:vertAlign w:val="superscript"/>
        </w:rPr>
      </w:pPr>
    </w:p>
    <w:p w14:paraId="73B2C41B" w14:textId="77777777" w:rsidR="00EB4047" w:rsidRDefault="00EB4047">
      <w:pPr>
        <w:ind w:left="1" w:hanging="3"/>
        <w:jc w:val="both"/>
        <w:rPr>
          <w:sz w:val="28"/>
          <w:szCs w:val="28"/>
          <w:vertAlign w:val="superscript"/>
        </w:rPr>
      </w:pPr>
    </w:p>
    <w:p w14:paraId="2C1A318D" w14:textId="77777777" w:rsidR="00EB4047" w:rsidRDefault="00EB4047">
      <w:pPr>
        <w:ind w:left="1" w:hanging="3"/>
        <w:jc w:val="both"/>
        <w:rPr>
          <w:sz w:val="28"/>
          <w:szCs w:val="28"/>
          <w:vertAlign w:val="superscript"/>
        </w:rPr>
      </w:pPr>
    </w:p>
    <w:p w14:paraId="03EBBDE0" w14:textId="77777777" w:rsidR="00EB4047" w:rsidRDefault="00EB4047">
      <w:pPr>
        <w:ind w:left="1" w:hanging="3"/>
        <w:jc w:val="both"/>
        <w:rPr>
          <w:sz w:val="28"/>
          <w:szCs w:val="28"/>
          <w:vertAlign w:val="superscript"/>
        </w:rPr>
      </w:pPr>
    </w:p>
    <w:p w14:paraId="05DFF114" w14:textId="77777777" w:rsidR="00EB4047" w:rsidRDefault="00EB4047">
      <w:pPr>
        <w:ind w:left="1" w:hanging="3"/>
        <w:rPr>
          <w:sz w:val="28"/>
          <w:szCs w:val="28"/>
        </w:rPr>
      </w:pPr>
    </w:p>
    <w:sectPr w:rsidR="00EB4047" w:rsidSect="00B52D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20" w:right="1021" w:bottom="851" w:left="107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B15CE" w14:textId="77777777" w:rsidR="001E141B" w:rsidRDefault="001E141B">
      <w:pPr>
        <w:spacing w:line="240" w:lineRule="auto"/>
        <w:ind w:left="0" w:hanging="2"/>
      </w:pPr>
      <w:r>
        <w:separator/>
      </w:r>
    </w:p>
  </w:endnote>
  <w:endnote w:type="continuationSeparator" w:id="0">
    <w:p w14:paraId="55CB38B5" w14:textId="77777777" w:rsidR="001E141B" w:rsidRDefault="001E14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Merriweather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5200F" w14:textId="77777777" w:rsidR="00136B34" w:rsidRDefault="00AC05A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136B34">
      <w:rPr>
        <w:color w:val="000000"/>
      </w:rPr>
      <w:instrText>PAGE</w:instrText>
    </w:r>
    <w:r>
      <w:rPr>
        <w:color w:val="000000"/>
      </w:rPr>
      <w:fldChar w:fldCharType="end"/>
    </w:r>
  </w:p>
  <w:p w14:paraId="1ACBA01D" w14:textId="77777777" w:rsidR="00136B34" w:rsidRDefault="00136B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FAEB7" w14:textId="77777777" w:rsidR="00136B34" w:rsidRDefault="00136B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proofErr w:type="spellStart"/>
    <w:r>
      <w:rPr>
        <w:color w:val="000000"/>
      </w:rPr>
      <w:t>трана</w:t>
    </w:r>
    <w:proofErr w:type="spellEnd"/>
    <w:r>
      <w:rPr>
        <w:color w:val="000000"/>
      </w:rPr>
      <w:t xml:space="preserve">  </w:t>
    </w:r>
    <w:r w:rsidR="00AC05AA">
      <w:rPr>
        <w:b/>
        <w:color w:val="000000"/>
      </w:rPr>
      <w:fldChar w:fldCharType="begin"/>
    </w:r>
    <w:r>
      <w:rPr>
        <w:b/>
        <w:color w:val="000000"/>
      </w:rPr>
      <w:instrText>PAGE</w:instrText>
    </w:r>
    <w:r w:rsidR="00AC05AA">
      <w:rPr>
        <w:b/>
        <w:color w:val="000000"/>
      </w:rPr>
      <w:fldChar w:fldCharType="separate"/>
    </w:r>
    <w:r w:rsidR="004B4AF5">
      <w:rPr>
        <w:b/>
        <w:noProof/>
        <w:color w:val="000000"/>
      </w:rPr>
      <w:t>15</w:t>
    </w:r>
    <w:r w:rsidR="00AC05AA">
      <w:rPr>
        <w:b/>
        <w:color w:val="000000"/>
      </w:rPr>
      <w:fldChar w:fldCharType="end"/>
    </w:r>
    <w:r>
      <w:rPr>
        <w:color w:val="000000"/>
      </w:rPr>
      <w:t xml:space="preserve"> </w:t>
    </w:r>
    <w:proofErr w:type="spellStart"/>
    <w:r>
      <w:rPr>
        <w:color w:val="000000"/>
      </w:rPr>
      <w:t>од</w:t>
    </w:r>
    <w:proofErr w:type="spellEnd"/>
    <w:r>
      <w:rPr>
        <w:color w:val="000000"/>
      </w:rPr>
      <w:t xml:space="preserve"> </w:t>
    </w:r>
    <w:r w:rsidR="00AC05AA"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 w:rsidR="00AC05AA">
      <w:rPr>
        <w:b/>
        <w:color w:val="000000"/>
      </w:rPr>
      <w:fldChar w:fldCharType="separate"/>
    </w:r>
    <w:r w:rsidR="002F3726">
      <w:rPr>
        <w:b/>
        <w:noProof/>
        <w:color w:val="000000"/>
      </w:rPr>
      <w:t>1</w:t>
    </w:r>
    <w:r w:rsidR="00AC05AA">
      <w:rPr>
        <w:b/>
        <w:color w:val="000000"/>
      </w:rPr>
      <w:fldChar w:fldCharType="end"/>
    </w:r>
  </w:p>
  <w:p w14:paraId="60BE65EA" w14:textId="77777777" w:rsidR="00136B34" w:rsidRDefault="00136B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14063" w14:textId="77777777" w:rsidR="00136B34" w:rsidRDefault="00136B3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171BB" w14:textId="77777777" w:rsidR="001E141B" w:rsidRDefault="001E141B">
      <w:pPr>
        <w:spacing w:line="240" w:lineRule="auto"/>
        <w:ind w:left="0" w:hanging="2"/>
      </w:pPr>
      <w:r>
        <w:separator/>
      </w:r>
    </w:p>
  </w:footnote>
  <w:footnote w:type="continuationSeparator" w:id="0">
    <w:p w14:paraId="1EA824FD" w14:textId="77777777" w:rsidR="001E141B" w:rsidRDefault="001E14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F0BD" w14:textId="77777777" w:rsidR="00136B34" w:rsidRDefault="00136B3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07149" w14:textId="77777777" w:rsidR="00136B34" w:rsidRDefault="00136B3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D05F2" w14:textId="77777777" w:rsidR="00136B34" w:rsidRDefault="00136B3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022C6"/>
    <w:multiLevelType w:val="multilevel"/>
    <w:tmpl w:val="6B7848D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pStyle w:val="TOC2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001537"/>
    <w:multiLevelType w:val="multilevel"/>
    <w:tmpl w:val="3DD805DA"/>
    <w:lvl w:ilvl="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C7056CA"/>
    <w:multiLevelType w:val="multilevel"/>
    <w:tmpl w:val="AF70C680"/>
    <w:lvl w:ilvl="0">
      <w:start w:val="1"/>
      <w:numFmt w:val="decimal"/>
      <w:lvlText w:val="%1)"/>
      <w:lvlJc w:val="left"/>
      <w:pPr>
        <w:ind w:left="78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0844AA0"/>
    <w:multiLevelType w:val="multilevel"/>
    <w:tmpl w:val="25DE26D8"/>
    <w:lvl w:ilvl="0">
      <w:start w:val="1"/>
      <w:numFmt w:val="bullet"/>
      <w:lvlText w:val="−"/>
      <w:lvlJc w:val="right"/>
      <w:pPr>
        <w:ind w:left="55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180131F"/>
    <w:multiLevelType w:val="multilevel"/>
    <w:tmpl w:val="0E24DB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3C4061F"/>
    <w:multiLevelType w:val="multilevel"/>
    <w:tmpl w:val="1A86F8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5C67CA8"/>
    <w:multiLevelType w:val="multilevel"/>
    <w:tmpl w:val="1F683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8AD602D"/>
    <w:multiLevelType w:val="multilevel"/>
    <w:tmpl w:val="B776B9A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48B260A"/>
    <w:multiLevelType w:val="hybridMultilevel"/>
    <w:tmpl w:val="238E55B2"/>
    <w:lvl w:ilvl="0" w:tplc="C2C6CCC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749CD"/>
    <w:multiLevelType w:val="multilevel"/>
    <w:tmpl w:val="BFFCAA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0E61695"/>
    <w:multiLevelType w:val="hybridMultilevel"/>
    <w:tmpl w:val="AA72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64B74"/>
    <w:multiLevelType w:val="multilevel"/>
    <w:tmpl w:val="A9BE8A4C"/>
    <w:lvl w:ilvl="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12" w15:restartNumberingAfterBreak="0">
    <w:nsid w:val="45AB62F8"/>
    <w:multiLevelType w:val="hybridMultilevel"/>
    <w:tmpl w:val="43741A30"/>
    <w:lvl w:ilvl="0" w:tplc="3F3A229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BB684C"/>
    <w:multiLevelType w:val="hybridMultilevel"/>
    <w:tmpl w:val="3474CD10"/>
    <w:lvl w:ilvl="0" w:tplc="C8805FA2">
      <w:start w:val="1"/>
      <w:numFmt w:val="decimal"/>
      <w:lvlText w:val="%1."/>
      <w:lvlJc w:val="left"/>
      <w:pPr>
        <w:ind w:left="4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98" w:hanging="360"/>
      </w:pPr>
    </w:lvl>
    <w:lvl w:ilvl="2" w:tplc="0409001B" w:tentative="1">
      <w:start w:val="1"/>
      <w:numFmt w:val="lowerRoman"/>
      <w:lvlText w:val="%3."/>
      <w:lvlJc w:val="right"/>
      <w:pPr>
        <w:ind w:left="6118" w:hanging="180"/>
      </w:pPr>
    </w:lvl>
    <w:lvl w:ilvl="3" w:tplc="0409000F" w:tentative="1">
      <w:start w:val="1"/>
      <w:numFmt w:val="decimal"/>
      <w:lvlText w:val="%4."/>
      <w:lvlJc w:val="left"/>
      <w:pPr>
        <w:ind w:left="6838" w:hanging="360"/>
      </w:pPr>
    </w:lvl>
    <w:lvl w:ilvl="4" w:tplc="04090019" w:tentative="1">
      <w:start w:val="1"/>
      <w:numFmt w:val="lowerLetter"/>
      <w:lvlText w:val="%5."/>
      <w:lvlJc w:val="left"/>
      <w:pPr>
        <w:ind w:left="7558" w:hanging="360"/>
      </w:pPr>
    </w:lvl>
    <w:lvl w:ilvl="5" w:tplc="0409001B" w:tentative="1">
      <w:start w:val="1"/>
      <w:numFmt w:val="lowerRoman"/>
      <w:lvlText w:val="%6."/>
      <w:lvlJc w:val="right"/>
      <w:pPr>
        <w:ind w:left="8278" w:hanging="180"/>
      </w:pPr>
    </w:lvl>
    <w:lvl w:ilvl="6" w:tplc="0409000F" w:tentative="1">
      <w:start w:val="1"/>
      <w:numFmt w:val="decimal"/>
      <w:lvlText w:val="%7."/>
      <w:lvlJc w:val="left"/>
      <w:pPr>
        <w:ind w:left="8998" w:hanging="360"/>
      </w:pPr>
    </w:lvl>
    <w:lvl w:ilvl="7" w:tplc="04090019" w:tentative="1">
      <w:start w:val="1"/>
      <w:numFmt w:val="lowerLetter"/>
      <w:lvlText w:val="%8."/>
      <w:lvlJc w:val="left"/>
      <w:pPr>
        <w:ind w:left="9718" w:hanging="360"/>
      </w:pPr>
    </w:lvl>
    <w:lvl w:ilvl="8" w:tplc="0409001B" w:tentative="1">
      <w:start w:val="1"/>
      <w:numFmt w:val="lowerRoman"/>
      <w:lvlText w:val="%9."/>
      <w:lvlJc w:val="right"/>
      <w:pPr>
        <w:ind w:left="10438" w:hanging="180"/>
      </w:pPr>
    </w:lvl>
  </w:abstractNum>
  <w:abstractNum w:abstractNumId="14" w15:restartNumberingAfterBreak="0">
    <w:nsid w:val="521D5D12"/>
    <w:multiLevelType w:val="multilevel"/>
    <w:tmpl w:val="6EE6029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2C175E2"/>
    <w:multiLevelType w:val="multilevel"/>
    <w:tmpl w:val="80304FE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E163335"/>
    <w:multiLevelType w:val="multilevel"/>
    <w:tmpl w:val="50064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8B41A7C"/>
    <w:multiLevelType w:val="multilevel"/>
    <w:tmpl w:val="DB7258E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B0F5B67"/>
    <w:multiLevelType w:val="multilevel"/>
    <w:tmpl w:val="85EE5C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B654515"/>
    <w:multiLevelType w:val="hybridMultilevel"/>
    <w:tmpl w:val="FBC0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41680"/>
    <w:multiLevelType w:val="multilevel"/>
    <w:tmpl w:val="AC581DF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71C01FF4"/>
    <w:multiLevelType w:val="hybridMultilevel"/>
    <w:tmpl w:val="1402123E"/>
    <w:lvl w:ilvl="0" w:tplc="9C4ED954">
      <w:start w:val="5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2A4496E"/>
    <w:multiLevelType w:val="multilevel"/>
    <w:tmpl w:val="A5984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7D161B4F"/>
    <w:multiLevelType w:val="multilevel"/>
    <w:tmpl w:val="D38E71B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7F7A3E7E"/>
    <w:multiLevelType w:val="hybridMultilevel"/>
    <w:tmpl w:val="11EC0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2"/>
  </w:num>
  <w:num w:numId="4">
    <w:abstractNumId w:val="9"/>
  </w:num>
  <w:num w:numId="5">
    <w:abstractNumId w:val="14"/>
  </w:num>
  <w:num w:numId="6">
    <w:abstractNumId w:val="20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17"/>
  </w:num>
  <w:num w:numId="12">
    <w:abstractNumId w:val="1"/>
  </w:num>
  <w:num w:numId="13">
    <w:abstractNumId w:val="23"/>
  </w:num>
  <w:num w:numId="14">
    <w:abstractNumId w:val="16"/>
  </w:num>
  <w:num w:numId="15">
    <w:abstractNumId w:val="4"/>
  </w:num>
  <w:num w:numId="16">
    <w:abstractNumId w:val="5"/>
  </w:num>
  <w:num w:numId="17">
    <w:abstractNumId w:val="7"/>
  </w:num>
  <w:num w:numId="18">
    <w:abstractNumId w:val="3"/>
  </w:num>
  <w:num w:numId="19">
    <w:abstractNumId w:val="8"/>
  </w:num>
  <w:num w:numId="20">
    <w:abstractNumId w:val="21"/>
  </w:num>
  <w:num w:numId="21">
    <w:abstractNumId w:val="12"/>
  </w:num>
  <w:num w:numId="22">
    <w:abstractNumId w:val="10"/>
  </w:num>
  <w:num w:numId="23">
    <w:abstractNumId w:val="13"/>
  </w:num>
  <w:num w:numId="24">
    <w:abstractNumId w:val="1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047"/>
    <w:rsid w:val="000248EB"/>
    <w:rsid w:val="000272DD"/>
    <w:rsid w:val="000371E1"/>
    <w:rsid w:val="000457B8"/>
    <w:rsid w:val="00057CE0"/>
    <w:rsid w:val="00074F79"/>
    <w:rsid w:val="00090E59"/>
    <w:rsid w:val="00093FDA"/>
    <w:rsid w:val="000A5FAC"/>
    <w:rsid w:val="000B1D46"/>
    <w:rsid w:val="000D0538"/>
    <w:rsid w:val="000D4DA7"/>
    <w:rsid w:val="000E59DF"/>
    <w:rsid w:val="000F0A3D"/>
    <w:rsid w:val="00103DB6"/>
    <w:rsid w:val="0011793A"/>
    <w:rsid w:val="001267B5"/>
    <w:rsid w:val="00136B34"/>
    <w:rsid w:val="00137C80"/>
    <w:rsid w:val="001428E6"/>
    <w:rsid w:val="00147638"/>
    <w:rsid w:val="00151E44"/>
    <w:rsid w:val="0015599C"/>
    <w:rsid w:val="00160002"/>
    <w:rsid w:val="00164A15"/>
    <w:rsid w:val="00164A69"/>
    <w:rsid w:val="001825F1"/>
    <w:rsid w:val="001B6097"/>
    <w:rsid w:val="001B6C30"/>
    <w:rsid w:val="001C3120"/>
    <w:rsid w:val="001C4A0D"/>
    <w:rsid w:val="001E141B"/>
    <w:rsid w:val="002031D8"/>
    <w:rsid w:val="00217F5C"/>
    <w:rsid w:val="002366C1"/>
    <w:rsid w:val="00255DEC"/>
    <w:rsid w:val="00263B9D"/>
    <w:rsid w:val="00294B17"/>
    <w:rsid w:val="002E6CA5"/>
    <w:rsid w:val="002F3726"/>
    <w:rsid w:val="003052F5"/>
    <w:rsid w:val="00305C06"/>
    <w:rsid w:val="00315CD6"/>
    <w:rsid w:val="00323EB8"/>
    <w:rsid w:val="003376F2"/>
    <w:rsid w:val="0033784F"/>
    <w:rsid w:val="0034548C"/>
    <w:rsid w:val="003624CF"/>
    <w:rsid w:val="0036295F"/>
    <w:rsid w:val="00362A03"/>
    <w:rsid w:val="00366211"/>
    <w:rsid w:val="00372C5A"/>
    <w:rsid w:val="0037481D"/>
    <w:rsid w:val="00382F78"/>
    <w:rsid w:val="003B7ACC"/>
    <w:rsid w:val="003C1657"/>
    <w:rsid w:val="003C17E3"/>
    <w:rsid w:val="003D19C5"/>
    <w:rsid w:val="003D1F6C"/>
    <w:rsid w:val="004004F0"/>
    <w:rsid w:val="0042785F"/>
    <w:rsid w:val="00467552"/>
    <w:rsid w:val="004A1C21"/>
    <w:rsid w:val="004A2A75"/>
    <w:rsid w:val="004B3C74"/>
    <w:rsid w:val="004B4AF5"/>
    <w:rsid w:val="004E0F8E"/>
    <w:rsid w:val="004E22D0"/>
    <w:rsid w:val="004F49BD"/>
    <w:rsid w:val="004F671D"/>
    <w:rsid w:val="005068F1"/>
    <w:rsid w:val="00545A6B"/>
    <w:rsid w:val="00561FCF"/>
    <w:rsid w:val="005860B8"/>
    <w:rsid w:val="005B7203"/>
    <w:rsid w:val="005E5242"/>
    <w:rsid w:val="005F2717"/>
    <w:rsid w:val="005F273C"/>
    <w:rsid w:val="00614136"/>
    <w:rsid w:val="00625AFA"/>
    <w:rsid w:val="00626E24"/>
    <w:rsid w:val="0063486A"/>
    <w:rsid w:val="00641914"/>
    <w:rsid w:val="00656C30"/>
    <w:rsid w:val="00661C73"/>
    <w:rsid w:val="00677D0F"/>
    <w:rsid w:val="006934D4"/>
    <w:rsid w:val="00693C5C"/>
    <w:rsid w:val="0069503E"/>
    <w:rsid w:val="006C4296"/>
    <w:rsid w:val="006D178A"/>
    <w:rsid w:val="006D3CDF"/>
    <w:rsid w:val="00700187"/>
    <w:rsid w:val="00742BCE"/>
    <w:rsid w:val="00753543"/>
    <w:rsid w:val="00767853"/>
    <w:rsid w:val="007748F2"/>
    <w:rsid w:val="00777213"/>
    <w:rsid w:val="00793F86"/>
    <w:rsid w:val="00797D8F"/>
    <w:rsid w:val="007D2C4D"/>
    <w:rsid w:val="007D60DF"/>
    <w:rsid w:val="007F37DB"/>
    <w:rsid w:val="0080395C"/>
    <w:rsid w:val="008475B3"/>
    <w:rsid w:val="008522FE"/>
    <w:rsid w:val="00857A75"/>
    <w:rsid w:val="008779A4"/>
    <w:rsid w:val="00882AAC"/>
    <w:rsid w:val="0088686E"/>
    <w:rsid w:val="008A40AA"/>
    <w:rsid w:val="008C280D"/>
    <w:rsid w:val="008D0913"/>
    <w:rsid w:val="008E4181"/>
    <w:rsid w:val="008E523E"/>
    <w:rsid w:val="008E5562"/>
    <w:rsid w:val="008F3396"/>
    <w:rsid w:val="0091146D"/>
    <w:rsid w:val="009211CB"/>
    <w:rsid w:val="00934459"/>
    <w:rsid w:val="0094720B"/>
    <w:rsid w:val="00981606"/>
    <w:rsid w:val="009845B6"/>
    <w:rsid w:val="009B0653"/>
    <w:rsid w:val="009B2444"/>
    <w:rsid w:val="00A274FB"/>
    <w:rsid w:val="00A433A8"/>
    <w:rsid w:val="00A55CA9"/>
    <w:rsid w:val="00A5689B"/>
    <w:rsid w:val="00AA64C4"/>
    <w:rsid w:val="00AB7048"/>
    <w:rsid w:val="00AC01D3"/>
    <w:rsid w:val="00AC05AA"/>
    <w:rsid w:val="00AC0991"/>
    <w:rsid w:val="00AD040F"/>
    <w:rsid w:val="00B01564"/>
    <w:rsid w:val="00B13097"/>
    <w:rsid w:val="00B5134A"/>
    <w:rsid w:val="00B52DB6"/>
    <w:rsid w:val="00B5621B"/>
    <w:rsid w:val="00B66A5E"/>
    <w:rsid w:val="00B85E39"/>
    <w:rsid w:val="00B8711C"/>
    <w:rsid w:val="00BF2BB9"/>
    <w:rsid w:val="00C04B9E"/>
    <w:rsid w:val="00C07125"/>
    <w:rsid w:val="00C14309"/>
    <w:rsid w:val="00C21E98"/>
    <w:rsid w:val="00C45A6D"/>
    <w:rsid w:val="00C5576E"/>
    <w:rsid w:val="00C71BCD"/>
    <w:rsid w:val="00CC7BD5"/>
    <w:rsid w:val="00D1552C"/>
    <w:rsid w:val="00D27E29"/>
    <w:rsid w:val="00D30127"/>
    <w:rsid w:val="00D30853"/>
    <w:rsid w:val="00D34012"/>
    <w:rsid w:val="00D41714"/>
    <w:rsid w:val="00D56419"/>
    <w:rsid w:val="00D958C0"/>
    <w:rsid w:val="00DB6FB4"/>
    <w:rsid w:val="00DC0B4D"/>
    <w:rsid w:val="00DF0E1B"/>
    <w:rsid w:val="00E10E4B"/>
    <w:rsid w:val="00E12213"/>
    <w:rsid w:val="00E13B76"/>
    <w:rsid w:val="00E210E8"/>
    <w:rsid w:val="00E4226F"/>
    <w:rsid w:val="00E629EF"/>
    <w:rsid w:val="00E67508"/>
    <w:rsid w:val="00E92C0D"/>
    <w:rsid w:val="00EA0DC4"/>
    <w:rsid w:val="00EB0E51"/>
    <w:rsid w:val="00EB4047"/>
    <w:rsid w:val="00EB7D36"/>
    <w:rsid w:val="00ED468D"/>
    <w:rsid w:val="00ED4ECF"/>
    <w:rsid w:val="00EE24E2"/>
    <w:rsid w:val="00F0289D"/>
    <w:rsid w:val="00F064F1"/>
    <w:rsid w:val="00F0775B"/>
    <w:rsid w:val="00F238DF"/>
    <w:rsid w:val="00F40412"/>
    <w:rsid w:val="00F40EBB"/>
    <w:rsid w:val="00F42260"/>
    <w:rsid w:val="00F62242"/>
    <w:rsid w:val="00F80029"/>
    <w:rsid w:val="00FA23D9"/>
    <w:rsid w:val="00FA2BF1"/>
    <w:rsid w:val="00FB5183"/>
    <w:rsid w:val="00FB5EB6"/>
    <w:rsid w:val="00FB70FB"/>
    <w:rsid w:val="00FC1C8B"/>
    <w:rsid w:val="00FC5096"/>
    <w:rsid w:val="00FD5A94"/>
    <w:rsid w:val="00FE07E3"/>
    <w:rsid w:val="00FE5157"/>
    <w:rsid w:val="00FE6655"/>
    <w:rsid w:val="00FF2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3DF29"/>
  <w15:docId w15:val="{E6ED0827-6871-4C86-BD19-9CD38F0C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2DB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rsid w:val="00B52DB6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rsid w:val="00B52DB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rsid w:val="00B52DB6"/>
    <w:pPr>
      <w:keepNext/>
      <w:autoSpaceDE w:val="0"/>
      <w:autoSpaceDN w:val="0"/>
      <w:adjustRightInd w:val="0"/>
      <w:jc w:val="both"/>
      <w:outlineLvl w:val="2"/>
    </w:pPr>
    <w:rPr>
      <w:rFonts w:ascii="TimesNewRoman,Bold" w:hAnsi="TimesNewRoman,Bold"/>
      <w:b/>
      <w:bCs/>
    </w:rPr>
  </w:style>
  <w:style w:type="paragraph" w:styleId="Heading4">
    <w:name w:val="heading 4"/>
    <w:basedOn w:val="Normal"/>
    <w:next w:val="Normal"/>
    <w:rsid w:val="00B52D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rsid w:val="00B52DB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B52DB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rsid w:val="00B52DB6"/>
    <w:pPr>
      <w:ind w:left="540" w:hanging="540"/>
      <w:jc w:val="center"/>
    </w:pPr>
    <w:rPr>
      <w:rFonts w:ascii="Sylfaen" w:hAnsi="Sylfaen"/>
      <w:b/>
      <w:i/>
      <w:sz w:val="28"/>
      <w:szCs w:val="28"/>
    </w:rPr>
  </w:style>
  <w:style w:type="character" w:customStyle="1" w:styleId="Heading1Char">
    <w:name w:val="Heading 1 Char"/>
    <w:rsid w:val="00B52DB6"/>
    <w:rPr>
      <w:rFonts w:ascii="Arial" w:eastAsia="Times New Roman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B52DB6"/>
    <w:rPr>
      <w:rFonts w:ascii="Arial" w:eastAsia="Times New Roman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B52DB6"/>
    <w:rPr>
      <w:rFonts w:ascii="TimesNewRoman,Bold" w:eastAsia="Times New Roman" w:hAnsi="TimesNewRoman,Bold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4Char">
    <w:name w:val="Heading 4 Char"/>
    <w:rsid w:val="00B52DB6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B52DB6"/>
    <w:rPr>
      <w:rFonts w:ascii="Lucida Grande" w:eastAsia="Times New Roman" w:hAnsi="Lucida Grande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sid w:val="00B52DB6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B52DB6"/>
    <w:pPr>
      <w:tabs>
        <w:tab w:val="center" w:pos="4320"/>
        <w:tab w:val="right" w:pos="8640"/>
      </w:tabs>
    </w:pPr>
  </w:style>
  <w:style w:type="character" w:customStyle="1" w:styleId="HeaderChar">
    <w:name w:val="Header Char"/>
    <w:rsid w:val="00B52DB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rsid w:val="00B52DB6"/>
    <w:pPr>
      <w:tabs>
        <w:tab w:val="center" w:pos="4320"/>
        <w:tab w:val="right" w:pos="8640"/>
      </w:tabs>
    </w:pPr>
  </w:style>
  <w:style w:type="character" w:customStyle="1" w:styleId="FooterChar">
    <w:name w:val="Footer Char"/>
    <w:rsid w:val="00B52DB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odyText">
    <w:name w:val="Body Text"/>
    <w:basedOn w:val="Normal"/>
    <w:rsid w:val="00B52DB6"/>
    <w:pPr>
      <w:autoSpaceDE w:val="0"/>
      <w:autoSpaceDN w:val="0"/>
      <w:adjustRightInd w:val="0"/>
      <w:jc w:val="both"/>
    </w:pPr>
    <w:rPr>
      <w:rFonts w:ascii="TimesNewRoman" w:hAnsi="TimesNewRoman"/>
    </w:rPr>
  </w:style>
  <w:style w:type="character" w:customStyle="1" w:styleId="BodyTextChar">
    <w:name w:val="Body Text Char"/>
    <w:rsid w:val="00B52DB6"/>
    <w:rPr>
      <w:rFonts w:ascii="TimesNewRoman" w:eastAsia="Times New Roman" w:hAnsi="TimesNew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sid w:val="00B52DB6"/>
    <w:rPr>
      <w:w w:val="100"/>
      <w:position w:val="-1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rsid w:val="00B52DB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rsid w:val="00B52DB6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rsid w:val="00B52DB6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n-US"/>
    </w:rPr>
  </w:style>
  <w:style w:type="paragraph" w:styleId="TOC2">
    <w:name w:val="toc 2"/>
    <w:basedOn w:val="Normal"/>
    <w:next w:val="Normal"/>
    <w:qFormat/>
    <w:rsid w:val="00B52DB6"/>
    <w:pPr>
      <w:numPr>
        <w:ilvl w:val="1"/>
        <w:numId w:val="1"/>
      </w:numPr>
      <w:tabs>
        <w:tab w:val="right" w:leader="dot" w:pos="9629"/>
      </w:tabs>
      <w:ind w:left="-1" w:hanging="1"/>
    </w:pPr>
  </w:style>
  <w:style w:type="paragraph" w:styleId="BodyTextIndent">
    <w:name w:val="Body Text Indent"/>
    <w:basedOn w:val="Normal"/>
    <w:rsid w:val="00B52DB6"/>
    <w:pPr>
      <w:spacing w:after="120"/>
      <w:ind w:left="360"/>
    </w:pPr>
  </w:style>
  <w:style w:type="character" w:customStyle="1" w:styleId="BodyTextIndentChar">
    <w:name w:val="Body Text Indent Char"/>
    <w:rsid w:val="00B52DB6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leChar">
    <w:name w:val="Title Char"/>
    <w:rsid w:val="00B52DB6"/>
    <w:rPr>
      <w:rFonts w:ascii="Sylfaen" w:eastAsia="Times New Roman" w:hAnsi="Sylfaen" w:cs="Times New Roman"/>
      <w:b/>
      <w:i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ubtitle">
    <w:name w:val="Subtitle"/>
    <w:basedOn w:val="Normal"/>
    <w:rsid w:val="00B52DB6"/>
    <w:pPr>
      <w:jc w:val="center"/>
    </w:pPr>
    <w:rPr>
      <w:rFonts w:ascii="Merriweather" w:eastAsia="Merriweather" w:hAnsi="Merriweather" w:cs="Merriweather"/>
      <w:b/>
      <w:i/>
    </w:rPr>
  </w:style>
  <w:style w:type="character" w:customStyle="1" w:styleId="SubtitleChar">
    <w:name w:val="Subtitle Char"/>
    <w:rsid w:val="00B52DB6"/>
    <w:rPr>
      <w:rFonts w:ascii="Sylfaen" w:eastAsia="Times New Roman" w:hAnsi="Sylfaen" w:cs="Times New Roman"/>
      <w:b/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odyText3">
    <w:name w:val="Body Text 3"/>
    <w:basedOn w:val="Normal"/>
    <w:qFormat/>
    <w:rsid w:val="00B52DB6"/>
    <w:pPr>
      <w:spacing w:after="120"/>
    </w:pPr>
    <w:rPr>
      <w:sz w:val="16"/>
      <w:szCs w:val="16"/>
    </w:rPr>
  </w:style>
  <w:style w:type="character" w:customStyle="1" w:styleId="BodyText3Char">
    <w:name w:val="Body Text 3 Char"/>
    <w:rsid w:val="00B52DB6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Strong">
    <w:name w:val="Strong"/>
    <w:rsid w:val="00B52DB6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B52DB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lorfulList-Accent11">
    <w:name w:val="Colorful List - Accent 11"/>
    <w:basedOn w:val="Normal"/>
    <w:rsid w:val="00B52DB6"/>
    <w:pPr>
      <w:ind w:left="720"/>
    </w:pPr>
  </w:style>
  <w:style w:type="character" w:customStyle="1" w:styleId="trs">
    <w:name w:val="trs"/>
    <w:basedOn w:val="DefaultParagraphFont"/>
    <w:rsid w:val="00B52DB6"/>
    <w:rPr>
      <w:w w:val="100"/>
      <w:position w:val="-1"/>
      <w:effect w:val="none"/>
      <w:vertAlign w:val="baseline"/>
      <w:cs w:val="0"/>
      <w:em w:val="none"/>
    </w:rPr>
  </w:style>
  <w:style w:type="paragraph" w:customStyle="1" w:styleId="listparagraphcxspmiddle">
    <w:name w:val="listparagraphcxspmiddle"/>
    <w:basedOn w:val="Normal"/>
    <w:rsid w:val="00B52DB6"/>
    <w:pPr>
      <w:spacing w:before="100" w:beforeAutospacing="1" w:after="100" w:afterAutospacing="1"/>
    </w:pPr>
  </w:style>
  <w:style w:type="numbering" w:customStyle="1" w:styleId="NoList1">
    <w:name w:val="No List1"/>
    <w:next w:val="NoList"/>
    <w:qFormat/>
    <w:rsid w:val="00B52DB6"/>
  </w:style>
  <w:style w:type="character" w:customStyle="1" w:styleId="ColorfulList-Accent1Char">
    <w:name w:val="Colorful List - Accent 1 Char"/>
    <w:rsid w:val="00B52DB6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oSpacingChar">
    <w:name w:val="No Spacing Char"/>
    <w:rsid w:val="00B52DB6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paragraph" w:styleId="NoSpacing">
    <w:name w:val="No Spacing"/>
    <w:rsid w:val="00B52DB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/>
    </w:rPr>
  </w:style>
  <w:style w:type="paragraph" w:customStyle="1" w:styleId="pn1">
    <w:name w:val="pn1"/>
    <w:basedOn w:val="Normal"/>
    <w:rsid w:val="00B52DB6"/>
    <w:pPr>
      <w:spacing w:before="100" w:after="450"/>
      <w:ind w:left="750" w:right="750" w:firstLine="709"/>
      <w:jc w:val="center"/>
    </w:pPr>
    <w:rPr>
      <w:b/>
      <w:bCs/>
      <w:color w:val="006633"/>
    </w:rPr>
  </w:style>
  <w:style w:type="character" w:customStyle="1" w:styleId="resultsdescriptionlinkclass">
    <w:name w:val="resultsdescriptionlinkclass"/>
    <w:basedOn w:val="DefaultParagraphFont"/>
    <w:rsid w:val="00B52DB6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rsid w:val="00B52DB6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ahoma"/>
      <w:kern w:val="1"/>
      <w:position w:val="-1"/>
      <w:lang w:val="de-DE" w:eastAsia="fa-IR" w:bidi="fa-IR"/>
    </w:rPr>
  </w:style>
  <w:style w:type="character" w:customStyle="1" w:styleId="apple-style-span">
    <w:name w:val="apple-style-span"/>
    <w:basedOn w:val="DefaultParagraphFont"/>
    <w:rsid w:val="00B52DB6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rsid w:val="00B52DB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rsid w:val="00B52DB6"/>
  </w:style>
  <w:style w:type="paragraph" w:styleId="PlainText">
    <w:name w:val="Plain Text"/>
    <w:basedOn w:val="Normal"/>
    <w:qFormat/>
    <w:rsid w:val="00B52DB6"/>
    <w:rPr>
      <w:rFonts w:ascii="Calibri" w:eastAsia="Calibri" w:hAnsi="Calibri"/>
      <w:noProof/>
      <w:sz w:val="22"/>
      <w:szCs w:val="21"/>
    </w:rPr>
  </w:style>
  <w:style w:type="character" w:customStyle="1" w:styleId="PlainTextChar">
    <w:name w:val="Plain Text Char"/>
    <w:rsid w:val="00B52DB6"/>
    <w:rPr>
      <w:noProof/>
      <w:w w:val="100"/>
      <w:position w:val="-1"/>
      <w:sz w:val="22"/>
      <w:szCs w:val="2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B52DB6"/>
    <w:pPr>
      <w:spacing w:before="100" w:beforeAutospacing="1" w:after="100" w:afterAutospacing="1"/>
    </w:pPr>
  </w:style>
  <w:style w:type="character" w:customStyle="1" w:styleId="Char">
    <w:name w:val="Текст Char"/>
    <w:rsid w:val="00B52DB6"/>
    <w:rPr>
      <w:rFonts w:ascii="Arial" w:eastAsia="Times New Roman" w:hAnsi="Arial" w:cs="Arial"/>
      <w:bCs/>
      <w:w w:val="100"/>
      <w:position w:val="-1"/>
      <w:sz w:val="24"/>
      <w:szCs w:val="24"/>
      <w:effect w:val="none"/>
      <w:vertAlign w:val="baseline"/>
      <w:cs w:val="0"/>
      <w:em w:val="none"/>
      <w:lang w:val="pl-PL"/>
    </w:rPr>
  </w:style>
  <w:style w:type="paragraph" w:customStyle="1" w:styleId="a">
    <w:name w:val="Текст"/>
    <w:basedOn w:val="Normal"/>
    <w:rsid w:val="00B52DB6"/>
    <w:pPr>
      <w:widowControl w:val="0"/>
      <w:spacing w:before="120"/>
      <w:jc w:val="both"/>
    </w:pPr>
    <w:rPr>
      <w:rFonts w:ascii="Arial" w:hAnsi="Arial"/>
      <w:bCs/>
      <w:lang w:val="pl-PL"/>
    </w:rPr>
  </w:style>
  <w:style w:type="paragraph" w:styleId="CommentText">
    <w:name w:val="annotation text"/>
    <w:basedOn w:val="Normal"/>
    <w:rsid w:val="00B52DB6"/>
    <w:pPr>
      <w:widowControl w:val="0"/>
      <w:tabs>
        <w:tab w:val="left" w:pos="1440"/>
      </w:tabs>
      <w:jc w:val="both"/>
    </w:pPr>
    <w:rPr>
      <w:sz w:val="20"/>
      <w:szCs w:val="20"/>
    </w:rPr>
  </w:style>
  <w:style w:type="character" w:customStyle="1" w:styleId="CommentTextChar">
    <w:name w:val="Comment Text Char"/>
    <w:rsid w:val="00B52DB6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ColorfulList-Accent110">
    <w:name w:val="Colorful List - Accent 11"/>
    <w:basedOn w:val="Normal"/>
    <w:rsid w:val="00B52DB6"/>
    <w:pPr>
      <w:ind w:left="720"/>
    </w:pPr>
  </w:style>
  <w:style w:type="table" w:customStyle="1" w:styleId="a0">
    <w:basedOn w:val="TableNormal"/>
    <w:rsid w:val="00B52DB6"/>
    <w:tblPr>
      <w:tblStyleRowBandSize w:val="1"/>
      <w:tblStyleColBandSize w:val="1"/>
    </w:tblPr>
  </w:style>
  <w:style w:type="table" w:customStyle="1" w:styleId="a1">
    <w:basedOn w:val="TableNormal"/>
    <w:rsid w:val="00B52DB6"/>
    <w:tblPr>
      <w:tblStyleRowBandSize w:val="1"/>
      <w:tblStyleColBandSize w:val="1"/>
    </w:tblPr>
  </w:style>
  <w:style w:type="table" w:customStyle="1" w:styleId="a2">
    <w:basedOn w:val="TableNormal"/>
    <w:rsid w:val="00B52DB6"/>
    <w:tblPr>
      <w:tblStyleRowBandSize w:val="1"/>
      <w:tblStyleColBandSize w:val="1"/>
    </w:tblPr>
  </w:style>
  <w:style w:type="table" w:customStyle="1" w:styleId="a3">
    <w:basedOn w:val="TableNormal"/>
    <w:rsid w:val="00B52DB6"/>
    <w:tblPr>
      <w:tblStyleRowBandSize w:val="1"/>
      <w:tblStyleColBandSize w:val="1"/>
    </w:tblPr>
  </w:style>
  <w:style w:type="table" w:customStyle="1" w:styleId="a4">
    <w:basedOn w:val="TableNormal"/>
    <w:rsid w:val="00B52DB6"/>
    <w:tblPr>
      <w:tblStyleRowBandSize w:val="1"/>
      <w:tblStyleColBandSize w:val="1"/>
    </w:tblPr>
  </w:style>
  <w:style w:type="table" w:customStyle="1" w:styleId="a5">
    <w:basedOn w:val="TableNormal"/>
    <w:rsid w:val="00B52DB6"/>
    <w:tblPr>
      <w:tblStyleRowBandSize w:val="1"/>
      <w:tblStyleColBandSize w:val="1"/>
    </w:tblPr>
  </w:style>
  <w:style w:type="table" w:customStyle="1" w:styleId="a6">
    <w:basedOn w:val="TableNormal"/>
    <w:rsid w:val="00B52DB6"/>
    <w:tblPr>
      <w:tblStyleRowBandSize w:val="1"/>
      <w:tblStyleColBandSize w:val="1"/>
    </w:tblPr>
  </w:style>
  <w:style w:type="table" w:customStyle="1" w:styleId="a7">
    <w:basedOn w:val="TableNormal"/>
    <w:rsid w:val="00B52DB6"/>
    <w:tblPr>
      <w:tblStyleRowBandSize w:val="1"/>
      <w:tblStyleColBandSize w:val="1"/>
    </w:tblPr>
  </w:style>
  <w:style w:type="table" w:customStyle="1" w:styleId="a8">
    <w:basedOn w:val="TableNormal"/>
    <w:rsid w:val="00B52DB6"/>
    <w:tblPr>
      <w:tblStyleRowBandSize w:val="1"/>
      <w:tblStyleColBandSize w:val="1"/>
    </w:tblPr>
  </w:style>
  <w:style w:type="table" w:customStyle="1" w:styleId="a9">
    <w:basedOn w:val="TableNormal"/>
    <w:rsid w:val="00B52DB6"/>
    <w:tblPr>
      <w:tblStyleRowBandSize w:val="1"/>
      <w:tblStyleColBandSize w:val="1"/>
    </w:tblPr>
  </w:style>
  <w:style w:type="table" w:customStyle="1" w:styleId="aa">
    <w:basedOn w:val="TableNormal"/>
    <w:rsid w:val="00B52DB6"/>
    <w:tblPr>
      <w:tblStyleRowBandSize w:val="1"/>
      <w:tblStyleColBandSize w:val="1"/>
    </w:tblPr>
  </w:style>
  <w:style w:type="table" w:customStyle="1" w:styleId="ab">
    <w:basedOn w:val="TableNormal"/>
    <w:rsid w:val="00B52DB6"/>
    <w:tblPr>
      <w:tblStyleRowBandSize w:val="1"/>
      <w:tblStyleColBandSize w:val="1"/>
    </w:tblPr>
  </w:style>
  <w:style w:type="table" w:customStyle="1" w:styleId="ac">
    <w:basedOn w:val="TableNormal"/>
    <w:rsid w:val="00B52DB6"/>
    <w:tblPr>
      <w:tblStyleRowBandSize w:val="1"/>
      <w:tblStyleColBandSize w:val="1"/>
    </w:tblPr>
  </w:style>
  <w:style w:type="table" w:customStyle="1" w:styleId="ad">
    <w:basedOn w:val="TableNormal"/>
    <w:rsid w:val="00B52DB6"/>
    <w:tblPr>
      <w:tblStyleRowBandSize w:val="1"/>
      <w:tblStyleColBandSize w:val="1"/>
    </w:tblPr>
  </w:style>
  <w:style w:type="table" w:customStyle="1" w:styleId="ae">
    <w:basedOn w:val="TableNormal"/>
    <w:rsid w:val="00B52DB6"/>
    <w:tblPr>
      <w:tblStyleRowBandSize w:val="1"/>
      <w:tblStyleColBandSize w:val="1"/>
    </w:tblPr>
  </w:style>
  <w:style w:type="table" w:customStyle="1" w:styleId="af">
    <w:basedOn w:val="TableNormal"/>
    <w:rsid w:val="00B52DB6"/>
    <w:tblPr>
      <w:tblStyleRowBandSize w:val="1"/>
      <w:tblStyleColBandSize w:val="1"/>
    </w:tblPr>
  </w:style>
  <w:style w:type="table" w:customStyle="1" w:styleId="af0">
    <w:basedOn w:val="TableNormal"/>
    <w:rsid w:val="00B52DB6"/>
    <w:tblPr>
      <w:tblStyleRowBandSize w:val="1"/>
      <w:tblStyleColBandSize w:val="1"/>
    </w:tblPr>
  </w:style>
  <w:style w:type="table" w:customStyle="1" w:styleId="af1">
    <w:basedOn w:val="TableNormal"/>
    <w:rsid w:val="00B52DB6"/>
    <w:tblPr>
      <w:tblStyleRowBandSize w:val="1"/>
      <w:tblStyleColBandSize w:val="1"/>
    </w:tblPr>
  </w:style>
  <w:style w:type="table" w:customStyle="1" w:styleId="af2">
    <w:basedOn w:val="TableNormal"/>
    <w:rsid w:val="00B52DB6"/>
    <w:tblPr>
      <w:tblStyleRowBandSize w:val="1"/>
      <w:tblStyleColBandSize w:val="1"/>
    </w:tblPr>
  </w:style>
  <w:style w:type="table" w:customStyle="1" w:styleId="af3">
    <w:basedOn w:val="TableNormal"/>
    <w:rsid w:val="00B52DB6"/>
    <w:tblPr>
      <w:tblStyleRowBandSize w:val="1"/>
      <w:tblStyleColBandSize w:val="1"/>
    </w:tblPr>
  </w:style>
  <w:style w:type="table" w:customStyle="1" w:styleId="af4">
    <w:basedOn w:val="TableNormal"/>
    <w:rsid w:val="00B52DB6"/>
    <w:tblPr>
      <w:tblStyleRowBandSize w:val="1"/>
      <w:tblStyleColBandSize w:val="1"/>
    </w:tblPr>
  </w:style>
  <w:style w:type="table" w:customStyle="1" w:styleId="af5">
    <w:basedOn w:val="TableNormal"/>
    <w:rsid w:val="00B52DB6"/>
    <w:tblPr>
      <w:tblStyleRowBandSize w:val="1"/>
      <w:tblStyleColBandSize w:val="1"/>
    </w:tblPr>
  </w:style>
  <w:style w:type="table" w:customStyle="1" w:styleId="af6">
    <w:basedOn w:val="TableNormal"/>
    <w:rsid w:val="00B52DB6"/>
    <w:tblPr>
      <w:tblStyleRowBandSize w:val="1"/>
      <w:tblStyleColBandSize w:val="1"/>
    </w:tblPr>
  </w:style>
  <w:style w:type="table" w:customStyle="1" w:styleId="af7">
    <w:basedOn w:val="TableNormal"/>
    <w:rsid w:val="00B52DB6"/>
    <w:tblPr>
      <w:tblStyleRowBandSize w:val="1"/>
      <w:tblStyleColBandSize w:val="1"/>
    </w:tblPr>
  </w:style>
  <w:style w:type="table" w:customStyle="1" w:styleId="af8">
    <w:basedOn w:val="TableNormal"/>
    <w:rsid w:val="00B52DB6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57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milicap</dc:creator>
  <cp:lastModifiedBy>Korisnik</cp:lastModifiedBy>
  <cp:revision>11</cp:revision>
  <cp:lastPrinted>2021-03-08T07:28:00Z</cp:lastPrinted>
  <dcterms:created xsi:type="dcterms:W3CDTF">2021-05-12T08:30:00Z</dcterms:created>
  <dcterms:modified xsi:type="dcterms:W3CDTF">2024-08-29T10:37:00Z</dcterms:modified>
</cp:coreProperties>
</file>