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43C6" w14:textId="77777777" w:rsidR="00B31863" w:rsidRDefault="00B31863"/>
    <w:p w14:paraId="011BFCEB" w14:textId="77777777" w:rsidR="00B31863" w:rsidRDefault="00B31863" w:rsidP="00B31863"/>
    <w:p w14:paraId="29C26BC2" w14:textId="77777777" w:rsidR="00B31863" w:rsidRPr="00516EA3" w:rsidRDefault="008B04C0" w:rsidP="00B31863">
      <w:pPr>
        <w:tabs>
          <w:tab w:val="left" w:pos="2505"/>
        </w:tabs>
        <w:rPr>
          <w:b/>
        </w:rPr>
      </w:pPr>
      <w:r>
        <w:rPr>
          <w:b/>
          <w:sz w:val="24"/>
          <w:szCs w:val="24"/>
        </w:rPr>
        <w:t>OPIS I SPECIFIKACIJA USLUGE</w:t>
      </w:r>
      <w:r w:rsidR="00B31863" w:rsidRPr="00516EA3">
        <w:rPr>
          <w:b/>
        </w:rPr>
        <w:tab/>
      </w:r>
    </w:p>
    <w:p w14:paraId="22ACC7A6" w14:textId="77777777" w:rsidR="008B04C0" w:rsidRPr="008B04C0" w:rsidRDefault="008B04C0" w:rsidP="008B04C0">
      <w:r w:rsidRPr="008B04C0">
        <w:t>Predmet nabavke je usluga besplatnog javnog prevoza na teritoriji opštine Požega.</w:t>
      </w:r>
    </w:p>
    <w:p w14:paraId="5973E5EF" w14:textId="77777777" w:rsidR="008B04C0" w:rsidRPr="008B04C0" w:rsidRDefault="008B04C0" w:rsidP="008B04C0">
      <w:r w:rsidRPr="008B04C0">
        <w:t>U cenu po kilometru moraju biti uključeni svi eventualni popusti koje ponuđač nudi , tako a ista predstavlja konačan iznos koji će naručilac  platiti.</w:t>
      </w:r>
    </w:p>
    <w:p w14:paraId="4E48F3FA" w14:textId="77777777" w:rsidR="008B04C0" w:rsidRPr="008B04C0" w:rsidRDefault="008B04C0" w:rsidP="008B04C0">
      <w:r w:rsidRPr="008B04C0">
        <w:t>Broj pređenih kilometara potvrdiće nadzorni organ naručioca.</w:t>
      </w:r>
    </w:p>
    <w:p w14:paraId="5FC4A06D" w14:textId="77777777" w:rsidR="008B04C0" w:rsidRPr="008B04C0" w:rsidRDefault="008B04C0" w:rsidP="008B04C0">
      <w:r w:rsidRPr="008B04C0">
        <w:t xml:space="preserve">Nadzor nad izvršenjem usluge vršiće </w:t>
      </w:r>
      <w:r>
        <w:t xml:space="preserve">nadzorni organ Opštine </w:t>
      </w:r>
      <w:r w:rsidRPr="008B04C0">
        <w:t>Požega.</w:t>
      </w:r>
    </w:p>
    <w:p w14:paraId="154B50F0" w14:textId="77777777" w:rsidR="008B04C0" w:rsidRPr="008B04C0" w:rsidRDefault="008B04C0" w:rsidP="008B04C0">
      <w:r w:rsidRPr="008B04C0">
        <w:t>Prevoz putnika je besplatan i pod jednakim uslovima dostupan svim kategorijama stanovništva.</w:t>
      </w:r>
    </w:p>
    <w:p w14:paraId="056CCAC7" w14:textId="77777777" w:rsidR="008B04C0" w:rsidRPr="008B04C0" w:rsidRDefault="008B04C0" w:rsidP="008B04C0">
      <w:r w:rsidRPr="008B04C0">
        <w:t>Sredstva za pružanje usluge poveravanja obavljanja komunalne delatnosti gradskog i prigradskog prevoza putnika na teritoriji opštine Požega obezbeđuje se iz budžeta opštine Požega.</w:t>
      </w:r>
    </w:p>
    <w:p w14:paraId="39ABE1A0" w14:textId="77777777" w:rsidR="008B04C0" w:rsidRPr="008B04C0" w:rsidRDefault="008B04C0" w:rsidP="008B04C0">
      <w:r w:rsidRPr="008B04C0">
        <w:t>Izabrani prevoznik ne sme uskratiti pružanje usluga putnicima.</w:t>
      </w:r>
    </w:p>
    <w:p w14:paraId="11FB8CD9" w14:textId="77777777" w:rsidR="008B04C0" w:rsidRPr="008B04C0" w:rsidRDefault="008B04C0" w:rsidP="008B04C0">
      <w:r w:rsidRPr="008B04C0">
        <w:t>Polazište  vozila iz Požege je stara autobuska stanica.</w:t>
      </w:r>
    </w:p>
    <w:p w14:paraId="7A570C83" w14:textId="77777777" w:rsidR="008B04C0" w:rsidRDefault="008B04C0" w:rsidP="008B04C0">
      <w:r w:rsidRPr="008B04C0">
        <w:t>Minibus  treba da ima 20+1 sedište, a autobus 22 sedišta i više.</w:t>
      </w:r>
    </w:p>
    <w:p w14:paraId="7887F9D1" w14:textId="77777777" w:rsidR="00516EA3" w:rsidRPr="00516EA3" w:rsidRDefault="00516EA3" w:rsidP="008B04C0">
      <w:pPr>
        <w:rPr>
          <w:sz w:val="24"/>
          <w:szCs w:val="24"/>
        </w:rPr>
      </w:pPr>
      <w:r w:rsidRPr="00516EA3">
        <w:rPr>
          <w:sz w:val="24"/>
          <w:szCs w:val="24"/>
        </w:rPr>
        <w:t>Tabela 1-RED VOŽNJE NA LINIJAMA JAVNOG PREVOZA</w:t>
      </w:r>
    </w:p>
    <w:tbl>
      <w:tblPr>
        <w:tblW w:w="10875" w:type="dxa"/>
        <w:tblInd w:w="-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2652"/>
        <w:gridCol w:w="2914"/>
        <w:gridCol w:w="2106"/>
        <w:gridCol w:w="33"/>
        <w:gridCol w:w="1874"/>
      </w:tblGrid>
      <w:tr w:rsidR="00516EA3" w:rsidRPr="00D57FCF" w14:paraId="759975B9" w14:textId="77777777" w:rsidTr="009D4965">
        <w:trPr>
          <w:trHeight w:val="4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14:paraId="1387CD6D" w14:textId="77777777" w:rsidR="00516EA3" w:rsidRPr="00D45553" w:rsidRDefault="00516EA3" w:rsidP="009D4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5553">
              <w:rPr>
                <w:rFonts w:ascii="Times New Roman" w:eastAsia="Times New Roman" w:hAnsi="Times New Roman"/>
                <w:b/>
                <w:sz w:val="28"/>
                <w:szCs w:val="28"/>
              </w:rPr>
              <w:t>Red.</w:t>
            </w:r>
          </w:p>
          <w:p w14:paraId="5BE083DF" w14:textId="77777777" w:rsidR="00516EA3" w:rsidRPr="00D45553" w:rsidRDefault="00516EA3" w:rsidP="009D4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D45553">
              <w:rPr>
                <w:rFonts w:ascii="Times New Roman" w:eastAsia="Times New Roman" w:hAnsi="Times New Roman"/>
                <w:b/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2652" w:type="dxa"/>
            <w:tcBorders>
              <w:top w:val="single" w:sz="12" w:space="0" w:color="auto"/>
              <w:right w:val="single" w:sz="12" w:space="0" w:color="auto"/>
            </w:tcBorders>
          </w:tcPr>
          <w:p w14:paraId="4F2FE178" w14:textId="77777777" w:rsidR="00516EA3" w:rsidRPr="00D91FEB" w:rsidRDefault="00516EA3" w:rsidP="009D4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proofErr w:type="spellStart"/>
            <w:r w:rsidRPr="00D91FEB">
              <w:rPr>
                <w:rFonts w:ascii="Times New Roman" w:eastAsia="Times New Roman" w:hAnsi="Times New Roman"/>
                <w:b/>
                <w:sz w:val="36"/>
                <w:szCs w:val="36"/>
              </w:rPr>
              <w:t>Naziv</w:t>
            </w:r>
            <w:proofErr w:type="spellEnd"/>
            <w:r w:rsidRPr="00D91FEB"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91FEB">
              <w:rPr>
                <w:rFonts w:ascii="Times New Roman" w:eastAsia="Times New Roman" w:hAnsi="Times New Roman"/>
                <w:b/>
                <w:sz w:val="36"/>
                <w:szCs w:val="36"/>
              </w:rPr>
              <w:t>linije</w:t>
            </w:r>
            <w:proofErr w:type="spellEnd"/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AE9A22A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Polazak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iz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Požege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14:paraId="6FFF22D6" w14:textId="77777777" w:rsidR="00516EA3" w:rsidRPr="00D57FCF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Povratak</w:t>
            </w:r>
            <w:proofErr w:type="spellEnd"/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E85611" w14:textId="77777777" w:rsidR="00516EA3" w:rsidRPr="00314AB5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Kilometraža(кm)</w:t>
            </w:r>
          </w:p>
          <w:p w14:paraId="513A9A6C" w14:textId="77777777" w:rsidR="00516EA3" w:rsidRPr="00D57FCF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430FAE" w14:textId="77777777" w:rsidR="00516EA3" w:rsidRPr="00D57FCF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Prevozno sredstvo</w:t>
            </w:r>
          </w:p>
          <w:p w14:paraId="37BD5603" w14:textId="77777777" w:rsidR="00516EA3" w:rsidRPr="00D57FCF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16EA3" w:rsidRPr="00A73BAC" w14:paraId="1FF62F8B" w14:textId="77777777" w:rsidTr="009D4965">
        <w:trPr>
          <w:trHeight w:val="1597"/>
        </w:trPr>
        <w:tc>
          <w:tcPr>
            <w:tcW w:w="1296" w:type="dxa"/>
            <w:tcBorders>
              <w:left w:val="single" w:sz="12" w:space="0" w:color="auto"/>
            </w:tcBorders>
          </w:tcPr>
          <w:p w14:paraId="1B4622BC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6CAF48C2" w14:textId="77777777" w:rsidR="00516EA3" w:rsidRPr="00324F68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</w:pPr>
            <w:proofErr w:type="spellStart"/>
            <w:r w:rsidRPr="00324F68"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  <w:t>Požega</w:t>
            </w:r>
            <w:proofErr w:type="spellEnd"/>
            <w:r w:rsidRPr="00324F68"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  <w:t xml:space="preserve">- </w:t>
            </w:r>
            <w:proofErr w:type="spellStart"/>
            <w:r w:rsidRPr="00324F68"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  <w:t>Uzići</w:t>
            </w:r>
            <w:proofErr w:type="spellEnd"/>
            <w:r w:rsidRPr="00324F68"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  <w:t xml:space="preserve">- </w:t>
            </w:r>
            <w:proofErr w:type="spellStart"/>
            <w:r w:rsidRPr="00324F68"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  <w:t>Požega</w:t>
            </w:r>
            <w:proofErr w:type="spellEnd"/>
          </w:p>
          <w:p w14:paraId="1B8718BD" w14:textId="77777777" w:rsidR="00516EA3" w:rsidRPr="007F3325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12" w:space="0" w:color="auto"/>
              <w:right w:val="single" w:sz="4" w:space="0" w:color="auto"/>
            </w:tcBorders>
          </w:tcPr>
          <w:p w14:paraId="28CCD19E" w14:textId="77777777" w:rsidR="00516EA3" w:rsidRPr="00CD655F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549274C3" w14:textId="77777777" w:rsidR="00516EA3" w:rsidRPr="006B35E9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119638EE" w14:textId="77777777" w:rsidR="00516EA3" w:rsidRPr="006B35E9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/14.10 h</w:t>
            </w:r>
          </w:p>
          <w:p w14:paraId="4B12BF01" w14:textId="77777777" w:rsidR="00516EA3" w:rsidRPr="006B35E9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15.20/ 16.00 h</w:t>
            </w:r>
          </w:p>
          <w:p w14:paraId="29365A36" w14:textId="77777777" w:rsidR="00516EA3" w:rsidRPr="006B35E9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18.30 / 19.00 h</w:t>
            </w:r>
          </w:p>
          <w:p w14:paraId="252FA315" w14:textId="77777777" w:rsidR="00516EA3" w:rsidRPr="006B35E9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20.00 / 20.40 h</w:t>
            </w:r>
          </w:p>
          <w:p w14:paraId="2F9031D3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auto"/>
              <w:right w:val="single" w:sz="4" w:space="0" w:color="auto"/>
            </w:tcBorders>
          </w:tcPr>
          <w:p w14:paraId="49D4334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CC043D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6F89F6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20 km</w:t>
            </w:r>
          </w:p>
          <w:p w14:paraId="2B06E5F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2B00DA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708242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0E606C6D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42C4D2B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2992D9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9777BF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Autobus</w:t>
            </w:r>
          </w:p>
          <w:p w14:paraId="57DC42D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7FE341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E20157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FE547C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9FFA8A9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C7C2E" w14:paraId="5C4B3F78" w14:textId="77777777" w:rsidTr="009D4965">
        <w:trPr>
          <w:trHeight w:val="845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14:paraId="428A9A4C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2" w:type="dxa"/>
            <w:tcBorders>
              <w:top w:val="single" w:sz="12" w:space="0" w:color="auto"/>
              <w:right w:val="single" w:sz="12" w:space="0" w:color="auto"/>
            </w:tcBorders>
          </w:tcPr>
          <w:p w14:paraId="5A4E354B" w14:textId="77777777" w:rsidR="00516EA3" w:rsidRPr="00324F68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  <w:t>Požega-Viroštak-Prilipac-</w:t>
            </w:r>
            <w:r w:rsidRPr="00324F68">
              <w:rPr>
                <w:rFonts w:ascii="Times New Roman" w:eastAsia="Times New Roman" w:hAnsi="Times New Roman"/>
                <w:b/>
                <w:color w:val="1F497D"/>
                <w:sz w:val="32"/>
                <w:szCs w:val="32"/>
              </w:rPr>
              <w:t>Požega</w:t>
            </w:r>
            <w:proofErr w:type="spellEnd"/>
          </w:p>
          <w:p w14:paraId="055F565E" w14:textId="77777777" w:rsidR="00516EA3" w:rsidRPr="009C7C2E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0F8A4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2FCF70AA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4421EF5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>13.30 /</w:t>
            </w:r>
            <w:r>
              <w:rPr>
                <w:b/>
              </w:rPr>
              <w:t>14.10 h</w:t>
            </w:r>
          </w:p>
          <w:p w14:paraId="64E8B92C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15.20/ 16.00 h</w:t>
            </w:r>
          </w:p>
          <w:p w14:paraId="4F14A686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>18.</w:t>
            </w:r>
            <w:r>
              <w:rPr>
                <w:b/>
              </w:rPr>
              <w:t>30 / 19.00 h</w:t>
            </w:r>
          </w:p>
          <w:p w14:paraId="66453ED7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20.00 / 20.40 h</w:t>
            </w:r>
          </w:p>
          <w:p w14:paraId="0988A7FC" w14:textId="77777777" w:rsidR="00516EA3" w:rsidRPr="009C7C2E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4E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30km</w:t>
            </w:r>
          </w:p>
          <w:p w14:paraId="70AC087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12CE4EB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0FAEC26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3E6405C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1E3DF3B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49BB803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39324B18" w14:textId="77777777" w:rsidR="00516EA3" w:rsidRPr="009C7C2E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7A96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5EAA3AB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439B731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Autobus</w:t>
            </w:r>
          </w:p>
          <w:p w14:paraId="3D9A454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62611A3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4237DD9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743CBE5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59603E84" w14:textId="77777777" w:rsidR="00516EA3" w:rsidRPr="009C7C2E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16EA3" w:rsidRPr="00A73BAC" w14:paraId="62CB0113" w14:textId="77777777" w:rsidTr="009D4965">
        <w:trPr>
          <w:trHeight w:val="1686"/>
        </w:trPr>
        <w:tc>
          <w:tcPr>
            <w:tcW w:w="1296" w:type="dxa"/>
            <w:tcBorders>
              <w:left w:val="single" w:sz="12" w:space="0" w:color="auto"/>
            </w:tcBorders>
          </w:tcPr>
          <w:p w14:paraId="4DCEBF8D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0F975FB7" w14:textId="77777777" w:rsidR="00516EA3" w:rsidRPr="00324F68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Požega-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Zaselje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D3F9AA4" w14:textId="77777777" w:rsidR="00516EA3" w:rsidRPr="00D57FCF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4C1C5108" w14:textId="77777777" w:rsidR="00516EA3" w:rsidRPr="00D57FCF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755D765F" w14:textId="77777777" w:rsidR="00516EA3" w:rsidRPr="00D57FCF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/14.10 h</w:t>
            </w:r>
          </w:p>
          <w:p w14:paraId="1D930BE1" w14:textId="77777777" w:rsidR="00516EA3" w:rsidRPr="00D57FCF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16.00 </w:t>
            </w:r>
            <w:r>
              <w:rPr>
                <w:b/>
              </w:rPr>
              <w:t>h</w:t>
            </w:r>
          </w:p>
          <w:p w14:paraId="2D3B89D6" w14:textId="77777777" w:rsidR="00516EA3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_____________</w:t>
            </w:r>
          </w:p>
          <w:p w14:paraId="60239B13" w14:textId="77777777" w:rsidR="00516EA3" w:rsidRPr="00D57FCF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20.00 / 20.40 h</w:t>
            </w:r>
          </w:p>
          <w:p w14:paraId="51011AEB" w14:textId="77777777" w:rsidR="00516EA3" w:rsidRPr="00A73BAC" w:rsidRDefault="00516EA3" w:rsidP="009D4965">
            <w:pPr>
              <w:pStyle w:val="NoSpacing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27C3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D152C5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32km</w:t>
            </w:r>
          </w:p>
          <w:p w14:paraId="6051F87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3B4D8C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0BEDEA78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148C7B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021EA28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020C8FC" w14:textId="77777777" w:rsidR="00516EA3" w:rsidRPr="00A73BAC" w:rsidRDefault="00516EA3" w:rsidP="009D4965">
            <w:pPr>
              <w:pStyle w:val="NoSpacing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4CB5E3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8E92DD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0490086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49FA1A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B0940AA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D0267B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050B209" w14:textId="77777777" w:rsidR="00516EA3" w:rsidRPr="00A73BAC" w:rsidRDefault="00516EA3" w:rsidP="009D4965">
            <w:pPr>
              <w:pStyle w:val="NoSpacing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C7C2E" w14:paraId="24E27633" w14:textId="77777777" w:rsidTr="009D4965">
        <w:trPr>
          <w:trHeight w:val="986"/>
        </w:trPr>
        <w:tc>
          <w:tcPr>
            <w:tcW w:w="1296" w:type="dxa"/>
            <w:tcBorders>
              <w:left w:val="single" w:sz="12" w:space="0" w:color="auto"/>
            </w:tcBorders>
          </w:tcPr>
          <w:p w14:paraId="20F50ED8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74473F3F" w14:textId="77777777" w:rsidR="00516EA3" w:rsidRPr="009C7C2E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Požega-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Tučkovo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Lučani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C52385D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294937F4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78F46254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>13.30</w:t>
            </w:r>
            <w:r>
              <w:rPr>
                <w:b/>
              </w:rPr>
              <w:t xml:space="preserve"> /14.10 h</w:t>
            </w:r>
          </w:p>
          <w:p w14:paraId="526D36C9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15.20/ 16.00 h</w:t>
            </w:r>
          </w:p>
          <w:p w14:paraId="42DBAA0A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18.30 / 19.00 h</w:t>
            </w:r>
          </w:p>
          <w:p w14:paraId="0017267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20.00 / 20.40 h</w:t>
            </w:r>
          </w:p>
          <w:p w14:paraId="132C4F9F" w14:textId="77777777" w:rsidR="00516EA3" w:rsidRPr="009C7C2E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F741C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19A4686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33km</w:t>
            </w:r>
          </w:p>
          <w:p w14:paraId="5346F72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6483D5E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30B0DC4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0BFE4FF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364F03A9" w14:textId="77777777" w:rsidR="00516EA3" w:rsidRPr="009C7C2E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04C3C1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57A9319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10DF55E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62EF4AA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1110747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3F50B3C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160CA14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7D93A9B5" w14:textId="77777777" w:rsidR="00516EA3" w:rsidRPr="009C7C2E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16EA3" w:rsidRPr="00A73BAC" w14:paraId="0E30EF36" w14:textId="77777777" w:rsidTr="009D4965">
        <w:trPr>
          <w:trHeight w:val="1134"/>
        </w:trPr>
        <w:tc>
          <w:tcPr>
            <w:tcW w:w="1296" w:type="dxa"/>
            <w:tcBorders>
              <w:left w:val="single" w:sz="12" w:space="0" w:color="auto"/>
            </w:tcBorders>
          </w:tcPr>
          <w:p w14:paraId="1EDD364E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27791585" w14:textId="77777777" w:rsidR="00516EA3" w:rsidRPr="00324F68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Loret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Papratište-Srednja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Dobrinja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 Požega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B3B5838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05.5</w:t>
            </w:r>
            <w:r w:rsidRPr="00324F68">
              <w:rPr>
                <w:b/>
              </w:rPr>
              <w:t>0 / 06.50 h</w:t>
            </w:r>
          </w:p>
          <w:p w14:paraId="5EB4526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11.4</w:t>
            </w:r>
            <w:r w:rsidRPr="00324F68">
              <w:rPr>
                <w:b/>
              </w:rPr>
              <w:t>0 / 12.50 h</w:t>
            </w:r>
          </w:p>
          <w:p w14:paraId="46CB29FD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/14.2</w:t>
            </w:r>
            <w:r w:rsidRPr="00324F68">
              <w:rPr>
                <w:b/>
              </w:rPr>
              <w:t>0 h</w:t>
            </w:r>
          </w:p>
          <w:p w14:paraId="7B16BB8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16.1</w:t>
            </w:r>
            <w:r w:rsidRPr="00324F68">
              <w:rPr>
                <w:b/>
              </w:rPr>
              <w:t>0 h</w:t>
            </w:r>
          </w:p>
          <w:p w14:paraId="32261EF6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>18.</w:t>
            </w:r>
            <w:r>
              <w:rPr>
                <w:b/>
              </w:rPr>
              <w:t>3</w:t>
            </w:r>
            <w:r w:rsidRPr="00324F68">
              <w:rPr>
                <w:b/>
              </w:rPr>
              <w:t>0 / 19.</w:t>
            </w:r>
            <w:r>
              <w:rPr>
                <w:b/>
              </w:rPr>
              <w:t>10 h</w:t>
            </w:r>
          </w:p>
          <w:p w14:paraId="7B7E9E40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20.00 / 20.5</w:t>
            </w:r>
            <w:r w:rsidRPr="00324F68">
              <w:rPr>
                <w:b/>
              </w:rPr>
              <w:t xml:space="preserve">0 </w:t>
            </w:r>
            <w:r>
              <w:rPr>
                <w:b/>
              </w:rPr>
              <w:t>h</w:t>
            </w:r>
          </w:p>
          <w:p w14:paraId="438A0A1E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1B2E6F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753187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9DEC12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64km</w:t>
            </w:r>
          </w:p>
          <w:p w14:paraId="71A413C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E96F49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031E2C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4D4CBCC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29B281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55E42D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C37F4D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69B819A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6BCA45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DFA39F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38E525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5FA4B8C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A73BAC" w14:paraId="6B6FF72B" w14:textId="77777777" w:rsidTr="009D4965">
        <w:trPr>
          <w:trHeight w:val="1410"/>
        </w:trPr>
        <w:tc>
          <w:tcPr>
            <w:tcW w:w="1296" w:type="dxa"/>
            <w:tcBorders>
              <w:left w:val="single" w:sz="12" w:space="0" w:color="auto"/>
            </w:tcBorders>
          </w:tcPr>
          <w:p w14:paraId="0655AAAF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1F81BAA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Pilatovići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Lopaš</w:t>
            </w:r>
            <w:proofErr w:type="spellEnd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–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Požega</w:t>
            </w:r>
          </w:p>
          <w:p w14:paraId="4EE2E359" w14:textId="77777777" w:rsidR="00516EA3" w:rsidRPr="001C628B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 w:rsidRPr="001C628B">
              <w:rPr>
                <w:rFonts w:ascii="Times New Roman" w:eastAsia="Times New Roman" w:hAnsi="Times New Roman"/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138B422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27635E49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2A24D995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/14.10 h</w:t>
            </w:r>
          </w:p>
          <w:p w14:paraId="62BBF268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15.20/ 16.00 h</w:t>
            </w:r>
          </w:p>
          <w:p w14:paraId="5F4F7258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18.30 / 19.00 h</w:t>
            </w:r>
          </w:p>
          <w:p w14:paraId="05E28FC3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 w:rsidRPr="00324F68">
              <w:rPr>
                <w:b/>
              </w:rPr>
              <w:t>20.00 / 20.40 h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B1CDA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32A969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3E1124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36km</w:t>
            </w:r>
          </w:p>
          <w:p w14:paraId="7C86F05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FBEABB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0CF8126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9A629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4C47E1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1260648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1ACBCE6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7B9FB8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4F2D65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031583DA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A73BAC" w14:paraId="432E2B67" w14:textId="77777777" w:rsidTr="009D4965">
        <w:trPr>
          <w:trHeight w:val="1410"/>
        </w:trPr>
        <w:tc>
          <w:tcPr>
            <w:tcW w:w="1296" w:type="dxa"/>
            <w:tcBorders>
              <w:left w:val="single" w:sz="12" w:space="0" w:color="auto"/>
            </w:tcBorders>
          </w:tcPr>
          <w:p w14:paraId="416A1693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1DF0C9D0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Požega-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Godovik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Gorobilje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-Požega</w:t>
            </w:r>
            <w:proofErr w:type="spellEnd"/>
          </w:p>
          <w:p w14:paraId="397B042F" w14:textId="77777777" w:rsidR="00516EA3" w:rsidRPr="00F73201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F5C4DD3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53226DD2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6ADBE6C8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/14.10 h</w:t>
            </w:r>
          </w:p>
          <w:p w14:paraId="11316A2A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15.20/ 16.00 h</w:t>
            </w:r>
          </w:p>
          <w:p w14:paraId="2FC28920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>18.</w:t>
            </w:r>
            <w:r>
              <w:rPr>
                <w:b/>
              </w:rPr>
              <w:t>30 / 19.00 h</w:t>
            </w:r>
          </w:p>
          <w:p w14:paraId="55136F7C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 w:rsidRPr="00324F68">
              <w:rPr>
                <w:b/>
              </w:rPr>
              <w:t>20.00 / 20.40 h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A8C03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25km</w:t>
            </w:r>
          </w:p>
          <w:p w14:paraId="15E3B5F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BC9458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37C789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92A6BE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B7A6838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1FCE40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DC445B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0DB37CA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9C1360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443A3C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1F0052D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0038C68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A73BAC" w14:paraId="1AFE10B1" w14:textId="77777777" w:rsidTr="009D4965">
        <w:trPr>
          <w:trHeight w:val="1134"/>
        </w:trPr>
        <w:tc>
          <w:tcPr>
            <w:tcW w:w="1296" w:type="dxa"/>
            <w:tcBorders>
              <w:left w:val="single" w:sz="12" w:space="0" w:color="auto"/>
            </w:tcBorders>
          </w:tcPr>
          <w:p w14:paraId="5D43DC0B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0F5D72BB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Požega-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Gornja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Dobrinja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-Požega</w:t>
            </w:r>
            <w:proofErr w:type="spellEnd"/>
          </w:p>
          <w:p w14:paraId="0F073685" w14:textId="77777777" w:rsidR="00516EA3" w:rsidRPr="00F73201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2C343D7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380E596F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1989D85C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/14.20 h</w:t>
            </w:r>
          </w:p>
          <w:p w14:paraId="583DFD83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16.10 h</w:t>
            </w:r>
          </w:p>
          <w:p w14:paraId="5D337E5A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18.30 / 19.10 h</w:t>
            </w:r>
          </w:p>
          <w:p w14:paraId="1B8334E3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b/>
              </w:rPr>
              <w:t>20.00 / 20.5</w:t>
            </w:r>
            <w:r w:rsidRPr="00324F68">
              <w:rPr>
                <w:b/>
              </w:rPr>
              <w:t>0 h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390BB6A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27287E8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42km</w:t>
            </w:r>
          </w:p>
          <w:p w14:paraId="6ED4A42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EAB247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6A2EC6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35513E6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1E9338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A6A74C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210E824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4A8E06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DB54D2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F5E599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19FD011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A73BAC" w14:paraId="53FFD74E" w14:textId="77777777" w:rsidTr="009D4965">
        <w:trPr>
          <w:trHeight w:val="1134"/>
        </w:trPr>
        <w:tc>
          <w:tcPr>
            <w:tcW w:w="1296" w:type="dxa"/>
            <w:tcBorders>
              <w:left w:val="single" w:sz="12" w:space="0" w:color="auto"/>
            </w:tcBorders>
          </w:tcPr>
          <w:p w14:paraId="1FD31B2A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00C5CAF7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Tometino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Polje-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Divčibare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-Požega</w:t>
            </w:r>
            <w:proofErr w:type="spellEnd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</w:p>
          <w:p w14:paraId="3F081BC1" w14:textId="77777777" w:rsidR="00516EA3" w:rsidRPr="00FE54EE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51D9388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05.50 / 06.50 h</w:t>
            </w:r>
          </w:p>
          <w:p w14:paraId="4AB1943C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11.20 / 12.50 h</w:t>
            </w:r>
          </w:p>
          <w:p w14:paraId="199094BF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/14.30 h</w:t>
            </w:r>
          </w:p>
          <w:p w14:paraId="5AA719C9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16.20 h</w:t>
            </w:r>
          </w:p>
          <w:p w14:paraId="579508EA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_____________</w:t>
            </w:r>
          </w:p>
          <w:p w14:paraId="0B83CB22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20.00 / 21.00 h</w:t>
            </w:r>
          </w:p>
          <w:p w14:paraId="5A148DD3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191B38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DA09CF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86km</w:t>
            </w:r>
          </w:p>
          <w:p w14:paraId="05B219D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C96988A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8669F8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402DD2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CEA01B9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850DBA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107F13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8BD6008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Autobus</w:t>
            </w:r>
          </w:p>
          <w:p w14:paraId="441A14A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798482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813E98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EF40F67" w14:textId="77777777" w:rsidR="00516EA3" w:rsidRPr="00A73BAC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F0824" w14:paraId="2DFB18FD" w14:textId="77777777" w:rsidTr="009D4965">
        <w:trPr>
          <w:trHeight w:val="1410"/>
        </w:trPr>
        <w:tc>
          <w:tcPr>
            <w:tcW w:w="1296" w:type="dxa"/>
            <w:tcBorders>
              <w:left w:val="single" w:sz="12" w:space="0" w:color="auto"/>
            </w:tcBorders>
          </w:tcPr>
          <w:p w14:paraId="18F3B2F7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58256939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Savinac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Ševarice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-Požega</w:t>
            </w:r>
            <w:proofErr w:type="spellEnd"/>
          </w:p>
          <w:p w14:paraId="2E429217" w14:textId="77777777" w:rsidR="00516EA3" w:rsidRPr="003D4E0F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AEB42CA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06.00 / 06.50 h</w:t>
            </w:r>
          </w:p>
          <w:p w14:paraId="3E6E0F55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1F4F0274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 14.10 h</w:t>
            </w:r>
          </w:p>
          <w:p w14:paraId="351DD610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16.00 h</w:t>
            </w:r>
          </w:p>
          <w:p w14:paraId="54A9E6F3" w14:textId="77777777" w:rsidR="00516EA3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18.30 / 19.00 h</w:t>
            </w:r>
          </w:p>
          <w:p w14:paraId="150DC887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20.00 / 20.4</w:t>
            </w:r>
            <w:r w:rsidRPr="00324F68">
              <w:rPr>
                <w:b/>
              </w:rPr>
              <w:t>0 h</w:t>
            </w:r>
          </w:p>
          <w:p w14:paraId="4CD2AB20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FBBA6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C2BAC3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27km</w:t>
            </w:r>
          </w:p>
          <w:p w14:paraId="327B3BF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CB80ED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C1DB94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B599F9A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4CA37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0F2737B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E911F2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064F36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BDBC24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8B8757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77FD429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F0824" w14:paraId="6E7438EB" w14:textId="77777777" w:rsidTr="009D4965">
        <w:trPr>
          <w:trHeight w:val="1134"/>
        </w:trPr>
        <w:tc>
          <w:tcPr>
            <w:tcW w:w="1296" w:type="dxa"/>
            <w:tcBorders>
              <w:left w:val="single" w:sz="12" w:space="0" w:color="auto"/>
            </w:tcBorders>
          </w:tcPr>
          <w:p w14:paraId="14FA7190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66E35802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proofErr w:type="spellStart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Vranjani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Radovci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-Požega</w:t>
            </w:r>
            <w:proofErr w:type="spellEnd"/>
          </w:p>
          <w:p w14:paraId="3AB4357F" w14:textId="77777777" w:rsidR="00516EA3" w:rsidRPr="00F73201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E750AC6" w14:textId="77777777" w:rsidR="00516EA3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06.20 / 06.50 h– </w:t>
            </w:r>
          </w:p>
          <w:p w14:paraId="5B2B2C43" w14:textId="77777777" w:rsidR="00516EA3" w:rsidRPr="00324F68" w:rsidRDefault="00516EA3" w:rsidP="009D4965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polazak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Vranjana</w:t>
            </w:r>
            <w:proofErr w:type="spellEnd"/>
            <w:r>
              <w:rPr>
                <w:b/>
              </w:rPr>
              <w:t xml:space="preserve"> </w:t>
            </w:r>
          </w:p>
          <w:p w14:paraId="224DFA7B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248F08F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/14.10 h</w:t>
            </w:r>
          </w:p>
          <w:p w14:paraId="1E58B69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16.00 h</w:t>
            </w:r>
          </w:p>
          <w:p w14:paraId="4C6283AB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18.30 / 19.00 h</w:t>
            </w:r>
          </w:p>
          <w:p w14:paraId="7A6220C4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b/>
              </w:rPr>
              <w:t xml:space="preserve">20.00 – bez </w:t>
            </w:r>
            <w:proofErr w:type="spellStart"/>
            <w:r>
              <w:rPr>
                <w:b/>
              </w:rPr>
              <w:t>povratka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Požegu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19003C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CECC30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35km</w:t>
            </w:r>
          </w:p>
          <w:p w14:paraId="1202BB1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0DCF0E4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B63C63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DB7C83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E894545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3326A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C5DE20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78B503D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360BB53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0FF3ACA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A7F36D8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D67BFA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0314D6E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F0824" w14:paraId="7F65D016" w14:textId="77777777" w:rsidTr="009D4965">
        <w:trPr>
          <w:trHeight w:val="1134"/>
        </w:trPr>
        <w:tc>
          <w:tcPr>
            <w:tcW w:w="1296" w:type="dxa"/>
            <w:tcBorders>
              <w:left w:val="single" w:sz="12" w:space="0" w:color="auto"/>
            </w:tcBorders>
          </w:tcPr>
          <w:p w14:paraId="7BB885E8" w14:textId="77777777" w:rsidR="00516EA3" w:rsidRPr="00D45553" w:rsidRDefault="00516EA3" w:rsidP="00516E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70F5FCE8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Požega-Roge-Svračkovo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-Požega</w:t>
            </w:r>
            <w:proofErr w:type="spellEnd"/>
          </w:p>
          <w:p w14:paraId="27F43237" w14:textId="77777777" w:rsidR="00516EA3" w:rsidRPr="00F73201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372B0A" w14:textId="77777777" w:rsidR="00516EA3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06.20 / 06.50 h – </w:t>
            </w:r>
          </w:p>
          <w:p w14:paraId="057B0E48" w14:textId="77777777" w:rsidR="00516EA3" w:rsidRPr="00324F68" w:rsidRDefault="00516EA3" w:rsidP="009D4965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polazak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Rogu</w:t>
            </w:r>
            <w:proofErr w:type="spellEnd"/>
          </w:p>
          <w:p w14:paraId="5CDF85F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06245711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 14.10 h</w:t>
            </w:r>
          </w:p>
          <w:p w14:paraId="3B2CC8F8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16.00 h</w:t>
            </w:r>
          </w:p>
          <w:p w14:paraId="4026A8DC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_____________</w:t>
            </w:r>
          </w:p>
          <w:p w14:paraId="2628E6CD" w14:textId="77777777" w:rsidR="00516EA3" w:rsidRDefault="00516EA3" w:rsidP="009D4965">
            <w:pPr>
              <w:rPr>
                <w:b/>
              </w:rPr>
            </w:pPr>
            <w:r>
              <w:rPr>
                <w:b/>
              </w:rPr>
              <w:t xml:space="preserve">20.00 – bez </w:t>
            </w:r>
            <w:proofErr w:type="spellStart"/>
            <w:r>
              <w:rPr>
                <w:b/>
              </w:rPr>
              <w:t>povratka</w:t>
            </w:r>
            <w:proofErr w:type="spellEnd"/>
            <w:r>
              <w:rPr>
                <w:b/>
              </w:rPr>
              <w:t xml:space="preserve"> </w:t>
            </w:r>
          </w:p>
          <w:p w14:paraId="0A2B0903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Požegu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00576F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CB157B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A7DEE1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36km</w:t>
            </w:r>
          </w:p>
          <w:p w14:paraId="6C243C4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528572A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7A4C01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66A50C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7A8D580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138417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EBF321C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47F2282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FFB1AB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F3BA675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E6DAC2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071F8E3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F0824" w14:paraId="394BDE48" w14:textId="77777777" w:rsidTr="009D4965">
        <w:trPr>
          <w:trHeight w:val="1952"/>
        </w:trPr>
        <w:tc>
          <w:tcPr>
            <w:tcW w:w="1296" w:type="dxa"/>
            <w:tcBorders>
              <w:left w:val="single" w:sz="12" w:space="0" w:color="auto"/>
            </w:tcBorders>
          </w:tcPr>
          <w:p w14:paraId="7FECE1F6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DA591E1" w14:textId="77777777" w:rsidR="00516EA3" w:rsidRPr="00D4555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13.</w:t>
            </w:r>
          </w:p>
        </w:tc>
        <w:tc>
          <w:tcPr>
            <w:tcW w:w="2652" w:type="dxa"/>
            <w:tcBorders>
              <w:right w:val="single" w:sz="12" w:space="0" w:color="auto"/>
            </w:tcBorders>
          </w:tcPr>
          <w:p w14:paraId="13DA33CA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</w:p>
          <w:p w14:paraId="35019810" w14:textId="77777777" w:rsidR="00516EA3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Požega- 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Tvrdići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– Požega</w:t>
            </w:r>
          </w:p>
          <w:p w14:paraId="193362D3" w14:textId="77777777" w:rsidR="00516EA3" w:rsidRPr="002E02D8" w:rsidRDefault="00516EA3" w:rsidP="009D49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362F74A" w14:textId="77777777" w:rsidR="00516EA3" w:rsidRPr="009F0824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6B5CC63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06.10 / 06.50 h</w:t>
            </w:r>
          </w:p>
          <w:p w14:paraId="676EF17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26334E75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 14.10 h</w:t>
            </w:r>
          </w:p>
          <w:p w14:paraId="1955B69F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16.00 h</w:t>
            </w:r>
          </w:p>
          <w:p w14:paraId="084BBC9E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_____________</w:t>
            </w:r>
          </w:p>
          <w:p w14:paraId="5C8FBE7B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b/>
              </w:rPr>
              <w:t>20.00 / 20.4</w:t>
            </w:r>
            <w:r w:rsidRPr="00324F68">
              <w:rPr>
                <w:b/>
              </w:rPr>
              <w:t>0 h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8B60A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B07DD0E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24km</w:t>
            </w:r>
          </w:p>
          <w:p w14:paraId="67B83BA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21D4454A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772EB6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EBD4E6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F7638B5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6A6FC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0F4F71ED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75D246F8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EF988F0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60727F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B9430B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F1D2F4D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5DAC6281" w14:textId="77777777" w:rsidR="00516EA3" w:rsidRPr="009F0824" w:rsidRDefault="00516EA3" w:rsidP="009D4965">
            <w:pP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F0824" w14:paraId="015982E4" w14:textId="77777777" w:rsidTr="009D4965">
        <w:trPr>
          <w:trHeight w:val="162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</w:tcBorders>
          </w:tcPr>
          <w:p w14:paraId="2E9B4DD1" w14:textId="77777777" w:rsidR="00516EA3" w:rsidRPr="00D45553" w:rsidRDefault="00516EA3" w:rsidP="009D49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555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</w:t>
            </w:r>
            <w:r w:rsidRPr="00D45553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14.</w:t>
            </w:r>
          </w:p>
        </w:tc>
        <w:tc>
          <w:tcPr>
            <w:tcW w:w="2652" w:type="dxa"/>
            <w:tcBorders>
              <w:top w:val="single" w:sz="4" w:space="0" w:color="auto"/>
              <w:right w:val="single" w:sz="12" w:space="0" w:color="auto"/>
            </w:tcBorders>
          </w:tcPr>
          <w:p w14:paraId="170526B7" w14:textId="77777777" w:rsidR="00516EA3" w:rsidRDefault="00516EA3" w:rsidP="009D49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Požega-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Kalenići</w:t>
            </w:r>
            <w:r w:rsidRPr="007F3325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-Požega</w:t>
            </w:r>
          </w:p>
          <w:p w14:paraId="3BAB0183" w14:textId="77777777" w:rsidR="00516EA3" w:rsidRPr="00756A9E" w:rsidRDefault="00516EA3" w:rsidP="009D49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1F497D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A65DFEC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06.10 / 06.50 h</w:t>
            </w:r>
          </w:p>
          <w:p w14:paraId="214C38B4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11.50 / 12.50 h</w:t>
            </w:r>
          </w:p>
          <w:p w14:paraId="04280E50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13.30 / 14.10 h</w:t>
            </w:r>
          </w:p>
          <w:p w14:paraId="0FB9BA07" w14:textId="77777777" w:rsidR="00516EA3" w:rsidRPr="00324F68" w:rsidRDefault="00516EA3" w:rsidP="009D4965">
            <w:pPr>
              <w:pStyle w:val="NoSpacing"/>
              <w:rPr>
                <w:b/>
              </w:rPr>
            </w:pPr>
            <w:r w:rsidRPr="00324F68">
              <w:rPr>
                <w:b/>
              </w:rPr>
              <w:t xml:space="preserve">15.20/ </w:t>
            </w:r>
            <w:r>
              <w:rPr>
                <w:b/>
              </w:rPr>
              <w:t>16.00 h</w:t>
            </w:r>
          </w:p>
          <w:p w14:paraId="63226366" w14:textId="77777777" w:rsidR="00516EA3" w:rsidRPr="00324F68" w:rsidRDefault="00516EA3" w:rsidP="009D4965">
            <w:pPr>
              <w:pStyle w:val="NoSpacing"/>
              <w:rPr>
                <w:b/>
              </w:rPr>
            </w:pPr>
            <w:r>
              <w:rPr>
                <w:b/>
              </w:rPr>
              <w:t>18.30 / 19.00 h</w:t>
            </w:r>
          </w:p>
          <w:p w14:paraId="394C3D7C" w14:textId="77777777" w:rsidR="00516EA3" w:rsidRPr="009F0824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b/>
              </w:rPr>
              <w:t>20.00 / 20.4</w:t>
            </w:r>
            <w:r w:rsidRPr="00324F68">
              <w:rPr>
                <w:b/>
              </w:rPr>
              <w:t>0 h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CDF9A6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9346CBD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B3C7564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30km</w:t>
            </w:r>
          </w:p>
          <w:p w14:paraId="797031ED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0383E9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8C5290C" w14:textId="77777777" w:rsidR="00516EA3" w:rsidRPr="009F0824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C4B289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0B02114F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>Minibus</w:t>
            </w:r>
          </w:p>
          <w:p w14:paraId="695EA796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F5025EB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0CB8EF2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4C37CD61" w14:textId="77777777" w:rsidR="00516EA3" w:rsidRDefault="00516EA3" w:rsidP="009D49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3CED8A2" w14:textId="77777777" w:rsidR="00516EA3" w:rsidRPr="009F0824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516EA3" w:rsidRPr="009F0824" w14:paraId="70EE2433" w14:textId="77777777" w:rsidTr="009D4965">
        <w:trPr>
          <w:trHeight w:val="1410"/>
        </w:trPr>
        <w:tc>
          <w:tcPr>
            <w:tcW w:w="108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FF159B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 xml:space="preserve">                                                  </w:t>
            </w:r>
          </w:p>
          <w:p w14:paraId="11ECBEAB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  <w:t xml:space="preserve">        </w:t>
            </w:r>
            <w:r w:rsidRPr="002B01B8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RED VOŽNJE </w:t>
            </w:r>
            <w:proofErr w:type="spellStart"/>
            <w:r w:rsidRPr="002B01B8"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VIKENDOM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liniji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Gornja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Dobrinja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Tometino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Polje,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Divčibare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>Požega</w:t>
            </w:r>
            <w:proofErr w:type="spellEnd"/>
          </w:p>
          <w:tbl>
            <w:tblPr>
              <w:tblW w:w="106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4479"/>
              <w:gridCol w:w="5107"/>
            </w:tblGrid>
            <w:tr w:rsidR="00516EA3" w:rsidRPr="0037173D" w14:paraId="536F6477" w14:textId="77777777" w:rsidTr="009D4965">
              <w:trPr>
                <w:trHeight w:val="1673"/>
              </w:trPr>
              <w:tc>
                <w:tcPr>
                  <w:tcW w:w="1063" w:type="dxa"/>
                </w:tcPr>
                <w:p w14:paraId="425B5F84" w14:textId="77777777" w:rsidR="00516EA3" w:rsidRPr="0037173D" w:rsidRDefault="00516EA3" w:rsidP="009D4965">
                  <w:pPr>
                    <w:suppressAutoHyphens/>
                    <w:jc w:val="center"/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</w:pPr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4479" w:type="dxa"/>
                </w:tcPr>
                <w:p w14:paraId="466C2A09" w14:textId="77777777" w:rsidR="00516EA3" w:rsidRDefault="00516EA3" w:rsidP="009D4965">
                  <w:pPr>
                    <w:suppressAutoHyphens/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</w:pPr>
                  <w:proofErr w:type="spellStart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Požega-Gornja</w:t>
                  </w:r>
                  <w:proofErr w:type="spellEnd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Dobrinja</w:t>
                  </w:r>
                  <w:proofErr w:type="spellEnd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Tometino</w:t>
                  </w:r>
                  <w:proofErr w:type="spellEnd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 xml:space="preserve"> Polje- </w:t>
                  </w:r>
                  <w:proofErr w:type="spellStart"/>
                  <w:r w:rsidRPr="0037173D">
                    <w:rPr>
                      <w:rFonts w:ascii="Times New Roman" w:eastAsia="Times New Roman" w:hAnsi="Times New Roman"/>
                      <w:color w:val="1F497D"/>
                      <w:sz w:val="28"/>
                      <w:szCs w:val="28"/>
                    </w:rPr>
                    <w:t>Divčibare</w:t>
                  </w:r>
                  <w:proofErr w:type="spellEnd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7173D"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Požega</w:t>
                  </w:r>
                  <w:proofErr w:type="spellEnd"/>
                </w:p>
                <w:p w14:paraId="3E95885E" w14:textId="77777777" w:rsidR="00516EA3" w:rsidRPr="00516EA3" w:rsidRDefault="00516EA3" w:rsidP="00516EA3">
                  <w:pPr>
                    <w:ind w:firstLine="7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108 km-Minibus</w:t>
                  </w:r>
                </w:p>
              </w:tc>
              <w:tc>
                <w:tcPr>
                  <w:tcW w:w="5107" w:type="dxa"/>
                </w:tcPr>
                <w:p w14:paraId="099D439C" w14:textId="77777777" w:rsidR="00516EA3" w:rsidRDefault="00516EA3" w:rsidP="009D4965">
                  <w:pPr>
                    <w:tabs>
                      <w:tab w:val="left" w:pos="3165"/>
                    </w:tabs>
                    <w:suppressAutoHyphens/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Subotom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Nedeljom</w:t>
                  </w:r>
                  <w:proofErr w:type="spellEnd"/>
                </w:p>
                <w:p w14:paraId="713779C2" w14:textId="77777777" w:rsidR="00516EA3" w:rsidRDefault="00516EA3" w:rsidP="009D4965">
                  <w:pPr>
                    <w:tabs>
                      <w:tab w:val="left" w:pos="3165"/>
                    </w:tabs>
                    <w:suppressAutoHyphens/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05.30/06.50h</w:t>
                  </w:r>
                  <w:r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ab/>
                    <w:t>17.15/19.30h</w:t>
                  </w:r>
                </w:p>
                <w:p w14:paraId="7846E941" w14:textId="77777777" w:rsidR="00516EA3" w:rsidRPr="0037173D" w:rsidRDefault="00516EA3" w:rsidP="009D4965">
                  <w:pPr>
                    <w:suppressAutoHyphens/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1F497D"/>
                      <w:sz w:val="28"/>
                      <w:szCs w:val="28"/>
                    </w:rPr>
                    <w:t>15.20/16.50</w:t>
                  </w:r>
                </w:p>
              </w:tc>
            </w:tr>
          </w:tbl>
          <w:p w14:paraId="736DFAD3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  <w:t xml:space="preserve">                                                        </w:t>
            </w:r>
          </w:p>
          <w:p w14:paraId="5D3C696F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</w:p>
          <w:p w14:paraId="71A5C008" w14:textId="77777777" w:rsidR="00516EA3" w:rsidRPr="002B01B8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8"/>
                <w:szCs w:val="28"/>
              </w:rPr>
            </w:pPr>
          </w:p>
          <w:p w14:paraId="7EC4E4A5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28483F4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10C704C8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E0F17AA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640BB8A3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0B723ED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7CEA0559" w14:textId="77777777" w:rsidR="00516EA3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  <w:p w14:paraId="38DC27C3" w14:textId="77777777" w:rsidR="00516EA3" w:rsidRPr="009F0824" w:rsidRDefault="00516EA3" w:rsidP="009D4965">
            <w:pPr>
              <w:suppressAutoHyphens/>
              <w:rPr>
                <w:rFonts w:ascii="Times New Roman" w:eastAsia="Times New Roman" w:hAnsi="Times New Roman"/>
                <w:b/>
                <w:color w:val="1F497D"/>
                <w:sz w:val="24"/>
                <w:szCs w:val="24"/>
              </w:rPr>
            </w:pPr>
          </w:p>
        </w:tc>
      </w:tr>
    </w:tbl>
    <w:p w14:paraId="7AEFB9DA" w14:textId="77777777" w:rsidR="00516EA3" w:rsidRPr="00B31863" w:rsidRDefault="00516EA3" w:rsidP="00B31863"/>
    <w:sectPr w:rsidR="00516EA3" w:rsidRPr="00B31863" w:rsidSect="004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3ACE"/>
    <w:multiLevelType w:val="hybridMultilevel"/>
    <w:tmpl w:val="6880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63"/>
    <w:rsid w:val="00296B6D"/>
    <w:rsid w:val="003E75A1"/>
    <w:rsid w:val="00414701"/>
    <w:rsid w:val="00516EA3"/>
    <w:rsid w:val="008B04C0"/>
    <w:rsid w:val="00B31863"/>
    <w:rsid w:val="00CB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9AE0"/>
  <w15:docId w15:val="{29926C0D-57B7-4596-8904-893A52C8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E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2023-03-08T18:55:00Z</dcterms:created>
  <dcterms:modified xsi:type="dcterms:W3CDTF">2023-03-08T18:55:00Z</dcterms:modified>
</cp:coreProperties>
</file>