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B8" w:rsidRDefault="008963B8" w:rsidP="008963B8">
      <w:pPr>
        <w:jc w:val="center"/>
        <w:rPr>
          <w:rFonts w:cs="Times New Roman"/>
          <w:b/>
          <w:bCs/>
          <w:i/>
          <w:iCs/>
          <w:szCs w:val="24"/>
        </w:rPr>
      </w:pPr>
      <w:r w:rsidRPr="008B336A">
        <w:rPr>
          <w:rFonts w:cs="Times New Roman"/>
          <w:b/>
          <w:bCs/>
          <w:i/>
          <w:iCs/>
          <w:szCs w:val="24"/>
        </w:rPr>
        <w:t xml:space="preserve">ОБРАЗАЦ СТРУКТУРЕ ЦЕНЕ </w:t>
      </w:r>
      <w:bookmarkStart w:id="0" w:name="_GoBack"/>
      <w:bookmarkEnd w:id="0"/>
    </w:p>
    <w:p w:rsidR="00142DB3" w:rsidRDefault="00142DB3" w:rsidP="00142DB3">
      <w:pPr>
        <w:jc w:val="center"/>
        <w:rPr>
          <w:b/>
          <w:sz w:val="28"/>
          <w:szCs w:val="28"/>
          <w:lang w:val="sr-Cyrl-RS"/>
        </w:rPr>
      </w:pPr>
      <w:r w:rsidRPr="00A050E6">
        <w:rPr>
          <w:b/>
          <w:sz w:val="28"/>
          <w:szCs w:val="28"/>
          <w:lang w:val="sr-Cyrl-RS"/>
        </w:rPr>
        <w:t xml:space="preserve">ЈАВНА НАБАВКА БР.  </w:t>
      </w:r>
      <w:r>
        <w:rPr>
          <w:b/>
          <w:sz w:val="28"/>
          <w:szCs w:val="28"/>
          <w:lang w:val="en-US"/>
        </w:rPr>
        <w:t>17</w:t>
      </w:r>
      <w:r>
        <w:rPr>
          <w:b/>
          <w:sz w:val="28"/>
          <w:szCs w:val="28"/>
          <w:lang w:val="sr-Cyrl-RS"/>
        </w:rPr>
        <w:t>/22</w:t>
      </w:r>
    </w:p>
    <w:p w:rsidR="00142DB3" w:rsidRDefault="00142DB3" w:rsidP="00142DB3">
      <w:pPr>
        <w:jc w:val="center"/>
        <w:rPr>
          <w:b/>
          <w:sz w:val="28"/>
          <w:szCs w:val="28"/>
          <w:lang w:val="sr-Cyrl-RS"/>
        </w:rPr>
      </w:pPr>
    </w:p>
    <w:p w:rsidR="00142DB3" w:rsidRDefault="00142DB3" w:rsidP="00142DB3">
      <w:pPr>
        <w:jc w:val="center"/>
        <w:rPr>
          <w:rFonts w:cs="Times New Roman"/>
          <w:sz w:val="24"/>
          <w:szCs w:val="24"/>
        </w:rPr>
      </w:pPr>
      <w:r w:rsidRPr="00800CDB">
        <w:rPr>
          <w:rFonts w:cs="Times New Roman"/>
          <w:sz w:val="24"/>
          <w:szCs w:val="24"/>
        </w:rPr>
        <w:t>ИЗРАДА ПРОЈЕКТНЕ ДОКУМЕНТАЦИЈЕ ЗА  БАЗЕН</w:t>
      </w:r>
    </w:p>
    <w:p w:rsidR="00142DB3" w:rsidRPr="00800CDB" w:rsidRDefault="00142DB3" w:rsidP="00142DB3">
      <w:pPr>
        <w:jc w:val="center"/>
        <w:rPr>
          <w:rFonts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1"/>
        <w:gridCol w:w="1059"/>
        <w:gridCol w:w="1717"/>
        <w:gridCol w:w="1906"/>
        <w:gridCol w:w="1877"/>
      </w:tblGrid>
      <w:tr w:rsidR="00142DB3" w:rsidTr="00142DB3">
        <w:tc>
          <w:tcPr>
            <w:tcW w:w="2791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Услуга</w:t>
            </w:r>
          </w:p>
        </w:tc>
        <w:tc>
          <w:tcPr>
            <w:tcW w:w="1059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количина</w:t>
            </w:r>
          </w:p>
        </w:tc>
        <w:tc>
          <w:tcPr>
            <w:tcW w:w="171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Јединична цена без ПДВ-а</w:t>
            </w:r>
          </w:p>
        </w:tc>
        <w:tc>
          <w:tcPr>
            <w:tcW w:w="1906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Укупна цена без ПДВ-а</w:t>
            </w:r>
          </w:p>
        </w:tc>
        <w:tc>
          <w:tcPr>
            <w:tcW w:w="1877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Укупна цена са ПДВ-ом</w:t>
            </w:r>
          </w:p>
        </w:tc>
      </w:tr>
      <w:tr w:rsidR="00142DB3" w:rsidTr="00142DB3">
        <w:tc>
          <w:tcPr>
            <w:tcW w:w="2791" w:type="dxa"/>
          </w:tcPr>
          <w:p w:rsidR="00142DB3" w:rsidRDefault="00142DB3" w:rsidP="00142DB3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sr-Cyrl-RS"/>
              </w:rPr>
              <w:t>Урбанистички пројекат базена</w:t>
            </w:r>
          </w:p>
        </w:tc>
        <w:tc>
          <w:tcPr>
            <w:tcW w:w="1059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1</w:t>
            </w:r>
          </w:p>
        </w:tc>
        <w:tc>
          <w:tcPr>
            <w:tcW w:w="171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906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7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142DB3" w:rsidTr="00142DB3">
        <w:tc>
          <w:tcPr>
            <w:tcW w:w="2791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 w:rsidRPr="00800CDB">
              <w:rPr>
                <w:rFonts w:eastAsia="Times New Roman" w:cs="Times New Roman"/>
                <w:sz w:val="24"/>
                <w:szCs w:val="24"/>
              </w:rPr>
              <w:t>ИДР</w:t>
            </w:r>
            <w:r>
              <w:rPr>
                <w:rFonts w:eastAsia="Times New Roman" w:cs="Times New Roman"/>
                <w:sz w:val="24"/>
                <w:szCs w:val="24"/>
                <w:lang w:val="sr-Cyrl-RS"/>
              </w:rPr>
              <w:t xml:space="preserve"> базена</w:t>
            </w:r>
          </w:p>
        </w:tc>
        <w:tc>
          <w:tcPr>
            <w:tcW w:w="1059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1</w:t>
            </w:r>
          </w:p>
        </w:tc>
        <w:tc>
          <w:tcPr>
            <w:tcW w:w="171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906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7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142DB3" w:rsidTr="00142DB3">
        <w:tc>
          <w:tcPr>
            <w:tcW w:w="2791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 w:rsidRPr="00800CDB">
              <w:rPr>
                <w:rFonts w:eastAsia="Times New Roman" w:cs="Times New Roman"/>
                <w:sz w:val="24"/>
                <w:szCs w:val="24"/>
              </w:rPr>
              <w:t>ПГД</w:t>
            </w:r>
            <w:r>
              <w:rPr>
                <w:rFonts w:eastAsia="Times New Roman" w:cs="Times New Roman"/>
                <w:sz w:val="24"/>
                <w:szCs w:val="24"/>
                <w:lang w:val="sr-Cyrl-RS"/>
              </w:rPr>
              <w:t xml:space="preserve"> за изградњу базена</w:t>
            </w:r>
          </w:p>
        </w:tc>
        <w:tc>
          <w:tcPr>
            <w:tcW w:w="1059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1</w:t>
            </w:r>
          </w:p>
        </w:tc>
        <w:tc>
          <w:tcPr>
            <w:tcW w:w="171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906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7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142DB3" w:rsidTr="00142DB3">
        <w:tc>
          <w:tcPr>
            <w:tcW w:w="2791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 w:rsidRPr="00800CDB">
              <w:rPr>
                <w:rFonts w:eastAsia="Times New Roman" w:cs="Times New Roman"/>
                <w:sz w:val="24"/>
                <w:szCs w:val="24"/>
              </w:rPr>
              <w:t>ПЗИ</w:t>
            </w:r>
            <w:r>
              <w:rPr>
                <w:rFonts w:eastAsia="Times New Roman" w:cs="Times New Roman"/>
                <w:sz w:val="24"/>
                <w:szCs w:val="24"/>
                <w:lang w:val="sr-Cyrl-RS"/>
              </w:rPr>
              <w:t xml:space="preserve"> на изградњи базена</w:t>
            </w:r>
          </w:p>
        </w:tc>
        <w:tc>
          <w:tcPr>
            <w:tcW w:w="1059" w:type="dxa"/>
          </w:tcPr>
          <w:p w:rsidR="00142DB3" w:rsidRP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1</w:t>
            </w:r>
          </w:p>
        </w:tc>
        <w:tc>
          <w:tcPr>
            <w:tcW w:w="171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906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7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142DB3" w:rsidTr="00323CBC">
        <w:trPr>
          <w:trHeight w:val="802"/>
        </w:trPr>
        <w:tc>
          <w:tcPr>
            <w:tcW w:w="5567" w:type="dxa"/>
            <w:gridSpan w:val="3"/>
          </w:tcPr>
          <w:p w:rsidR="00142DB3" w:rsidRDefault="00142DB3" w:rsidP="00142DB3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  <w:lang w:val="sr-Cyrl-RS"/>
              </w:rPr>
              <w:t>Укупно</w:t>
            </w:r>
          </w:p>
        </w:tc>
        <w:tc>
          <w:tcPr>
            <w:tcW w:w="1906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77" w:type="dxa"/>
          </w:tcPr>
          <w:p w:rsidR="00142DB3" w:rsidRDefault="00142DB3" w:rsidP="008963B8">
            <w:pPr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</w:tbl>
    <w:p w:rsidR="008963B8" w:rsidRDefault="008963B8" w:rsidP="008963B8">
      <w:pPr>
        <w:jc w:val="both"/>
        <w:rPr>
          <w:rFonts w:cs="Times New Roman"/>
          <w:b/>
          <w:bCs/>
          <w:i/>
          <w:iCs/>
          <w:szCs w:val="24"/>
        </w:rPr>
      </w:pPr>
    </w:p>
    <w:p w:rsidR="000161E0" w:rsidRDefault="000161E0" w:rsidP="008963B8">
      <w:pPr>
        <w:jc w:val="both"/>
        <w:rPr>
          <w:rFonts w:cs="Times New Roman"/>
          <w:b/>
          <w:bCs/>
          <w:i/>
          <w:iCs/>
          <w:szCs w:val="24"/>
        </w:rPr>
      </w:pPr>
    </w:p>
    <w:p w:rsidR="000161E0" w:rsidRDefault="000161E0" w:rsidP="008963B8">
      <w:pPr>
        <w:jc w:val="both"/>
        <w:rPr>
          <w:rFonts w:cs="Times New Roman"/>
          <w:b/>
          <w:bCs/>
          <w:i/>
          <w:iCs/>
          <w:szCs w:val="24"/>
        </w:rPr>
      </w:pPr>
    </w:p>
    <w:sectPr w:rsidR="000161E0" w:rsidSect="008963B8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B8"/>
    <w:rsid w:val="000161E0"/>
    <w:rsid w:val="00142DB3"/>
    <w:rsid w:val="008963B8"/>
    <w:rsid w:val="00C04B24"/>
    <w:rsid w:val="00D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8F32F-E249-4111-AD9E-2AE13389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3B8"/>
    <w:pPr>
      <w:spacing w:after="200" w:line="276" w:lineRule="auto"/>
    </w:pPr>
    <w:rPr>
      <w:rFonts w:ascii="Times New Roman" w:hAnsi="Times New Roman"/>
      <w:sz w:val="2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B8"/>
    <w:pPr>
      <w:suppressAutoHyphens/>
      <w:spacing w:after="0" w:line="100" w:lineRule="atLeast"/>
      <w:ind w:left="720"/>
    </w:pPr>
    <w:rPr>
      <w:rFonts w:eastAsia="Arial Unicode MS" w:cs="Times New Roman"/>
      <w:color w:val="000000"/>
      <w:kern w:val="1"/>
      <w:szCs w:val="24"/>
      <w:lang w:eastAsia="ar-SA"/>
    </w:rPr>
  </w:style>
  <w:style w:type="table" w:styleId="TableGrid">
    <w:name w:val="Table Grid"/>
    <w:basedOn w:val="TableNormal"/>
    <w:uiPriority w:val="39"/>
    <w:rsid w:val="0089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2022-07-27T10:13:00Z</dcterms:created>
  <dcterms:modified xsi:type="dcterms:W3CDTF">2022-07-27T10:14:00Z</dcterms:modified>
</cp:coreProperties>
</file>