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E05EC" w14:textId="77777777" w:rsidR="00B829CF" w:rsidRPr="003C121E" w:rsidRDefault="00B829CF" w:rsidP="004A2971">
      <w:pPr>
        <w:autoSpaceDE w:val="0"/>
        <w:autoSpaceDN w:val="0"/>
        <w:adjustRightInd w:val="0"/>
        <w:spacing w:before="20" w:after="0" w:line="240" w:lineRule="auto"/>
        <w:rPr>
          <w:rFonts w:ascii="Times New Roman" w:eastAsia="Times New Roman" w:hAnsi="Times New Roman"/>
          <w:b/>
          <w:kern w:val="1"/>
          <w:sz w:val="24"/>
          <w:szCs w:val="24"/>
          <w:lang w:val="sr-Cyrl-CS" w:eastAsia="ar-SA"/>
        </w:rPr>
      </w:pPr>
    </w:p>
    <w:p w14:paraId="39A5E0A3" w14:textId="77777777" w:rsidR="00F53489" w:rsidRPr="00D44F6C" w:rsidRDefault="00F53489" w:rsidP="00F53489">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r w:rsidRPr="00D44F6C">
        <w:rPr>
          <w:rFonts w:ascii="Times New Roman" w:eastAsia="Times New Roman" w:hAnsi="Times New Roman"/>
          <w:b/>
          <w:color w:val="000000"/>
          <w:kern w:val="1"/>
          <w:sz w:val="24"/>
          <w:szCs w:val="24"/>
          <w:lang w:val="sr-Cyrl-CS" w:eastAsia="ar-SA"/>
        </w:rPr>
        <w:t>МОДЕЛ УГОВОРА</w:t>
      </w:r>
    </w:p>
    <w:p w14:paraId="2BA7A602" w14:textId="77777777" w:rsidR="00F53489" w:rsidRPr="00D44F6C" w:rsidRDefault="00F53489" w:rsidP="00F53489">
      <w:pPr>
        <w:autoSpaceDE w:val="0"/>
        <w:autoSpaceDN w:val="0"/>
        <w:adjustRightInd w:val="0"/>
        <w:spacing w:before="20" w:after="0" w:line="240" w:lineRule="auto"/>
        <w:jc w:val="center"/>
        <w:rPr>
          <w:rFonts w:ascii="Times New Roman" w:hAnsi="Times New Roman"/>
          <w:b/>
          <w:lang w:val="sr-Latn-CS"/>
        </w:rPr>
      </w:pPr>
      <w:r w:rsidRPr="00D44F6C">
        <w:rPr>
          <w:rFonts w:ascii="Times New Roman" w:eastAsia="Times New Roman" w:hAnsi="Times New Roman"/>
          <w:b/>
          <w:kern w:val="1"/>
          <w:sz w:val="24"/>
          <w:szCs w:val="24"/>
          <w:lang w:val="sr-Cyrl-CS" w:eastAsia="ar-SA"/>
        </w:rPr>
        <w:t>О ПРУЖАЊУ УСЛУГЕ</w:t>
      </w:r>
      <w:r>
        <w:rPr>
          <w:rFonts w:ascii="Times New Roman" w:eastAsia="Times New Roman" w:hAnsi="Times New Roman"/>
          <w:b/>
          <w:kern w:val="1"/>
          <w:lang w:val="sr-Cyrl-CS" w:eastAsia="ar-SA"/>
        </w:rPr>
        <w:t xml:space="preserve"> </w:t>
      </w:r>
      <w:r>
        <w:rPr>
          <w:rFonts w:ascii="Times New Roman" w:eastAsia="Times New Roman" w:hAnsi="Times New Roman"/>
          <w:b/>
          <w:kern w:val="1"/>
          <w:sz w:val="24"/>
          <w:szCs w:val="24"/>
          <w:lang w:val="sr-Cyrl-CS" w:eastAsia="ar-SA"/>
        </w:rPr>
        <w:t>ПРОЈЕКТАНТСКОГ НАДЗОРА НАД ИЗГРАДЊОМ ГАСНОГ ИНТЕРКОНЕКТОРА СРБИЈА - БУГАРСКА</w:t>
      </w:r>
      <w:r>
        <w:rPr>
          <w:rFonts w:ascii="Times New Roman" w:hAnsi="Times New Roman"/>
          <w:b/>
          <w:lang w:val="sr-Latn-CS"/>
        </w:rPr>
        <w:t xml:space="preserve">, </w:t>
      </w:r>
      <w:r>
        <w:rPr>
          <w:rFonts w:ascii="Times New Roman" w:hAnsi="Times New Roman"/>
          <w:b/>
          <w:lang w:val="sr-Cyrl-CS"/>
        </w:rPr>
        <w:t>ЈН-1/23</w:t>
      </w:r>
    </w:p>
    <w:p w14:paraId="59985791" w14:textId="77777777" w:rsidR="00F53489" w:rsidRPr="00876537" w:rsidRDefault="00F53489" w:rsidP="00F53489">
      <w:pPr>
        <w:pStyle w:val="Default"/>
        <w:jc w:val="center"/>
        <w:rPr>
          <w:rFonts w:ascii="Times New Roman" w:hAnsi="Times New Roman" w:cs="Times New Roman"/>
          <w:b/>
          <w:color w:val="auto"/>
          <w:lang w:val="sr-Cyrl-CS"/>
        </w:rPr>
      </w:pPr>
    </w:p>
    <w:p w14:paraId="44644266" w14:textId="77777777" w:rsidR="00F53489" w:rsidRPr="00D44F6C" w:rsidRDefault="00F53489" w:rsidP="00F53489">
      <w:pPr>
        <w:rPr>
          <w:rFonts w:ascii="Times New Roman" w:hAnsi="Times New Roman"/>
          <w:b/>
          <w:sz w:val="24"/>
          <w:szCs w:val="24"/>
          <w:lang w:val="sr-Cyrl-CS"/>
        </w:rPr>
      </w:pPr>
      <w:r w:rsidRPr="00D44F6C">
        <w:rPr>
          <w:rFonts w:ascii="Times New Roman" w:hAnsi="Times New Roman"/>
          <w:b/>
          <w:sz w:val="24"/>
          <w:szCs w:val="24"/>
          <w:lang w:val="sr-Cyrl-CS"/>
        </w:rPr>
        <w:t>Овај уговор је закључен између:</w:t>
      </w:r>
    </w:p>
    <w:p w14:paraId="55540C09" w14:textId="77777777" w:rsidR="00F53489" w:rsidRPr="001E2A9A" w:rsidRDefault="00F53489" w:rsidP="00F53489">
      <w:pPr>
        <w:spacing w:after="0" w:line="240" w:lineRule="auto"/>
        <w:jc w:val="both"/>
        <w:rPr>
          <w:rFonts w:ascii="Times New Roman" w:eastAsiaTheme="minorHAnsi" w:hAnsi="Times New Roman"/>
          <w:b/>
          <w:bCs/>
          <w:sz w:val="24"/>
          <w:szCs w:val="24"/>
          <w:lang w:val="sr-Cyrl-CS"/>
        </w:rPr>
      </w:pPr>
      <w:r w:rsidRPr="001E2A9A">
        <w:rPr>
          <w:rFonts w:ascii="Times New Roman" w:eastAsiaTheme="minorHAnsi" w:hAnsi="Times New Roman"/>
          <w:b/>
          <w:bCs/>
          <w:sz w:val="24"/>
          <w:szCs w:val="24"/>
          <w:lang w:val="sr-Cyrl-CS"/>
        </w:rPr>
        <w:t>РЕПУБЛИКА СРБИЈА</w:t>
      </w:r>
    </w:p>
    <w:p w14:paraId="145E8BF7" w14:textId="77777777" w:rsidR="00F53489" w:rsidRDefault="00F53489" w:rsidP="00F53489">
      <w:pPr>
        <w:spacing w:after="0" w:line="240" w:lineRule="auto"/>
        <w:jc w:val="both"/>
        <w:rPr>
          <w:rFonts w:ascii="Times New Roman" w:eastAsiaTheme="minorHAnsi" w:hAnsi="Times New Roman"/>
          <w:sz w:val="24"/>
          <w:szCs w:val="24"/>
          <w:lang w:val="sr-Cyrl-CS"/>
        </w:rPr>
      </w:pPr>
      <w:r w:rsidRPr="001E2A9A">
        <w:rPr>
          <w:rFonts w:ascii="Times New Roman" w:eastAsiaTheme="minorHAnsi" w:hAnsi="Times New Roman"/>
          <w:b/>
          <w:bCs/>
          <w:sz w:val="24"/>
          <w:szCs w:val="24"/>
          <w:lang w:val="sr-Cyrl-CS"/>
        </w:rPr>
        <w:t xml:space="preserve">МИНИСТАРСТВО </w:t>
      </w:r>
      <w:r w:rsidRPr="001E2A9A">
        <w:rPr>
          <w:rFonts w:ascii="Times New Roman" w:eastAsiaTheme="minorHAnsi" w:hAnsi="Times New Roman"/>
          <w:b/>
          <w:bCs/>
          <w:sz w:val="24"/>
          <w:szCs w:val="24"/>
          <w:lang w:val="sr-Cyrl-RS"/>
        </w:rPr>
        <w:t>РУДАРСТВА И ЕНЕРГЕТИКЕ</w:t>
      </w:r>
      <w:r w:rsidRPr="001E2A9A">
        <w:rPr>
          <w:rFonts w:ascii="Times New Roman" w:eastAsiaTheme="minorHAnsi" w:hAnsi="Times New Roman"/>
          <w:sz w:val="24"/>
          <w:szCs w:val="24"/>
        </w:rPr>
        <w:t>,</w:t>
      </w:r>
      <w:r w:rsidRPr="001E2A9A">
        <w:rPr>
          <w:rFonts w:ascii="Times New Roman" w:eastAsiaTheme="minorHAnsi" w:hAnsi="Times New Roman"/>
          <w:sz w:val="24"/>
          <w:szCs w:val="24"/>
          <w:lang w:val="sr-Cyrl-CS"/>
        </w:rPr>
        <w:t xml:space="preserve"> Београд, Немањина 22-26, рачун: 840-1620-21, МБ: 17855182, ПИБ: 108509991, које заступа: </w:t>
      </w:r>
      <w:r>
        <w:rPr>
          <w:rFonts w:ascii="Times New Roman" w:eastAsiaTheme="minorHAnsi" w:hAnsi="Times New Roman"/>
          <w:sz w:val="24"/>
          <w:szCs w:val="24"/>
          <w:lang w:val="sr-Cyrl-CS"/>
        </w:rPr>
        <w:t>Дубравка Ђедовић, министар</w:t>
      </w:r>
      <w:r w:rsidRPr="001E2A9A">
        <w:rPr>
          <w:rFonts w:ascii="Times New Roman" w:eastAsiaTheme="minorHAnsi" w:hAnsi="Times New Roman"/>
          <w:sz w:val="24"/>
          <w:szCs w:val="24"/>
          <w:lang w:val="sr-Cyrl-CS"/>
        </w:rPr>
        <w:t xml:space="preserve"> Министарства рударства и енергетике (у даљем тексту: Наручилац)</w:t>
      </w:r>
    </w:p>
    <w:p w14:paraId="0A2C3C47" w14:textId="77777777" w:rsidR="00F53489" w:rsidRDefault="00F53489" w:rsidP="00F53489">
      <w:pPr>
        <w:spacing w:after="0" w:line="240" w:lineRule="auto"/>
        <w:jc w:val="both"/>
        <w:rPr>
          <w:rFonts w:ascii="Times New Roman" w:eastAsiaTheme="minorHAnsi" w:hAnsi="Times New Roman"/>
          <w:sz w:val="24"/>
          <w:szCs w:val="24"/>
          <w:lang w:val="sr-Cyrl-CS"/>
        </w:rPr>
      </w:pPr>
    </w:p>
    <w:p w14:paraId="5E113673" w14:textId="77777777" w:rsidR="00F53489" w:rsidRPr="00D44F6C" w:rsidRDefault="00F53489" w:rsidP="00F53489">
      <w:pPr>
        <w:spacing w:after="0" w:line="240" w:lineRule="auto"/>
        <w:jc w:val="both"/>
        <w:rPr>
          <w:rFonts w:ascii="Times New Roman" w:eastAsiaTheme="minorHAnsi" w:hAnsi="Times New Roman"/>
          <w:b/>
          <w:sz w:val="24"/>
          <w:szCs w:val="24"/>
          <w:lang w:val="sr-Cyrl-CS"/>
        </w:rPr>
      </w:pPr>
      <w:r w:rsidRPr="00D44F6C">
        <w:rPr>
          <w:rFonts w:ascii="Times New Roman" w:eastAsiaTheme="minorHAnsi" w:hAnsi="Times New Roman"/>
          <w:b/>
          <w:sz w:val="24"/>
          <w:szCs w:val="24"/>
          <w:lang w:val="sr-Cyrl-CS"/>
        </w:rPr>
        <w:t>и</w:t>
      </w:r>
    </w:p>
    <w:p w14:paraId="5562BEA1" w14:textId="77777777" w:rsidR="00F53489" w:rsidRPr="001E2A9A" w:rsidRDefault="00F53489" w:rsidP="00F53489">
      <w:pPr>
        <w:spacing w:after="0" w:line="240" w:lineRule="auto"/>
        <w:jc w:val="both"/>
        <w:rPr>
          <w:rFonts w:ascii="Times New Roman" w:eastAsiaTheme="minorHAnsi" w:hAnsi="Times New Roman"/>
          <w:sz w:val="24"/>
          <w:szCs w:val="24"/>
        </w:rPr>
      </w:pPr>
    </w:p>
    <w:p w14:paraId="4838130F" w14:textId="77777777" w:rsidR="00F53489" w:rsidRDefault="00F53489" w:rsidP="00F53489">
      <w:pPr>
        <w:jc w:val="both"/>
        <w:rPr>
          <w:rFonts w:ascii="Times New Roman" w:hAnsi="Times New Roman"/>
          <w:iCs/>
          <w:kern w:val="16"/>
          <w:sz w:val="24"/>
          <w:szCs w:val="24"/>
          <w:lang w:eastAsia="hr-HR"/>
        </w:rPr>
      </w:pPr>
      <w:r w:rsidRPr="00612650">
        <w:rPr>
          <w:rFonts w:ascii="Times New Roman" w:hAnsi="Times New Roman"/>
          <w:b/>
          <w:iCs/>
          <w:kern w:val="16"/>
          <w:sz w:val="24"/>
          <w:szCs w:val="24"/>
          <w:lang w:val="sr-Cyrl-CS" w:eastAsia="hr-HR"/>
        </w:rPr>
        <w:t>Јавно предузеће Србијагас Нови Сад</w:t>
      </w:r>
      <w:r w:rsidRPr="009251AE">
        <w:rPr>
          <w:rFonts w:ascii="Times New Roman" w:hAnsi="Times New Roman"/>
          <w:iCs/>
          <w:kern w:val="16"/>
          <w:sz w:val="24"/>
          <w:szCs w:val="24"/>
          <w:lang w:val="sr-Cyrl-CS" w:eastAsia="hr-HR"/>
        </w:rPr>
        <w:t xml:space="preserve">, улица Булевар Ослобођења 69, </w:t>
      </w:r>
      <w:r w:rsidRPr="009251AE">
        <w:rPr>
          <w:rFonts w:ascii="Times New Roman" w:hAnsi="Times New Roman"/>
          <w:iCs/>
          <w:kern w:val="16"/>
          <w:sz w:val="24"/>
          <w:szCs w:val="24"/>
          <w:lang w:eastAsia="hr-HR"/>
        </w:rPr>
        <w:t>ПИБ:</w:t>
      </w:r>
      <w:r w:rsidRPr="009251AE">
        <w:rPr>
          <w:rFonts w:ascii="Times New Roman" w:hAnsi="Times New Roman"/>
          <w:iCs/>
          <w:kern w:val="16"/>
          <w:sz w:val="24"/>
          <w:szCs w:val="24"/>
          <w:lang w:val="sr-Cyrl-CS" w:eastAsia="hr-HR"/>
        </w:rPr>
        <w:t xml:space="preserve"> </w:t>
      </w:r>
      <w:r w:rsidRPr="009251AE">
        <w:rPr>
          <w:rFonts w:ascii="Times New Roman" w:hAnsi="Times New Roman"/>
          <w:sz w:val="24"/>
          <w:szCs w:val="24"/>
        </w:rPr>
        <w:t xml:space="preserve">104056656. </w:t>
      </w:r>
      <w:proofErr w:type="spellStart"/>
      <w:r w:rsidRPr="009251AE">
        <w:rPr>
          <w:rFonts w:ascii="Times New Roman" w:hAnsi="Times New Roman"/>
          <w:iCs/>
          <w:kern w:val="16"/>
          <w:sz w:val="24"/>
          <w:szCs w:val="24"/>
          <w:lang w:eastAsia="hr-HR"/>
        </w:rPr>
        <w:t>Матични</w:t>
      </w:r>
      <w:proofErr w:type="spellEnd"/>
      <w:r w:rsidRPr="009251AE">
        <w:rPr>
          <w:rFonts w:ascii="Times New Roman" w:hAnsi="Times New Roman"/>
          <w:iCs/>
          <w:kern w:val="16"/>
          <w:sz w:val="24"/>
          <w:szCs w:val="24"/>
          <w:lang w:eastAsia="hr-HR"/>
        </w:rPr>
        <w:t xml:space="preserve"> </w:t>
      </w:r>
      <w:proofErr w:type="spellStart"/>
      <w:r w:rsidRPr="009251AE">
        <w:rPr>
          <w:rFonts w:ascii="Times New Roman" w:hAnsi="Times New Roman"/>
          <w:iCs/>
          <w:kern w:val="16"/>
          <w:sz w:val="24"/>
          <w:szCs w:val="24"/>
          <w:lang w:eastAsia="hr-HR"/>
        </w:rPr>
        <w:t>број</w:t>
      </w:r>
      <w:proofErr w:type="spellEnd"/>
      <w:r w:rsidRPr="009251AE">
        <w:rPr>
          <w:rFonts w:ascii="Times New Roman" w:hAnsi="Times New Roman"/>
          <w:iCs/>
          <w:kern w:val="16"/>
          <w:sz w:val="24"/>
          <w:szCs w:val="24"/>
          <w:lang w:eastAsia="hr-HR"/>
        </w:rPr>
        <w:t xml:space="preserve">: </w:t>
      </w:r>
      <w:r w:rsidRPr="009251AE">
        <w:rPr>
          <w:rFonts w:ascii="Times New Roman" w:hAnsi="Times New Roman"/>
          <w:sz w:val="24"/>
          <w:szCs w:val="24"/>
        </w:rPr>
        <w:t>20084600</w:t>
      </w:r>
      <w:r w:rsidRPr="009251AE">
        <w:rPr>
          <w:rFonts w:ascii="Times New Roman" w:hAnsi="Times New Roman"/>
          <w:iCs/>
          <w:kern w:val="16"/>
          <w:sz w:val="24"/>
          <w:szCs w:val="24"/>
          <w:lang w:val="sr-Cyrl-CS" w:eastAsia="hr-HR"/>
        </w:rPr>
        <w:t>,</w:t>
      </w:r>
      <w:r>
        <w:rPr>
          <w:rFonts w:ascii="Times New Roman" w:hAnsi="Times New Roman"/>
          <w:iCs/>
          <w:kern w:val="16"/>
          <w:sz w:val="24"/>
          <w:szCs w:val="24"/>
          <w:lang w:eastAsia="hr-HR"/>
        </w:rPr>
        <w:t xml:space="preserve"> </w:t>
      </w:r>
      <w:proofErr w:type="spellStart"/>
      <w:r>
        <w:rPr>
          <w:rFonts w:ascii="Times New Roman" w:hAnsi="Times New Roman"/>
          <w:iCs/>
          <w:kern w:val="16"/>
          <w:sz w:val="24"/>
          <w:szCs w:val="24"/>
          <w:lang w:eastAsia="hr-HR"/>
        </w:rPr>
        <w:t>које</w:t>
      </w:r>
      <w:proofErr w:type="spellEnd"/>
      <w:r>
        <w:rPr>
          <w:rFonts w:ascii="Times New Roman" w:hAnsi="Times New Roman"/>
          <w:iCs/>
          <w:kern w:val="16"/>
          <w:sz w:val="24"/>
          <w:szCs w:val="24"/>
          <w:lang w:eastAsia="hr-HR"/>
        </w:rPr>
        <w:t xml:space="preserve"> </w:t>
      </w:r>
      <w:proofErr w:type="spellStart"/>
      <w:r w:rsidRPr="009251AE">
        <w:rPr>
          <w:rFonts w:ascii="Times New Roman" w:hAnsi="Times New Roman"/>
          <w:iCs/>
          <w:kern w:val="16"/>
          <w:sz w:val="24"/>
          <w:szCs w:val="24"/>
          <w:lang w:eastAsia="hr-HR"/>
        </w:rPr>
        <w:t>заступа</w:t>
      </w:r>
      <w:proofErr w:type="spellEnd"/>
      <w:r>
        <w:rPr>
          <w:rFonts w:ascii="Times New Roman" w:hAnsi="Times New Roman"/>
          <w:iCs/>
          <w:kern w:val="16"/>
          <w:sz w:val="24"/>
          <w:szCs w:val="24"/>
          <w:lang w:val="sr-Cyrl-CS" w:eastAsia="hr-HR"/>
        </w:rPr>
        <w:t>:</w:t>
      </w:r>
      <w:r w:rsidRPr="009251AE">
        <w:rPr>
          <w:rFonts w:ascii="Times New Roman" w:hAnsi="Times New Roman"/>
          <w:iCs/>
          <w:kern w:val="16"/>
          <w:sz w:val="24"/>
          <w:szCs w:val="24"/>
          <w:lang w:val="sr-Cyrl-CS" w:eastAsia="hr-HR"/>
        </w:rPr>
        <w:t xml:space="preserve"> Душан Бајатовић</w:t>
      </w:r>
      <w:r>
        <w:rPr>
          <w:rFonts w:ascii="Times New Roman" w:hAnsi="Times New Roman"/>
          <w:iCs/>
          <w:kern w:val="16"/>
          <w:sz w:val="24"/>
          <w:szCs w:val="24"/>
          <w:lang w:val="sr-Cyrl-CS" w:eastAsia="hr-HR"/>
        </w:rPr>
        <w:t xml:space="preserve">, </w:t>
      </w:r>
      <w:r w:rsidRPr="009251AE">
        <w:rPr>
          <w:rFonts w:ascii="Times New Roman" w:hAnsi="Times New Roman"/>
          <w:iCs/>
          <w:kern w:val="16"/>
          <w:sz w:val="24"/>
          <w:szCs w:val="24"/>
          <w:lang w:val="sr-Cyrl-CS" w:eastAsia="hr-HR"/>
        </w:rPr>
        <w:t>директор</w:t>
      </w:r>
      <w:r w:rsidRPr="009251AE">
        <w:rPr>
          <w:rFonts w:ascii="Times New Roman" w:hAnsi="Times New Roman"/>
          <w:iCs/>
          <w:kern w:val="16"/>
          <w:sz w:val="24"/>
          <w:szCs w:val="24"/>
          <w:lang w:eastAsia="hr-HR"/>
        </w:rPr>
        <w:t xml:space="preserve"> (у</w:t>
      </w:r>
      <w:r w:rsidRPr="009251AE">
        <w:rPr>
          <w:rFonts w:ascii="Times New Roman" w:hAnsi="Times New Roman"/>
          <w:iCs/>
          <w:kern w:val="16"/>
          <w:sz w:val="24"/>
          <w:szCs w:val="24"/>
          <w:lang w:val="sr-Cyrl-CS" w:eastAsia="hr-HR"/>
        </w:rPr>
        <w:t xml:space="preserve"> </w:t>
      </w:r>
      <w:proofErr w:type="spellStart"/>
      <w:r>
        <w:rPr>
          <w:rFonts w:ascii="Times New Roman" w:hAnsi="Times New Roman"/>
          <w:iCs/>
          <w:kern w:val="16"/>
          <w:sz w:val="24"/>
          <w:szCs w:val="24"/>
          <w:lang w:eastAsia="hr-HR"/>
        </w:rPr>
        <w:t>даљем</w:t>
      </w:r>
      <w:proofErr w:type="spellEnd"/>
      <w:r>
        <w:rPr>
          <w:rFonts w:ascii="Times New Roman" w:hAnsi="Times New Roman"/>
          <w:iCs/>
          <w:kern w:val="16"/>
          <w:sz w:val="24"/>
          <w:szCs w:val="24"/>
          <w:lang w:eastAsia="hr-HR"/>
        </w:rPr>
        <w:t xml:space="preserve"> </w:t>
      </w:r>
      <w:proofErr w:type="spellStart"/>
      <w:r>
        <w:rPr>
          <w:rFonts w:ascii="Times New Roman" w:hAnsi="Times New Roman"/>
          <w:iCs/>
          <w:kern w:val="16"/>
          <w:sz w:val="24"/>
          <w:szCs w:val="24"/>
          <w:lang w:eastAsia="hr-HR"/>
        </w:rPr>
        <w:t>тексту</w:t>
      </w:r>
      <w:proofErr w:type="spellEnd"/>
      <w:r>
        <w:rPr>
          <w:rFonts w:ascii="Times New Roman" w:hAnsi="Times New Roman"/>
          <w:iCs/>
          <w:kern w:val="16"/>
          <w:sz w:val="24"/>
          <w:szCs w:val="24"/>
          <w:lang w:eastAsia="hr-HR"/>
        </w:rPr>
        <w:t xml:space="preserve">: </w:t>
      </w:r>
      <w:r w:rsidRPr="009251AE">
        <w:rPr>
          <w:rFonts w:ascii="Times New Roman" w:hAnsi="Times New Roman"/>
          <w:iCs/>
          <w:kern w:val="16"/>
          <w:sz w:val="24"/>
          <w:szCs w:val="24"/>
          <w:lang w:val="sr-Cyrl-CS" w:eastAsia="hr-HR"/>
        </w:rPr>
        <w:t>Инвеститор</w:t>
      </w:r>
      <w:r>
        <w:rPr>
          <w:rFonts w:ascii="Times New Roman" w:hAnsi="Times New Roman"/>
          <w:iCs/>
          <w:kern w:val="16"/>
          <w:sz w:val="24"/>
          <w:szCs w:val="24"/>
          <w:lang w:eastAsia="hr-HR"/>
        </w:rPr>
        <w:t>)</w:t>
      </w:r>
    </w:p>
    <w:p w14:paraId="2A4007DC" w14:textId="77777777" w:rsidR="00F53489" w:rsidRPr="00D44F6C" w:rsidRDefault="00F53489" w:rsidP="00F53489">
      <w:pPr>
        <w:jc w:val="both"/>
        <w:rPr>
          <w:rFonts w:ascii="Times New Roman" w:hAnsi="Times New Roman"/>
          <w:b/>
          <w:iCs/>
          <w:kern w:val="16"/>
          <w:sz w:val="24"/>
          <w:szCs w:val="24"/>
          <w:lang w:val="sr-Cyrl-CS" w:eastAsia="hr-HR"/>
        </w:rPr>
      </w:pPr>
      <w:r w:rsidRPr="00D44F6C">
        <w:rPr>
          <w:rFonts w:ascii="Times New Roman" w:hAnsi="Times New Roman"/>
          <w:b/>
          <w:iCs/>
          <w:kern w:val="16"/>
          <w:sz w:val="24"/>
          <w:szCs w:val="24"/>
          <w:lang w:val="sr-Cyrl-CS" w:eastAsia="hr-HR"/>
        </w:rPr>
        <w:t>и</w:t>
      </w:r>
    </w:p>
    <w:p w14:paraId="757A3B7D" w14:textId="77777777" w:rsidR="00F53489" w:rsidRPr="00D44F6C" w:rsidRDefault="00F53489" w:rsidP="00F53489">
      <w:pPr>
        <w:spacing w:after="0" w:line="240" w:lineRule="auto"/>
        <w:rPr>
          <w:rFonts w:ascii="Times New Roman" w:eastAsiaTheme="minorHAnsi" w:hAnsi="Times New Roman"/>
          <w:sz w:val="24"/>
          <w:szCs w:val="24"/>
          <w:lang w:val="sr-Cyrl-CS"/>
        </w:rPr>
      </w:pPr>
      <w:r w:rsidRPr="00D44F6C">
        <w:rPr>
          <w:rFonts w:ascii="Times New Roman" w:eastAsiaTheme="minorHAnsi" w:hAnsi="Times New Roman"/>
          <w:sz w:val="24"/>
          <w:szCs w:val="24"/>
          <w:lang w:val="sr-Cyrl-CS"/>
        </w:rPr>
        <w:t>назив :</w:t>
      </w:r>
      <w:r w:rsidRPr="00D44F6C">
        <w:rPr>
          <w:rFonts w:ascii="Times New Roman" w:eastAsiaTheme="minorHAnsi" w:hAnsi="Times New Roman"/>
          <w:b/>
          <w:sz w:val="24"/>
          <w:szCs w:val="24"/>
          <w:lang w:val="sr-Cyrl-CS"/>
        </w:rPr>
        <w:t xml:space="preserve">_______________________________________________________________________ </w:t>
      </w:r>
    </w:p>
    <w:p w14:paraId="6D492FEE" w14:textId="77777777" w:rsidR="00F53489" w:rsidRPr="00D44F6C" w:rsidRDefault="00F53489" w:rsidP="00F53489">
      <w:pPr>
        <w:spacing w:after="0" w:line="240" w:lineRule="auto"/>
        <w:rPr>
          <w:rFonts w:ascii="Times New Roman" w:eastAsiaTheme="minorHAnsi" w:hAnsi="Times New Roman"/>
          <w:sz w:val="24"/>
          <w:szCs w:val="24"/>
          <w:lang w:val="sr-Cyrl-CS"/>
        </w:rPr>
      </w:pPr>
      <w:r w:rsidRPr="00D44F6C">
        <w:rPr>
          <w:rFonts w:ascii="Times New Roman" w:eastAsiaTheme="minorHAnsi" w:hAnsi="Times New Roman"/>
          <w:sz w:val="24"/>
          <w:szCs w:val="24"/>
          <w:lang w:val="sr-Cyrl-CS"/>
        </w:rPr>
        <w:t>адреса: ______________________________________________________________________</w:t>
      </w:r>
    </w:p>
    <w:p w14:paraId="2BC0B1AD" w14:textId="77777777" w:rsidR="00F53489" w:rsidRPr="00D44F6C" w:rsidRDefault="00F53489" w:rsidP="00F53489">
      <w:pPr>
        <w:spacing w:after="0" w:line="240" w:lineRule="auto"/>
        <w:rPr>
          <w:rFonts w:ascii="Times New Roman" w:eastAsiaTheme="minorHAnsi" w:hAnsi="Times New Roman"/>
          <w:sz w:val="24"/>
          <w:szCs w:val="24"/>
          <w:u w:val="single"/>
          <w:lang w:val="sr-Cyrl-CS"/>
        </w:rPr>
      </w:pPr>
      <w:r w:rsidRPr="00D44F6C">
        <w:rPr>
          <w:rFonts w:ascii="Times New Roman" w:eastAsiaTheme="minorHAnsi" w:hAnsi="Times New Roman"/>
          <w:sz w:val="24"/>
          <w:szCs w:val="24"/>
          <w:lang w:val="sr-Cyrl-CS"/>
        </w:rPr>
        <w:t>рачун: _________________________ МБ: ________________ ПИБ: ____________________</w:t>
      </w:r>
    </w:p>
    <w:p w14:paraId="1A6D0933" w14:textId="77777777" w:rsidR="00F53489" w:rsidRPr="00D44F6C" w:rsidRDefault="00F53489" w:rsidP="00F53489">
      <w:pPr>
        <w:spacing w:after="0" w:line="240" w:lineRule="auto"/>
        <w:rPr>
          <w:rFonts w:ascii="Times New Roman" w:eastAsiaTheme="minorHAnsi" w:hAnsi="Times New Roman"/>
          <w:sz w:val="24"/>
          <w:szCs w:val="24"/>
          <w:lang w:val="sr-Cyrl-CS"/>
        </w:rPr>
      </w:pPr>
      <w:r w:rsidRPr="00D44F6C">
        <w:rPr>
          <w:rFonts w:ascii="Times New Roman" w:eastAsiaTheme="minorHAnsi" w:hAnsi="Times New Roman"/>
          <w:sz w:val="24"/>
          <w:szCs w:val="24"/>
          <w:lang w:val="sr-Cyrl-CS"/>
        </w:rPr>
        <w:t>кога заступа :_____________________________________ директор</w:t>
      </w:r>
      <w:r w:rsidRPr="00D44F6C">
        <w:rPr>
          <w:rFonts w:ascii="Times New Roman" w:eastAsiaTheme="minorHAnsi" w:hAnsi="Times New Roman"/>
          <w:sz w:val="24"/>
          <w:szCs w:val="24"/>
          <w:lang w:val="sr-Cyrl-CS"/>
        </w:rPr>
        <w:tab/>
      </w:r>
      <w:r w:rsidRPr="00D44F6C">
        <w:rPr>
          <w:rFonts w:ascii="Times New Roman" w:eastAsiaTheme="minorHAnsi" w:hAnsi="Times New Roman"/>
          <w:sz w:val="24"/>
          <w:szCs w:val="24"/>
          <w:lang w:val="sr-Cyrl-CS"/>
        </w:rPr>
        <w:tab/>
      </w:r>
      <w:r w:rsidRPr="00D44F6C">
        <w:rPr>
          <w:rFonts w:ascii="Times New Roman" w:eastAsiaTheme="minorHAnsi" w:hAnsi="Times New Roman"/>
          <w:sz w:val="24"/>
          <w:szCs w:val="24"/>
          <w:lang w:val="sr-Cyrl-CS"/>
        </w:rPr>
        <w:tab/>
      </w:r>
      <w:r w:rsidRPr="00D44F6C">
        <w:rPr>
          <w:rFonts w:ascii="Times New Roman" w:eastAsiaTheme="minorHAnsi" w:hAnsi="Times New Roman"/>
          <w:sz w:val="24"/>
          <w:szCs w:val="24"/>
          <w:lang w:val="sr-Cyrl-CS"/>
        </w:rPr>
        <w:tab/>
      </w:r>
    </w:p>
    <w:p w14:paraId="6406AAB7" w14:textId="77777777" w:rsidR="00F53489" w:rsidRPr="00D44F6C" w:rsidRDefault="00F53489" w:rsidP="00F53489">
      <w:pPr>
        <w:spacing w:after="0" w:line="240" w:lineRule="auto"/>
        <w:rPr>
          <w:rFonts w:ascii="Times New Roman" w:eastAsiaTheme="minorHAnsi" w:hAnsi="Times New Roman"/>
          <w:b/>
          <w:sz w:val="24"/>
          <w:szCs w:val="24"/>
          <w:lang w:val="sr-Cyrl-CS"/>
        </w:rPr>
      </w:pPr>
      <w:r w:rsidRPr="00D44F6C">
        <w:rPr>
          <w:rFonts w:ascii="Times New Roman" w:eastAsiaTheme="minorHAnsi" w:hAnsi="Times New Roman"/>
          <w:sz w:val="24"/>
          <w:szCs w:val="24"/>
          <w:lang w:val="sr-Cyrl-CS"/>
        </w:rPr>
        <w:t xml:space="preserve">(у даљем тексту: </w:t>
      </w:r>
      <w:r w:rsidR="005B6567">
        <w:rPr>
          <w:rFonts w:ascii="Times New Roman" w:eastAsiaTheme="minorHAnsi" w:hAnsi="Times New Roman"/>
          <w:sz w:val="24"/>
          <w:szCs w:val="24"/>
          <w:lang w:val="sr-Cyrl-CS"/>
        </w:rPr>
        <w:t>Пружалац услуге</w:t>
      </w:r>
      <w:r w:rsidRPr="00D44F6C">
        <w:rPr>
          <w:rFonts w:ascii="Times New Roman" w:eastAsiaTheme="minorHAnsi" w:hAnsi="Times New Roman"/>
          <w:sz w:val="24"/>
          <w:szCs w:val="24"/>
          <w:lang w:val="sr-Cyrl-CS"/>
        </w:rPr>
        <w:t>)</w:t>
      </w:r>
      <w:r w:rsidRPr="00D44F6C">
        <w:rPr>
          <w:rFonts w:ascii="Times New Roman" w:eastAsiaTheme="minorHAnsi" w:hAnsi="Times New Roman"/>
          <w:b/>
          <w:sz w:val="24"/>
          <w:szCs w:val="24"/>
          <w:lang w:val="sr-Cyrl-CS"/>
        </w:rPr>
        <w:tab/>
      </w:r>
    </w:p>
    <w:p w14:paraId="6ED0095E" w14:textId="77777777" w:rsidR="00F53489" w:rsidRDefault="00F53489" w:rsidP="00F53489">
      <w:pPr>
        <w:spacing w:after="0" w:line="240" w:lineRule="auto"/>
        <w:rPr>
          <w:rFonts w:ascii="Times New Roman" w:eastAsiaTheme="minorHAnsi" w:hAnsi="Times New Roman"/>
          <w:b/>
          <w:sz w:val="24"/>
          <w:szCs w:val="24"/>
          <w:lang w:val="sr-Cyrl-CS"/>
        </w:rPr>
      </w:pPr>
    </w:p>
    <w:p w14:paraId="3E0441A7" w14:textId="77777777" w:rsidR="00F53489" w:rsidRPr="00D44F6C" w:rsidRDefault="00F53489" w:rsidP="00F53489">
      <w:pPr>
        <w:spacing w:after="0" w:line="240" w:lineRule="auto"/>
        <w:rPr>
          <w:rFonts w:ascii="Times New Roman" w:eastAsiaTheme="minorHAnsi" w:hAnsi="Times New Roman"/>
          <w:b/>
          <w:sz w:val="24"/>
          <w:szCs w:val="24"/>
          <w:lang w:val="sr-Cyrl-CS"/>
        </w:rPr>
      </w:pPr>
      <w:r w:rsidRPr="00D44F6C">
        <w:rPr>
          <w:rFonts w:ascii="Times New Roman" w:eastAsiaTheme="minorHAnsi" w:hAnsi="Times New Roman"/>
          <w:b/>
          <w:sz w:val="24"/>
          <w:szCs w:val="24"/>
          <w:lang w:val="sr-Cyrl-CS"/>
        </w:rPr>
        <w:t>и</w:t>
      </w:r>
      <w:r w:rsidRPr="00D44F6C">
        <w:rPr>
          <w:rFonts w:ascii="Times New Roman" w:eastAsiaTheme="minorHAnsi" w:hAnsi="Times New Roman"/>
          <w:b/>
          <w:sz w:val="24"/>
          <w:szCs w:val="24"/>
          <w:lang w:val="sr-Cyrl-CS"/>
        </w:rPr>
        <w:tab/>
      </w:r>
      <w:r w:rsidRPr="00D44F6C">
        <w:rPr>
          <w:rFonts w:ascii="Times New Roman" w:eastAsiaTheme="minorHAnsi" w:hAnsi="Times New Roman"/>
          <w:b/>
          <w:sz w:val="24"/>
          <w:szCs w:val="24"/>
          <w:lang w:val="sr-Cyrl-CS"/>
        </w:rPr>
        <w:tab/>
      </w:r>
      <w:r w:rsidRPr="00D44F6C">
        <w:rPr>
          <w:rFonts w:ascii="Times New Roman" w:eastAsiaTheme="minorHAnsi" w:hAnsi="Times New Roman"/>
          <w:b/>
          <w:sz w:val="24"/>
          <w:szCs w:val="24"/>
          <w:lang w:val="sr-Cyrl-CS"/>
        </w:rPr>
        <w:tab/>
      </w:r>
      <w:r w:rsidRPr="00D44F6C">
        <w:rPr>
          <w:rFonts w:ascii="Times New Roman" w:eastAsiaTheme="minorHAnsi" w:hAnsi="Times New Roman"/>
          <w:b/>
          <w:sz w:val="24"/>
          <w:szCs w:val="24"/>
          <w:lang w:val="sr-Cyrl-CS"/>
        </w:rPr>
        <w:tab/>
      </w:r>
    </w:p>
    <w:p w14:paraId="445769BA" w14:textId="77777777" w:rsidR="00F53489" w:rsidRPr="00D44F6C" w:rsidRDefault="00F53489" w:rsidP="00F53489">
      <w:pPr>
        <w:spacing w:after="0" w:line="240" w:lineRule="auto"/>
        <w:rPr>
          <w:rFonts w:ascii="Times New Roman" w:eastAsiaTheme="minorHAnsi" w:hAnsi="Times New Roman"/>
          <w:sz w:val="24"/>
          <w:szCs w:val="24"/>
          <w:lang w:val="sr-Cyrl-CS"/>
        </w:rPr>
      </w:pPr>
      <w:r w:rsidRPr="00D44F6C">
        <w:rPr>
          <w:rFonts w:ascii="Times New Roman" w:eastAsiaTheme="minorHAnsi" w:hAnsi="Times New Roman"/>
          <w:b/>
          <w:sz w:val="24"/>
          <w:szCs w:val="24"/>
          <w:lang w:val="sr-Cyrl-CS"/>
        </w:rPr>
        <w:t xml:space="preserve">____________________________________________________________________________ </w:t>
      </w:r>
    </w:p>
    <w:p w14:paraId="687FD80A" w14:textId="77777777" w:rsidR="00F53489" w:rsidRPr="00D44F6C" w:rsidRDefault="00F53489" w:rsidP="00F53489">
      <w:pPr>
        <w:spacing w:after="0" w:line="240" w:lineRule="auto"/>
        <w:rPr>
          <w:rFonts w:ascii="Times New Roman" w:eastAsiaTheme="minorHAnsi" w:hAnsi="Times New Roman"/>
          <w:sz w:val="24"/>
          <w:szCs w:val="24"/>
          <w:lang w:val="sr-Cyrl-CS"/>
        </w:rPr>
      </w:pPr>
      <w:r w:rsidRPr="00D44F6C">
        <w:rPr>
          <w:rFonts w:ascii="Times New Roman" w:eastAsiaTheme="minorHAnsi" w:hAnsi="Times New Roman"/>
          <w:sz w:val="24"/>
          <w:szCs w:val="24"/>
          <w:lang w:val="sr-Cyrl-CS"/>
        </w:rPr>
        <w:t>____________________________________________________________________________</w:t>
      </w:r>
    </w:p>
    <w:p w14:paraId="0B8FDED0" w14:textId="77777777" w:rsidR="00F53489" w:rsidRPr="00D44F6C" w:rsidRDefault="00F53489" w:rsidP="00F53489">
      <w:pPr>
        <w:spacing w:after="0" w:line="240" w:lineRule="auto"/>
        <w:rPr>
          <w:rFonts w:ascii="Times New Roman" w:eastAsiaTheme="minorHAnsi" w:hAnsi="Times New Roman"/>
          <w:sz w:val="24"/>
          <w:szCs w:val="24"/>
          <w:u w:val="single"/>
          <w:lang w:val="sr-Cyrl-CS"/>
        </w:rPr>
      </w:pPr>
      <w:r w:rsidRPr="00D44F6C">
        <w:rPr>
          <w:rFonts w:ascii="Times New Roman" w:eastAsiaTheme="minorHAnsi" w:hAnsi="Times New Roman"/>
          <w:sz w:val="24"/>
          <w:szCs w:val="24"/>
          <w:lang w:val="sr-Cyrl-CS"/>
        </w:rPr>
        <w:t>____________________________________________________________________________</w:t>
      </w:r>
    </w:p>
    <w:p w14:paraId="2963899C" w14:textId="77777777" w:rsidR="00F53489" w:rsidRDefault="00F53489" w:rsidP="00F53489">
      <w:pPr>
        <w:spacing w:after="0" w:line="240" w:lineRule="auto"/>
        <w:rPr>
          <w:rFonts w:ascii="Times New Roman" w:eastAsiaTheme="minorHAnsi" w:hAnsi="Times New Roman"/>
          <w:sz w:val="24"/>
          <w:szCs w:val="24"/>
          <w:lang w:val="sr-Cyrl-CS"/>
        </w:rPr>
      </w:pPr>
      <w:r w:rsidRPr="00D44F6C">
        <w:rPr>
          <w:rFonts w:ascii="Times New Roman" w:eastAsiaTheme="minorHAnsi" w:hAnsi="Times New Roman"/>
          <w:sz w:val="24"/>
          <w:szCs w:val="24"/>
          <w:lang w:val="sr-Cyrl-CS"/>
        </w:rPr>
        <w:t>(остали понуђачи из групе понуђача, односно подизвођачи, уколико је примењиво)</w:t>
      </w:r>
    </w:p>
    <w:p w14:paraId="6AA2FA6A" w14:textId="77777777" w:rsidR="00F53489" w:rsidRDefault="00F53489" w:rsidP="004C3BC8">
      <w:pPr>
        <w:spacing w:after="0" w:line="240" w:lineRule="auto"/>
        <w:rPr>
          <w:rFonts w:ascii="Times New Roman" w:hAnsi="Times New Roman"/>
          <w:b/>
          <w:sz w:val="24"/>
          <w:szCs w:val="24"/>
          <w:lang w:val="sr-Cyrl-CS"/>
        </w:rPr>
      </w:pPr>
    </w:p>
    <w:p w14:paraId="6C3DE560" w14:textId="77777777" w:rsidR="00861192" w:rsidRDefault="00861192" w:rsidP="004C3BC8">
      <w:pPr>
        <w:spacing w:after="0" w:line="240" w:lineRule="auto"/>
        <w:rPr>
          <w:rFonts w:ascii="Times New Roman" w:hAnsi="Times New Roman"/>
          <w:b/>
          <w:sz w:val="24"/>
          <w:szCs w:val="24"/>
          <w:lang w:val="sr-Cyrl-CS"/>
        </w:rPr>
      </w:pPr>
    </w:p>
    <w:p w14:paraId="096D9F0F" w14:textId="37DB1EEB" w:rsidR="0068515F" w:rsidRDefault="0004756E" w:rsidP="004C3BC8">
      <w:pPr>
        <w:spacing w:after="0" w:line="240" w:lineRule="auto"/>
        <w:rPr>
          <w:rFonts w:ascii="Times New Roman" w:hAnsi="Times New Roman"/>
          <w:b/>
          <w:sz w:val="24"/>
          <w:szCs w:val="24"/>
          <w:lang w:val="sr-Cyrl-CS"/>
        </w:rPr>
      </w:pPr>
      <w:r w:rsidRPr="00612650">
        <w:rPr>
          <w:rFonts w:ascii="Times New Roman" w:hAnsi="Times New Roman"/>
          <w:b/>
          <w:sz w:val="24"/>
          <w:szCs w:val="24"/>
          <w:lang w:val="sr-Cyrl-CS"/>
        </w:rPr>
        <w:t>УГОВОРНЕ СТРАНЕ КОНСТАТУЈУ:</w:t>
      </w:r>
    </w:p>
    <w:p w14:paraId="4D7BC12A" w14:textId="77777777" w:rsidR="005A5BB4" w:rsidRPr="00612650" w:rsidRDefault="005A5BB4" w:rsidP="004C3BC8">
      <w:pPr>
        <w:spacing w:after="0" w:line="240" w:lineRule="auto"/>
        <w:rPr>
          <w:rFonts w:ascii="Times New Roman" w:hAnsi="Times New Roman"/>
          <w:b/>
          <w:sz w:val="24"/>
          <w:szCs w:val="24"/>
          <w:lang w:val="sr-Cyrl-CS"/>
        </w:rPr>
      </w:pPr>
    </w:p>
    <w:p w14:paraId="1FAE435F" w14:textId="77777777" w:rsidR="001E2A9A" w:rsidRPr="009251AE" w:rsidRDefault="001E2A9A" w:rsidP="006F5ABF">
      <w:pPr>
        <w:spacing w:after="0" w:line="240" w:lineRule="auto"/>
        <w:ind w:firstLine="720"/>
        <w:jc w:val="both"/>
        <w:rPr>
          <w:rFonts w:ascii="Times New Roman" w:hAnsi="Times New Roman"/>
          <w:kern w:val="1"/>
          <w:sz w:val="24"/>
          <w:szCs w:val="24"/>
          <w:lang w:val="sr-Cyrl-CS" w:eastAsia="ar-SA"/>
        </w:rPr>
      </w:pPr>
      <w:r w:rsidRPr="009251AE">
        <w:rPr>
          <w:rFonts w:ascii="Times New Roman" w:hAnsi="Times New Roman"/>
          <w:sz w:val="24"/>
          <w:szCs w:val="24"/>
        </w:rPr>
        <w:t>-</w:t>
      </w:r>
      <w:proofErr w:type="spellStart"/>
      <w:r w:rsidRPr="009251AE">
        <w:rPr>
          <w:rFonts w:ascii="Times New Roman" w:hAnsi="Times New Roman"/>
          <w:sz w:val="24"/>
          <w:szCs w:val="24"/>
        </w:rPr>
        <w:t>да</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је</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Наручилац</w:t>
      </w:r>
      <w:proofErr w:type="spellEnd"/>
      <w:r w:rsidRPr="009251AE">
        <w:rPr>
          <w:rFonts w:ascii="Times New Roman" w:hAnsi="Times New Roman"/>
          <w:sz w:val="24"/>
          <w:szCs w:val="24"/>
        </w:rPr>
        <w:t xml:space="preserve"> у </w:t>
      </w:r>
      <w:proofErr w:type="spellStart"/>
      <w:r w:rsidRPr="009251AE">
        <w:rPr>
          <w:rFonts w:ascii="Times New Roman" w:hAnsi="Times New Roman"/>
          <w:sz w:val="24"/>
          <w:szCs w:val="24"/>
        </w:rPr>
        <w:t>складу</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са</w:t>
      </w:r>
      <w:proofErr w:type="spellEnd"/>
      <w:r w:rsidRPr="009251AE">
        <w:rPr>
          <w:rFonts w:ascii="Times New Roman" w:hAnsi="Times New Roman"/>
          <w:sz w:val="24"/>
          <w:szCs w:val="24"/>
        </w:rPr>
        <w:t xml:space="preserve"> </w:t>
      </w:r>
      <w:r w:rsidRPr="009251AE">
        <w:rPr>
          <w:rFonts w:ascii="Times New Roman" w:hAnsi="Times New Roman"/>
          <w:sz w:val="24"/>
          <w:szCs w:val="24"/>
          <w:lang w:val="sr-Cyrl-CS"/>
        </w:rPr>
        <w:t xml:space="preserve">чланом 52. </w:t>
      </w:r>
      <w:proofErr w:type="spellStart"/>
      <w:r w:rsidRPr="009251AE">
        <w:rPr>
          <w:rFonts w:ascii="Times New Roman" w:hAnsi="Times New Roman"/>
          <w:sz w:val="24"/>
          <w:szCs w:val="24"/>
        </w:rPr>
        <w:t>Закона</w:t>
      </w:r>
      <w:proofErr w:type="spellEnd"/>
      <w:r w:rsidRPr="009251AE">
        <w:rPr>
          <w:rFonts w:ascii="Times New Roman" w:hAnsi="Times New Roman"/>
          <w:sz w:val="24"/>
          <w:szCs w:val="24"/>
        </w:rPr>
        <w:t xml:space="preserve"> о </w:t>
      </w:r>
      <w:proofErr w:type="spellStart"/>
      <w:r w:rsidRPr="009251AE">
        <w:rPr>
          <w:rFonts w:ascii="Times New Roman" w:hAnsi="Times New Roman"/>
          <w:sz w:val="24"/>
          <w:szCs w:val="24"/>
        </w:rPr>
        <w:t>јавним</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набавкама</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Службени</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гласник</w:t>
      </w:r>
      <w:proofErr w:type="spellEnd"/>
      <w:r w:rsidRPr="009251AE">
        <w:rPr>
          <w:rFonts w:ascii="Times New Roman" w:hAnsi="Times New Roman"/>
          <w:sz w:val="24"/>
          <w:szCs w:val="24"/>
        </w:rPr>
        <w:t xml:space="preserve"> РС”, </w:t>
      </w:r>
      <w:proofErr w:type="spellStart"/>
      <w:r w:rsidRPr="009251AE">
        <w:rPr>
          <w:rFonts w:ascii="Times New Roman" w:hAnsi="Times New Roman"/>
          <w:sz w:val="24"/>
          <w:szCs w:val="24"/>
        </w:rPr>
        <w:t>број</w:t>
      </w:r>
      <w:proofErr w:type="spellEnd"/>
      <w:r w:rsidRPr="009251AE">
        <w:rPr>
          <w:rFonts w:ascii="Times New Roman" w:hAnsi="Times New Roman"/>
          <w:sz w:val="24"/>
          <w:szCs w:val="24"/>
        </w:rPr>
        <w:t xml:space="preserve"> </w:t>
      </w:r>
      <w:r w:rsidRPr="009251AE">
        <w:rPr>
          <w:rFonts w:ascii="Times New Roman" w:hAnsi="Times New Roman"/>
          <w:sz w:val="24"/>
          <w:szCs w:val="24"/>
          <w:lang w:val="sr-Cyrl-RS"/>
        </w:rPr>
        <w:t>91/19</w:t>
      </w:r>
      <w:r w:rsidRPr="009251AE">
        <w:rPr>
          <w:rFonts w:ascii="Times New Roman" w:hAnsi="Times New Roman"/>
          <w:sz w:val="24"/>
          <w:szCs w:val="24"/>
        </w:rPr>
        <w:t>,</w:t>
      </w:r>
      <w:r w:rsidRPr="009251AE">
        <w:rPr>
          <w:rFonts w:ascii="Times New Roman" w:hAnsi="Times New Roman"/>
          <w:sz w:val="24"/>
          <w:szCs w:val="24"/>
          <w:lang w:val="sr-Cyrl-CS"/>
        </w:rPr>
        <w:t xml:space="preserve"> у даљем тексту: Закон),</w:t>
      </w:r>
      <w:r w:rsidRPr="009251AE">
        <w:rPr>
          <w:rFonts w:ascii="Times New Roman" w:hAnsi="Times New Roman"/>
          <w:sz w:val="24"/>
          <w:szCs w:val="24"/>
        </w:rPr>
        <w:t xml:space="preserve"> </w:t>
      </w:r>
      <w:proofErr w:type="spellStart"/>
      <w:r w:rsidRPr="009251AE">
        <w:rPr>
          <w:rFonts w:ascii="Times New Roman" w:hAnsi="Times New Roman"/>
          <w:sz w:val="24"/>
          <w:szCs w:val="24"/>
        </w:rPr>
        <w:t>спровео</w:t>
      </w:r>
      <w:proofErr w:type="spellEnd"/>
      <w:r w:rsidRPr="009251AE">
        <w:rPr>
          <w:rFonts w:ascii="Times New Roman" w:hAnsi="Times New Roman"/>
          <w:sz w:val="24"/>
          <w:szCs w:val="24"/>
          <w:lang w:val="sr-Cyrl-RS"/>
        </w:rPr>
        <w:t xml:space="preserve"> отворени </w:t>
      </w:r>
      <w:proofErr w:type="spellStart"/>
      <w:r w:rsidRPr="009251AE">
        <w:rPr>
          <w:rFonts w:ascii="Times New Roman" w:hAnsi="Times New Roman"/>
          <w:sz w:val="24"/>
          <w:szCs w:val="24"/>
        </w:rPr>
        <w:t>поступак</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јавне</w:t>
      </w:r>
      <w:proofErr w:type="spellEnd"/>
      <w:r w:rsidRPr="009251AE">
        <w:rPr>
          <w:rFonts w:ascii="Times New Roman" w:hAnsi="Times New Roman"/>
          <w:sz w:val="24"/>
          <w:szCs w:val="24"/>
        </w:rPr>
        <w:t xml:space="preserve"> </w:t>
      </w:r>
      <w:proofErr w:type="spellStart"/>
      <w:r w:rsidRPr="009251AE">
        <w:rPr>
          <w:rFonts w:ascii="Times New Roman" w:hAnsi="Times New Roman"/>
          <w:sz w:val="24"/>
          <w:szCs w:val="24"/>
        </w:rPr>
        <w:t>набавке</w:t>
      </w:r>
      <w:proofErr w:type="spellEnd"/>
      <w:r w:rsidRPr="009251AE">
        <w:rPr>
          <w:rFonts w:ascii="Times New Roman" w:hAnsi="Times New Roman"/>
          <w:sz w:val="24"/>
          <w:szCs w:val="24"/>
        </w:rPr>
        <w:t xml:space="preserve"> </w:t>
      </w:r>
      <w:r w:rsidR="002A3886" w:rsidRPr="009251AE">
        <w:rPr>
          <w:rFonts w:ascii="Times New Roman" w:hAnsi="Times New Roman"/>
          <w:kern w:val="1"/>
          <w:sz w:val="24"/>
          <w:szCs w:val="24"/>
          <w:lang w:val="sr-Cyrl-CS" w:eastAsia="ar-SA"/>
        </w:rPr>
        <w:t>Услуге</w:t>
      </w:r>
      <w:r w:rsidR="00AA13C8" w:rsidRPr="009251AE">
        <w:rPr>
          <w:rFonts w:ascii="Times New Roman" w:hAnsi="Times New Roman"/>
          <w:kern w:val="1"/>
          <w:sz w:val="24"/>
          <w:szCs w:val="24"/>
          <w:lang w:val="sr-Cyrl-CS" w:eastAsia="ar-SA"/>
        </w:rPr>
        <w:t xml:space="preserve"> </w:t>
      </w:r>
      <w:r w:rsidR="002A3886" w:rsidRPr="009251AE">
        <w:rPr>
          <w:rFonts w:ascii="Times New Roman" w:hAnsi="Times New Roman"/>
          <w:sz w:val="24"/>
          <w:szCs w:val="24"/>
          <w:lang w:val="sr-Cyrl-CS"/>
        </w:rPr>
        <w:t>п</w:t>
      </w:r>
      <w:r w:rsidR="00AA13C8" w:rsidRPr="009251AE">
        <w:rPr>
          <w:rFonts w:ascii="Times New Roman" w:hAnsi="Times New Roman"/>
          <w:sz w:val="24"/>
          <w:szCs w:val="24"/>
          <w:lang w:val="sr-Cyrl-CS"/>
        </w:rPr>
        <w:t>ројектантског надзора над изградњом гасног интерконектора Србија-Бугарска</w:t>
      </w:r>
      <w:r w:rsidR="00BD5302">
        <w:rPr>
          <w:rFonts w:ascii="Times New Roman" w:hAnsi="Times New Roman"/>
          <w:sz w:val="24"/>
          <w:szCs w:val="24"/>
          <w:lang w:val="sr-Cyrl-CS"/>
        </w:rPr>
        <w:t>;</w:t>
      </w:r>
    </w:p>
    <w:p w14:paraId="7B5B688D" w14:textId="77777777" w:rsidR="002D040B" w:rsidRPr="009251AE" w:rsidRDefault="002D040B" w:rsidP="006F5ABF">
      <w:pPr>
        <w:spacing w:after="0" w:line="240" w:lineRule="auto"/>
        <w:ind w:firstLine="720"/>
        <w:jc w:val="both"/>
        <w:rPr>
          <w:rFonts w:ascii="Times New Roman" w:hAnsi="Times New Roman"/>
          <w:sz w:val="24"/>
          <w:szCs w:val="24"/>
          <w:lang w:val="sr-Cyrl-CS"/>
        </w:rPr>
      </w:pPr>
      <w:r w:rsidRPr="009251AE">
        <w:rPr>
          <w:rFonts w:ascii="Times New Roman" w:hAnsi="Times New Roman"/>
          <w:sz w:val="24"/>
          <w:szCs w:val="24"/>
        </w:rPr>
        <w:t>-</w:t>
      </w:r>
      <w:proofErr w:type="spellStart"/>
      <w:r w:rsidR="006E022C" w:rsidRPr="009251AE">
        <w:rPr>
          <w:rFonts w:ascii="Times New Roman" w:hAnsi="Times New Roman"/>
          <w:sz w:val="24"/>
          <w:szCs w:val="24"/>
        </w:rPr>
        <w:t>да</w:t>
      </w:r>
      <w:proofErr w:type="spellEnd"/>
      <w:r w:rsidR="006E022C" w:rsidRPr="009251AE">
        <w:rPr>
          <w:rFonts w:ascii="Times New Roman" w:hAnsi="Times New Roman"/>
          <w:sz w:val="24"/>
          <w:szCs w:val="24"/>
        </w:rPr>
        <w:t xml:space="preserve"> </w:t>
      </w:r>
      <w:proofErr w:type="spellStart"/>
      <w:r w:rsidR="006E022C" w:rsidRPr="009251AE">
        <w:rPr>
          <w:rFonts w:ascii="Times New Roman" w:hAnsi="Times New Roman"/>
          <w:sz w:val="24"/>
          <w:szCs w:val="24"/>
        </w:rPr>
        <w:t>је</w:t>
      </w:r>
      <w:proofErr w:type="spellEnd"/>
      <w:r w:rsidR="006E022C" w:rsidRPr="009251AE">
        <w:rPr>
          <w:rFonts w:ascii="Times New Roman" w:hAnsi="Times New Roman"/>
          <w:sz w:val="24"/>
          <w:szCs w:val="24"/>
        </w:rPr>
        <w:t xml:space="preserve"> </w:t>
      </w:r>
      <w:r w:rsidR="00AA13C8" w:rsidRPr="009251AE">
        <w:rPr>
          <w:rFonts w:ascii="Times New Roman" w:hAnsi="Times New Roman"/>
          <w:sz w:val="24"/>
          <w:szCs w:val="24"/>
          <w:lang w:val="sr-Cyrl-CS"/>
        </w:rPr>
        <w:t>Пружалац услуге</w:t>
      </w:r>
      <w:r w:rsidR="006E022C" w:rsidRPr="009251AE">
        <w:rPr>
          <w:rFonts w:ascii="Times New Roman" w:hAnsi="Times New Roman"/>
          <w:sz w:val="24"/>
          <w:szCs w:val="24"/>
        </w:rPr>
        <w:t xml:space="preserve"> </w:t>
      </w:r>
      <w:proofErr w:type="spellStart"/>
      <w:r w:rsidR="006E022C" w:rsidRPr="009251AE">
        <w:rPr>
          <w:rFonts w:ascii="Times New Roman" w:hAnsi="Times New Roman"/>
          <w:sz w:val="24"/>
          <w:szCs w:val="24"/>
        </w:rPr>
        <w:t>доставио</w:t>
      </w:r>
      <w:proofErr w:type="spellEnd"/>
      <w:r w:rsidR="006E022C" w:rsidRPr="009251AE">
        <w:rPr>
          <w:rFonts w:ascii="Times New Roman" w:hAnsi="Times New Roman"/>
          <w:sz w:val="24"/>
          <w:szCs w:val="24"/>
        </w:rPr>
        <w:t xml:space="preserve"> </w:t>
      </w:r>
      <w:proofErr w:type="spellStart"/>
      <w:r w:rsidR="006E022C" w:rsidRPr="009251AE">
        <w:rPr>
          <w:rFonts w:ascii="Times New Roman" w:hAnsi="Times New Roman"/>
          <w:sz w:val="24"/>
          <w:szCs w:val="24"/>
        </w:rPr>
        <w:t>Понуду</w:t>
      </w:r>
      <w:proofErr w:type="spellEnd"/>
      <w:r w:rsidR="006E022C" w:rsidRPr="009251AE">
        <w:rPr>
          <w:rFonts w:ascii="Times New Roman" w:hAnsi="Times New Roman"/>
          <w:sz w:val="24"/>
          <w:szCs w:val="24"/>
          <w:lang w:val="sr-Cyrl-CS"/>
        </w:rPr>
        <w:t xml:space="preserve"> број</w:t>
      </w:r>
      <w:r w:rsidR="00C23CA2" w:rsidRPr="009251AE">
        <w:rPr>
          <w:rFonts w:ascii="Times New Roman" w:hAnsi="Times New Roman"/>
          <w:sz w:val="24"/>
          <w:szCs w:val="24"/>
          <w:lang w:val="sr-Cyrl-CS"/>
        </w:rPr>
        <w:t>:</w:t>
      </w:r>
      <w:r w:rsidR="006E022C" w:rsidRPr="009251AE">
        <w:rPr>
          <w:rFonts w:ascii="Times New Roman" w:hAnsi="Times New Roman"/>
          <w:sz w:val="24"/>
          <w:szCs w:val="24"/>
          <w:lang w:val="sr-Cyrl-CS"/>
        </w:rPr>
        <w:t xml:space="preserve"> </w:t>
      </w:r>
      <w:r w:rsidR="00AA13C8" w:rsidRPr="009251AE">
        <w:rPr>
          <w:rFonts w:ascii="Times New Roman" w:hAnsi="Times New Roman"/>
          <w:sz w:val="24"/>
          <w:szCs w:val="24"/>
          <w:lang w:val="sr-Cyrl-CS"/>
        </w:rPr>
        <w:t>_______</w:t>
      </w:r>
      <w:r w:rsidR="006E022C" w:rsidRPr="009251AE">
        <w:rPr>
          <w:rFonts w:ascii="Times New Roman" w:hAnsi="Times New Roman"/>
          <w:sz w:val="24"/>
          <w:szCs w:val="24"/>
        </w:rPr>
        <w:t xml:space="preserve"> </w:t>
      </w:r>
      <w:r w:rsidR="006E022C" w:rsidRPr="009251AE">
        <w:rPr>
          <w:rFonts w:ascii="Times New Roman" w:hAnsi="Times New Roman"/>
          <w:sz w:val="24"/>
          <w:szCs w:val="24"/>
          <w:lang w:val="sr-Cyrl-CS"/>
        </w:rPr>
        <w:t xml:space="preserve">(у даљем тексту: Понуда), </w:t>
      </w:r>
      <w:proofErr w:type="spellStart"/>
      <w:r w:rsidR="006E022C" w:rsidRPr="009251AE">
        <w:rPr>
          <w:rFonts w:ascii="Times New Roman" w:hAnsi="Times New Roman"/>
          <w:sz w:val="24"/>
          <w:szCs w:val="24"/>
        </w:rPr>
        <w:t>која</w:t>
      </w:r>
      <w:proofErr w:type="spellEnd"/>
      <w:r w:rsidR="006E022C" w:rsidRPr="009251AE">
        <w:rPr>
          <w:rFonts w:ascii="Times New Roman" w:hAnsi="Times New Roman"/>
          <w:sz w:val="24"/>
          <w:szCs w:val="24"/>
        </w:rPr>
        <w:t xml:space="preserve"> </w:t>
      </w:r>
      <w:r w:rsidR="006E022C" w:rsidRPr="009251AE">
        <w:rPr>
          <w:rFonts w:ascii="Times New Roman" w:hAnsi="Times New Roman"/>
          <w:noProof/>
          <w:sz w:val="24"/>
          <w:szCs w:val="24"/>
          <w:lang w:val="sr-Latn-CS"/>
        </w:rPr>
        <w:t xml:space="preserve">испуњава све услове из </w:t>
      </w:r>
      <w:r w:rsidR="006E022C" w:rsidRPr="009251AE">
        <w:rPr>
          <w:rFonts w:ascii="Times New Roman" w:hAnsi="Times New Roman"/>
          <w:noProof/>
          <w:sz w:val="24"/>
          <w:szCs w:val="24"/>
          <w:lang w:val="sr-Cyrl-CS"/>
        </w:rPr>
        <w:t>Закона</w:t>
      </w:r>
      <w:r w:rsidR="006E022C" w:rsidRPr="009251AE">
        <w:rPr>
          <w:rFonts w:ascii="Times New Roman" w:hAnsi="Times New Roman"/>
          <w:noProof/>
          <w:sz w:val="24"/>
          <w:szCs w:val="24"/>
          <w:lang w:val="sr-Latn-CS"/>
        </w:rPr>
        <w:t xml:space="preserve"> и конкурсне документације</w:t>
      </w:r>
      <w:r w:rsidR="006E022C" w:rsidRPr="009251AE">
        <w:rPr>
          <w:rFonts w:ascii="Times New Roman" w:hAnsi="Times New Roman"/>
          <w:sz w:val="24"/>
          <w:szCs w:val="24"/>
          <w:lang w:val="sr-Cyrl-CS"/>
        </w:rPr>
        <w:t xml:space="preserve"> и чини саставни део овог </w:t>
      </w:r>
      <w:r w:rsidR="00705F56" w:rsidRPr="009251AE">
        <w:rPr>
          <w:rFonts w:ascii="Times New Roman" w:hAnsi="Times New Roman"/>
          <w:sz w:val="24"/>
          <w:szCs w:val="24"/>
          <w:lang w:val="sr-Cyrl-CS"/>
        </w:rPr>
        <w:t>уговора</w:t>
      </w:r>
      <w:r w:rsidR="006E022C" w:rsidRPr="009251AE">
        <w:rPr>
          <w:rFonts w:ascii="Times New Roman" w:hAnsi="Times New Roman"/>
          <w:sz w:val="24"/>
          <w:szCs w:val="24"/>
          <w:lang w:val="sr-Cyrl-CS"/>
        </w:rPr>
        <w:t>;</w:t>
      </w:r>
    </w:p>
    <w:p w14:paraId="7CC6EFA4" w14:textId="77777777" w:rsidR="004E6A8F" w:rsidRPr="009251AE" w:rsidRDefault="002D040B" w:rsidP="006F5ABF">
      <w:pPr>
        <w:spacing w:after="0" w:line="240" w:lineRule="auto"/>
        <w:ind w:firstLine="720"/>
        <w:jc w:val="both"/>
        <w:rPr>
          <w:rFonts w:ascii="Times New Roman" w:hAnsi="Times New Roman"/>
          <w:noProof/>
          <w:sz w:val="24"/>
          <w:szCs w:val="24"/>
          <w:lang w:val="sr-Latn-CS"/>
        </w:rPr>
      </w:pPr>
      <w:r w:rsidRPr="009251AE">
        <w:rPr>
          <w:rFonts w:ascii="Times New Roman" w:hAnsi="Times New Roman"/>
          <w:sz w:val="24"/>
          <w:szCs w:val="24"/>
        </w:rPr>
        <w:t>-</w:t>
      </w:r>
      <w:r w:rsidR="006E022C" w:rsidRPr="009251AE">
        <w:rPr>
          <w:rFonts w:ascii="Times New Roman" w:hAnsi="Times New Roman"/>
          <w:noProof/>
          <w:sz w:val="24"/>
          <w:szCs w:val="24"/>
          <w:lang w:val="sr-Latn-CS"/>
        </w:rPr>
        <w:t xml:space="preserve">да је Наручилац </w:t>
      </w:r>
      <w:r w:rsidR="006E022C" w:rsidRPr="009251AE">
        <w:rPr>
          <w:rFonts w:ascii="Times New Roman" w:hAnsi="Times New Roman"/>
          <w:noProof/>
          <w:sz w:val="24"/>
          <w:szCs w:val="24"/>
          <w:lang w:val="sr-Cyrl-CS"/>
        </w:rPr>
        <w:t xml:space="preserve">донео Одлуку о </w:t>
      </w:r>
      <w:r w:rsidR="00705F56" w:rsidRPr="009251AE">
        <w:rPr>
          <w:rFonts w:ascii="Times New Roman" w:hAnsi="Times New Roman"/>
          <w:noProof/>
          <w:sz w:val="24"/>
          <w:szCs w:val="24"/>
          <w:lang w:val="sr-Cyrl-CS"/>
        </w:rPr>
        <w:t>додели уговора</w:t>
      </w:r>
      <w:r w:rsidR="006E022C" w:rsidRPr="009251AE">
        <w:rPr>
          <w:rFonts w:ascii="Times New Roman" w:hAnsi="Times New Roman"/>
          <w:noProof/>
          <w:sz w:val="24"/>
          <w:szCs w:val="24"/>
          <w:lang w:val="sr-Latn-CS"/>
        </w:rPr>
        <w:t xml:space="preserve"> </w:t>
      </w:r>
      <w:proofErr w:type="spellStart"/>
      <w:r w:rsidR="006E022C" w:rsidRPr="009251AE">
        <w:rPr>
          <w:rFonts w:ascii="Times New Roman" w:hAnsi="Times New Roman"/>
          <w:sz w:val="24"/>
          <w:szCs w:val="24"/>
        </w:rPr>
        <w:t>број</w:t>
      </w:r>
      <w:proofErr w:type="spellEnd"/>
      <w:r w:rsidR="00C23CA2" w:rsidRPr="009251AE">
        <w:rPr>
          <w:rFonts w:ascii="Times New Roman" w:hAnsi="Times New Roman"/>
          <w:sz w:val="24"/>
          <w:szCs w:val="24"/>
          <w:lang w:val="sr-Cyrl-CS"/>
        </w:rPr>
        <w:t>:</w:t>
      </w:r>
      <w:r w:rsidR="006E022C" w:rsidRPr="009251AE">
        <w:rPr>
          <w:rFonts w:ascii="Times New Roman" w:hAnsi="Times New Roman"/>
          <w:sz w:val="24"/>
          <w:szCs w:val="24"/>
        </w:rPr>
        <w:t xml:space="preserve"> </w:t>
      </w:r>
      <w:r w:rsidR="00AA13C8" w:rsidRPr="009251AE">
        <w:rPr>
          <w:rFonts w:ascii="Times New Roman" w:hAnsi="Times New Roman"/>
          <w:sz w:val="24"/>
          <w:szCs w:val="24"/>
          <w:lang w:val="sr-Cyrl-CS"/>
        </w:rPr>
        <w:t>_________</w:t>
      </w:r>
      <w:r w:rsidR="006E022C" w:rsidRPr="009251AE">
        <w:rPr>
          <w:rFonts w:ascii="Times New Roman" w:hAnsi="Times New Roman"/>
          <w:sz w:val="24"/>
          <w:szCs w:val="24"/>
        </w:rPr>
        <w:t xml:space="preserve"> </w:t>
      </w:r>
      <w:r w:rsidR="006E022C" w:rsidRPr="009251AE">
        <w:rPr>
          <w:rFonts w:ascii="Times New Roman" w:hAnsi="Times New Roman"/>
          <w:sz w:val="24"/>
          <w:szCs w:val="24"/>
          <w:lang w:val="sr-Cyrl-CS"/>
        </w:rPr>
        <w:t>од</w:t>
      </w:r>
      <w:r w:rsidR="00C23CA2" w:rsidRPr="009251AE">
        <w:rPr>
          <w:rFonts w:ascii="Times New Roman" w:hAnsi="Times New Roman"/>
          <w:sz w:val="24"/>
          <w:szCs w:val="24"/>
          <w:lang w:val="sr-Cyrl-CS"/>
        </w:rPr>
        <w:t xml:space="preserve"> </w:t>
      </w:r>
      <w:r w:rsidR="00AA13C8" w:rsidRPr="009251AE">
        <w:rPr>
          <w:rFonts w:ascii="Times New Roman" w:hAnsi="Times New Roman"/>
          <w:sz w:val="24"/>
          <w:szCs w:val="24"/>
          <w:lang w:val="sr-Cyrl-CS"/>
        </w:rPr>
        <w:t>_________</w:t>
      </w:r>
      <w:r w:rsidR="006E022C" w:rsidRPr="009251AE">
        <w:rPr>
          <w:rFonts w:ascii="Times New Roman" w:hAnsi="Times New Roman"/>
          <w:sz w:val="24"/>
          <w:szCs w:val="24"/>
          <w:lang w:val="sr-Cyrl-CS"/>
        </w:rPr>
        <w:t xml:space="preserve"> </w:t>
      </w:r>
      <w:r w:rsidR="006E022C" w:rsidRPr="009251AE">
        <w:rPr>
          <w:rFonts w:ascii="Times New Roman" w:hAnsi="Times New Roman"/>
          <w:sz w:val="24"/>
          <w:szCs w:val="24"/>
          <w:lang w:val="sr-Latn-CS"/>
        </w:rPr>
        <w:t>године</w:t>
      </w:r>
      <w:r w:rsidR="006E022C" w:rsidRPr="009251AE">
        <w:rPr>
          <w:rFonts w:ascii="Times New Roman" w:hAnsi="Times New Roman"/>
          <w:noProof/>
          <w:sz w:val="24"/>
          <w:szCs w:val="24"/>
          <w:lang w:val="sr-Latn-CS"/>
        </w:rPr>
        <w:t xml:space="preserve">, у складу са којом се закључује овај </w:t>
      </w:r>
      <w:r w:rsidR="00705F56" w:rsidRPr="009251AE">
        <w:rPr>
          <w:rFonts w:ascii="Times New Roman" w:hAnsi="Times New Roman"/>
          <w:noProof/>
          <w:sz w:val="24"/>
          <w:szCs w:val="24"/>
          <w:lang w:val="sr-Cyrl-CS"/>
        </w:rPr>
        <w:t>уговор</w:t>
      </w:r>
      <w:r w:rsidR="006E022C" w:rsidRPr="009251AE">
        <w:rPr>
          <w:rFonts w:ascii="Times New Roman" w:hAnsi="Times New Roman"/>
          <w:noProof/>
          <w:sz w:val="24"/>
          <w:szCs w:val="24"/>
          <w:lang w:val="sr-Latn-CS"/>
        </w:rPr>
        <w:t xml:space="preserve"> између </w:t>
      </w:r>
      <w:r w:rsidR="006E022C" w:rsidRPr="009251AE">
        <w:rPr>
          <w:rFonts w:ascii="Times New Roman" w:hAnsi="Times New Roman"/>
          <w:noProof/>
          <w:sz w:val="24"/>
          <w:szCs w:val="24"/>
          <w:lang w:val="sr-Cyrl-CS"/>
        </w:rPr>
        <w:t>Н</w:t>
      </w:r>
      <w:r w:rsidR="006E022C" w:rsidRPr="009251AE">
        <w:rPr>
          <w:rFonts w:ascii="Times New Roman" w:hAnsi="Times New Roman"/>
          <w:noProof/>
          <w:sz w:val="24"/>
          <w:szCs w:val="24"/>
          <w:lang w:val="sr-Latn-CS"/>
        </w:rPr>
        <w:t xml:space="preserve">аручиоца и </w:t>
      </w:r>
      <w:r w:rsidR="00AA13C8" w:rsidRPr="009251AE">
        <w:rPr>
          <w:rFonts w:ascii="Times New Roman" w:hAnsi="Times New Roman"/>
          <w:noProof/>
          <w:sz w:val="24"/>
          <w:szCs w:val="24"/>
          <w:lang w:val="sr-Cyrl-CS"/>
        </w:rPr>
        <w:t>Пружаоца услуге</w:t>
      </w:r>
      <w:r w:rsidR="0068515F" w:rsidRPr="009251AE">
        <w:rPr>
          <w:rFonts w:ascii="Times New Roman" w:hAnsi="Times New Roman"/>
          <w:noProof/>
          <w:sz w:val="24"/>
          <w:szCs w:val="24"/>
          <w:lang w:val="sr-Latn-CS"/>
        </w:rPr>
        <w:t>.</w:t>
      </w:r>
    </w:p>
    <w:p w14:paraId="76E461AF" w14:textId="088E6DBC" w:rsidR="00612650" w:rsidRDefault="0041699A" w:rsidP="009251AE">
      <w:pPr>
        <w:rPr>
          <w:rFonts w:ascii="Times New Roman" w:hAnsi="Times New Roman"/>
          <w:noProof/>
          <w:sz w:val="24"/>
          <w:szCs w:val="24"/>
          <w:lang w:val="sr-Latn-CS"/>
        </w:rPr>
      </w:pPr>
      <w:r w:rsidRPr="009251AE">
        <w:rPr>
          <w:rFonts w:ascii="Times New Roman" w:hAnsi="Times New Roman"/>
          <w:noProof/>
          <w:sz w:val="24"/>
          <w:szCs w:val="24"/>
          <w:lang w:val="sr-Latn-CS"/>
        </w:rPr>
        <w:tab/>
      </w:r>
    </w:p>
    <w:p w14:paraId="5B14691C" w14:textId="70FD6CB5" w:rsidR="00861192" w:rsidRDefault="00861192" w:rsidP="009251AE">
      <w:pPr>
        <w:rPr>
          <w:rFonts w:ascii="Times New Roman" w:hAnsi="Times New Roman"/>
          <w:noProof/>
          <w:sz w:val="24"/>
          <w:szCs w:val="24"/>
          <w:lang w:val="sr-Latn-CS"/>
        </w:rPr>
      </w:pPr>
    </w:p>
    <w:p w14:paraId="45403E22" w14:textId="77777777" w:rsidR="00861192" w:rsidRPr="006F5ABF" w:rsidRDefault="00861192" w:rsidP="009251AE">
      <w:pPr>
        <w:rPr>
          <w:rFonts w:ascii="Times New Roman" w:hAnsi="Times New Roman"/>
          <w:noProof/>
          <w:sz w:val="24"/>
          <w:szCs w:val="24"/>
          <w:lang w:val="sr-Latn-CS"/>
        </w:rPr>
      </w:pPr>
    </w:p>
    <w:p w14:paraId="32846133" w14:textId="77777777" w:rsidR="00D449C3" w:rsidRPr="0077509D" w:rsidRDefault="00D449C3" w:rsidP="004C3BC8">
      <w:pPr>
        <w:spacing w:after="0" w:line="240" w:lineRule="auto"/>
        <w:rPr>
          <w:rFonts w:ascii="Times New Roman" w:hAnsi="Times New Roman"/>
          <w:b/>
          <w:sz w:val="24"/>
          <w:szCs w:val="24"/>
          <w:lang w:val="sr-Cyrl-CS"/>
        </w:rPr>
      </w:pPr>
      <w:r w:rsidRPr="0077509D">
        <w:rPr>
          <w:rFonts w:ascii="Times New Roman" w:hAnsi="Times New Roman"/>
          <w:b/>
          <w:sz w:val="24"/>
          <w:szCs w:val="24"/>
          <w:lang w:val="sr-Cyrl-CS"/>
        </w:rPr>
        <w:lastRenderedPageBreak/>
        <w:t>ПРЕДМЕТ УГОВОРА</w:t>
      </w:r>
    </w:p>
    <w:p w14:paraId="1371A16A" w14:textId="77777777" w:rsidR="00861192" w:rsidRDefault="00861192" w:rsidP="006F5ABF">
      <w:pPr>
        <w:spacing w:after="0" w:line="240" w:lineRule="auto"/>
        <w:jc w:val="center"/>
        <w:rPr>
          <w:rFonts w:ascii="Times New Roman" w:hAnsi="Times New Roman"/>
          <w:b/>
          <w:sz w:val="24"/>
          <w:szCs w:val="24"/>
          <w:lang w:val="sr-Cyrl-CS"/>
        </w:rPr>
      </w:pPr>
    </w:p>
    <w:p w14:paraId="796CD521" w14:textId="0E43A95B" w:rsidR="00861192" w:rsidRDefault="00962147" w:rsidP="00861192">
      <w:pPr>
        <w:spacing w:after="0" w:line="240" w:lineRule="auto"/>
        <w:jc w:val="center"/>
        <w:rPr>
          <w:rFonts w:ascii="Times New Roman" w:hAnsi="Times New Roman"/>
          <w:b/>
          <w:sz w:val="24"/>
          <w:szCs w:val="24"/>
          <w:lang w:val="sr-Cyrl-CS"/>
        </w:rPr>
      </w:pPr>
      <w:r w:rsidRPr="0077509D">
        <w:rPr>
          <w:rFonts w:ascii="Times New Roman" w:hAnsi="Times New Roman"/>
          <w:b/>
          <w:sz w:val="24"/>
          <w:szCs w:val="24"/>
          <w:lang w:val="sr-Cyrl-CS"/>
        </w:rPr>
        <w:t>Члан 1.</w:t>
      </w:r>
    </w:p>
    <w:p w14:paraId="54C4BA56" w14:textId="77777777" w:rsidR="00861192" w:rsidRPr="00861192" w:rsidRDefault="00861192" w:rsidP="00861192">
      <w:pPr>
        <w:spacing w:after="0" w:line="240" w:lineRule="auto"/>
        <w:jc w:val="center"/>
        <w:rPr>
          <w:rFonts w:ascii="Times New Roman" w:hAnsi="Times New Roman"/>
          <w:b/>
          <w:sz w:val="24"/>
          <w:szCs w:val="24"/>
          <w:lang w:val="sr-Cyrl-CS"/>
        </w:rPr>
      </w:pPr>
    </w:p>
    <w:p w14:paraId="3DCB797B" w14:textId="0B87F273" w:rsidR="00EC2EAE" w:rsidRDefault="000C5537" w:rsidP="00EC2EAE">
      <w:pPr>
        <w:spacing w:line="240" w:lineRule="auto"/>
        <w:ind w:firstLine="720"/>
        <w:jc w:val="both"/>
        <w:rPr>
          <w:rFonts w:ascii="Times New Roman" w:hAnsi="Times New Roman"/>
          <w:sz w:val="24"/>
          <w:szCs w:val="24"/>
          <w:lang w:val="sr-Cyrl-CS"/>
        </w:rPr>
      </w:pPr>
      <w:r w:rsidRPr="0077509D">
        <w:rPr>
          <w:rFonts w:ascii="Times New Roman" w:hAnsi="Times New Roman"/>
          <w:sz w:val="24"/>
          <w:szCs w:val="24"/>
          <w:lang w:val="sr-Cyrl-CS"/>
        </w:rPr>
        <w:t>Предмет уговора је</w:t>
      </w:r>
      <w:r w:rsidR="00CA507C" w:rsidRPr="0077509D">
        <w:rPr>
          <w:rFonts w:ascii="Times New Roman" w:hAnsi="Times New Roman"/>
          <w:sz w:val="24"/>
          <w:szCs w:val="24"/>
          <w:lang w:val="sr-Cyrl-CS"/>
        </w:rPr>
        <w:t xml:space="preserve"> пружање услуга</w:t>
      </w:r>
      <w:r w:rsidR="00D449C3" w:rsidRPr="0077509D">
        <w:rPr>
          <w:rFonts w:ascii="Times New Roman" w:hAnsi="Times New Roman"/>
          <w:sz w:val="24"/>
          <w:szCs w:val="24"/>
          <w:lang w:val="sr-Cyrl-CS"/>
        </w:rPr>
        <w:t xml:space="preserve"> </w:t>
      </w:r>
      <w:r w:rsidR="00962147" w:rsidRPr="0077509D">
        <w:rPr>
          <w:rFonts w:ascii="Times New Roman" w:hAnsi="Times New Roman"/>
          <w:sz w:val="24"/>
          <w:szCs w:val="24"/>
          <w:lang w:val="sr-Cyrl-CS"/>
        </w:rPr>
        <w:t>пројектантског надзора над изградњом гасног интерконектора Србија-Бугарска</w:t>
      </w:r>
      <w:r w:rsidR="0077509D">
        <w:rPr>
          <w:rFonts w:ascii="Times New Roman" w:hAnsi="Times New Roman"/>
          <w:sz w:val="24"/>
          <w:szCs w:val="24"/>
          <w:lang w:val="sr-Cyrl-CS"/>
        </w:rPr>
        <w:t>,</w:t>
      </w:r>
      <w:r w:rsidR="00D449C3" w:rsidRPr="0077509D">
        <w:rPr>
          <w:rFonts w:ascii="Times New Roman" w:hAnsi="Times New Roman"/>
          <w:sz w:val="24"/>
          <w:szCs w:val="24"/>
          <w:lang w:val="sr-Cyrl-CS"/>
        </w:rPr>
        <w:t xml:space="preserve"> </w:t>
      </w:r>
      <w:r w:rsidR="003C0C0F" w:rsidRPr="0077509D">
        <w:rPr>
          <w:rFonts w:ascii="Times New Roman" w:hAnsi="Times New Roman"/>
          <w:sz w:val="24"/>
          <w:szCs w:val="24"/>
          <w:lang w:val="sr-Cyrl-CS"/>
        </w:rPr>
        <w:t xml:space="preserve">у складу са </w:t>
      </w:r>
      <w:r w:rsidR="00343DDD" w:rsidRPr="0077509D">
        <w:rPr>
          <w:rFonts w:ascii="Times New Roman" w:hAnsi="Times New Roman"/>
          <w:sz w:val="24"/>
          <w:szCs w:val="24"/>
          <w:lang w:val="sr-Cyrl-CS"/>
        </w:rPr>
        <w:t>П</w:t>
      </w:r>
      <w:r w:rsidR="003C0C0F" w:rsidRPr="0077509D">
        <w:rPr>
          <w:rFonts w:ascii="Times New Roman" w:hAnsi="Times New Roman"/>
          <w:sz w:val="24"/>
          <w:szCs w:val="24"/>
          <w:lang w:val="sr-Cyrl-CS"/>
        </w:rPr>
        <w:t>ројектним задатком</w:t>
      </w:r>
      <w:r w:rsidR="00D449C3" w:rsidRPr="0077509D">
        <w:rPr>
          <w:rFonts w:ascii="Times New Roman" w:hAnsi="Times New Roman"/>
          <w:sz w:val="24"/>
          <w:szCs w:val="24"/>
          <w:lang w:val="sr-Cyrl-CS"/>
        </w:rPr>
        <w:t xml:space="preserve"> из </w:t>
      </w:r>
      <w:r w:rsidR="003C0C0F" w:rsidRPr="0077509D">
        <w:rPr>
          <w:rFonts w:ascii="Times New Roman" w:hAnsi="Times New Roman"/>
          <w:sz w:val="24"/>
          <w:szCs w:val="24"/>
          <w:lang w:val="sr-Cyrl-CS"/>
        </w:rPr>
        <w:t>конкурсне документације</w:t>
      </w:r>
      <w:r w:rsidR="00D449C3" w:rsidRPr="0077509D">
        <w:rPr>
          <w:rFonts w:ascii="Times New Roman" w:hAnsi="Times New Roman"/>
          <w:sz w:val="24"/>
          <w:szCs w:val="24"/>
          <w:lang w:val="sr-Cyrl-CS"/>
        </w:rPr>
        <w:t xml:space="preserve">, </w:t>
      </w:r>
      <w:r w:rsidR="003C0C0F" w:rsidRPr="0077509D">
        <w:rPr>
          <w:rFonts w:ascii="Times New Roman" w:hAnsi="Times New Roman"/>
          <w:sz w:val="24"/>
          <w:szCs w:val="24"/>
          <w:lang w:val="sr-Cyrl-CS"/>
        </w:rPr>
        <w:t>Понудом</w:t>
      </w:r>
      <w:r w:rsidR="00D449C3" w:rsidRPr="0077509D">
        <w:rPr>
          <w:rFonts w:ascii="Times New Roman" w:hAnsi="Times New Roman"/>
          <w:sz w:val="24"/>
          <w:szCs w:val="24"/>
          <w:lang w:val="sr-Cyrl-CS"/>
        </w:rPr>
        <w:t xml:space="preserve"> </w:t>
      </w:r>
      <w:r w:rsidR="00AA13C8" w:rsidRPr="0077509D">
        <w:rPr>
          <w:rFonts w:ascii="Times New Roman" w:hAnsi="Times New Roman"/>
          <w:sz w:val="24"/>
          <w:szCs w:val="24"/>
          <w:lang w:val="sr-Cyrl-CS"/>
        </w:rPr>
        <w:t>Пружаоца услуге</w:t>
      </w:r>
      <w:r w:rsidR="00D449C3" w:rsidRPr="0077509D">
        <w:rPr>
          <w:rFonts w:ascii="Times New Roman" w:hAnsi="Times New Roman"/>
          <w:sz w:val="24"/>
          <w:szCs w:val="24"/>
          <w:lang w:val="sr-Cyrl-CS"/>
        </w:rPr>
        <w:t>, налозима Наручиоца</w:t>
      </w:r>
      <w:r w:rsidR="00A41E05">
        <w:rPr>
          <w:rFonts w:ascii="Times New Roman" w:hAnsi="Times New Roman"/>
          <w:sz w:val="24"/>
          <w:szCs w:val="24"/>
        </w:rPr>
        <w:t>/</w:t>
      </w:r>
      <w:r w:rsidR="00A41E05">
        <w:rPr>
          <w:rFonts w:ascii="Times New Roman" w:hAnsi="Times New Roman"/>
          <w:sz w:val="24"/>
          <w:szCs w:val="24"/>
          <w:lang w:val="sr-Cyrl-RS"/>
        </w:rPr>
        <w:t>Инвеститора</w:t>
      </w:r>
      <w:r w:rsidR="00D449C3" w:rsidRPr="0077509D">
        <w:rPr>
          <w:rFonts w:ascii="Times New Roman" w:hAnsi="Times New Roman"/>
          <w:sz w:val="24"/>
          <w:szCs w:val="24"/>
          <w:lang w:val="sr-Cyrl-CS"/>
        </w:rPr>
        <w:t>, у складу са пропи</w:t>
      </w:r>
      <w:r w:rsidR="002576AD" w:rsidRPr="0077509D">
        <w:rPr>
          <w:rFonts w:ascii="Times New Roman" w:hAnsi="Times New Roman"/>
          <w:sz w:val="24"/>
          <w:szCs w:val="24"/>
          <w:lang w:val="sr-Cyrl-CS"/>
        </w:rPr>
        <w:t>сима, нормативима и стандардима</w:t>
      </w:r>
      <w:r w:rsidR="00D449C3" w:rsidRPr="0077509D">
        <w:rPr>
          <w:rFonts w:ascii="Times New Roman" w:hAnsi="Times New Roman"/>
          <w:sz w:val="24"/>
          <w:szCs w:val="24"/>
          <w:lang w:val="sr-Cyrl-CS"/>
        </w:rPr>
        <w:t xml:space="preserve"> </w:t>
      </w:r>
      <w:r w:rsidR="00731C39" w:rsidRPr="0077509D">
        <w:rPr>
          <w:rFonts w:ascii="Times New Roman" w:hAnsi="Times New Roman"/>
          <w:sz w:val="24"/>
          <w:szCs w:val="24"/>
          <w:lang w:val="sr-Cyrl-CS"/>
        </w:rPr>
        <w:t>који важе за ову врсту посла, квалитетно уз поштовање професионалних</w:t>
      </w:r>
      <w:r w:rsidR="00D449C3" w:rsidRPr="0077509D">
        <w:rPr>
          <w:rFonts w:ascii="Times New Roman" w:hAnsi="Times New Roman"/>
          <w:sz w:val="24"/>
          <w:szCs w:val="24"/>
          <w:lang w:val="sr-Cyrl-CS"/>
        </w:rPr>
        <w:t xml:space="preserve"> правил</w:t>
      </w:r>
      <w:r w:rsidR="00731C39" w:rsidRPr="0077509D">
        <w:rPr>
          <w:rFonts w:ascii="Times New Roman" w:hAnsi="Times New Roman"/>
          <w:sz w:val="24"/>
          <w:szCs w:val="24"/>
          <w:lang w:val="sr-Cyrl-CS"/>
        </w:rPr>
        <w:t>а</w:t>
      </w:r>
      <w:r w:rsidR="00D449C3" w:rsidRPr="0077509D">
        <w:rPr>
          <w:rFonts w:ascii="Times New Roman" w:hAnsi="Times New Roman"/>
          <w:sz w:val="24"/>
          <w:szCs w:val="24"/>
          <w:lang w:val="sr-Cyrl-CS"/>
        </w:rPr>
        <w:t xml:space="preserve"> струке.</w:t>
      </w:r>
    </w:p>
    <w:p w14:paraId="6B366368" w14:textId="69AE25EC" w:rsidR="00861192" w:rsidRDefault="00B36439" w:rsidP="00861192">
      <w:pPr>
        <w:spacing w:after="0" w:line="240" w:lineRule="auto"/>
        <w:jc w:val="both"/>
        <w:rPr>
          <w:rFonts w:ascii="Times New Roman" w:hAnsi="Times New Roman"/>
          <w:b/>
          <w:sz w:val="24"/>
          <w:szCs w:val="24"/>
          <w:lang w:val="sr-Cyrl-CS"/>
        </w:rPr>
      </w:pPr>
      <w:r w:rsidRPr="003C121E">
        <w:rPr>
          <w:rFonts w:ascii="Times New Roman" w:hAnsi="Times New Roman"/>
          <w:b/>
          <w:sz w:val="24"/>
          <w:szCs w:val="24"/>
          <w:lang w:val="sr-Cyrl-CS"/>
        </w:rPr>
        <w:t>УГОВОРЕНА ВРЕДНОСТ</w:t>
      </w:r>
    </w:p>
    <w:p w14:paraId="1CFD5E19" w14:textId="7E966890" w:rsidR="0063017C" w:rsidRPr="00861192" w:rsidRDefault="00D449C3" w:rsidP="00861192">
      <w:pPr>
        <w:spacing w:after="0" w:line="240" w:lineRule="auto"/>
        <w:jc w:val="center"/>
        <w:rPr>
          <w:rFonts w:ascii="Times New Roman" w:hAnsi="Times New Roman"/>
          <w:sz w:val="24"/>
          <w:szCs w:val="24"/>
          <w:lang w:val="sr-Cyrl-CS"/>
        </w:rPr>
      </w:pPr>
      <w:r w:rsidRPr="003C121E">
        <w:rPr>
          <w:rFonts w:ascii="Times New Roman" w:hAnsi="Times New Roman"/>
          <w:b/>
          <w:sz w:val="24"/>
          <w:szCs w:val="24"/>
          <w:lang w:val="sr-Cyrl-CS"/>
        </w:rPr>
        <w:t>Члан 2.</w:t>
      </w:r>
    </w:p>
    <w:p w14:paraId="08CEB2C7" w14:textId="77777777" w:rsidR="00861192" w:rsidRDefault="00861192" w:rsidP="00861192">
      <w:pPr>
        <w:spacing w:after="0" w:line="240" w:lineRule="auto"/>
        <w:ind w:firstLine="720"/>
        <w:jc w:val="both"/>
        <w:rPr>
          <w:rFonts w:ascii="Times New Roman" w:hAnsi="Times New Roman"/>
          <w:sz w:val="24"/>
          <w:szCs w:val="24"/>
          <w:lang w:val="sr-Cyrl-CS"/>
        </w:rPr>
      </w:pPr>
    </w:p>
    <w:p w14:paraId="3F0FA18D" w14:textId="612CA54F" w:rsidR="0063017C" w:rsidRPr="0077509D" w:rsidRDefault="00D449C3" w:rsidP="00861192">
      <w:pPr>
        <w:spacing w:after="0" w:line="240" w:lineRule="auto"/>
        <w:ind w:firstLine="720"/>
        <w:jc w:val="both"/>
        <w:rPr>
          <w:rFonts w:ascii="Times New Roman" w:hAnsi="Times New Roman"/>
          <w:sz w:val="24"/>
          <w:szCs w:val="24"/>
          <w:lang w:val="sr-Cyrl-RS"/>
        </w:rPr>
      </w:pPr>
      <w:r w:rsidRPr="0077509D">
        <w:rPr>
          <w:rFonts w:ascii="Times New Roman" w:hAnsi="Times New Roman"/>
          <w:sz w:val="24"/>
          <w:szCs w:val="24"/>
          <w:lang w:val="sr-Cyrl-CS"/>
        </w:rPr>
        <w:t>У</w:t>
      </w:r>
      <w:r w:rsidRPr="0077509D">
        <w:rPr>
          <w:rFonts w:ascii="Times New Roman" w:hAnsi="Times New Roman"/>
          <w:sz w:val="24"/>
          <w:szCs w:val="24"/>
          <w:lang w:val="sr-Cyrl-RS"/>
        </w:rPr>
        <w:t xml:space="preserve">говорена </w:t>
      </w:r>
      <w:r w:rsidR="00B36439" w:rsidRPr="0077509D">
        <w:rPr>
          <w:rFonts w:ascii="Times New Roman" w:hAnsi="Times New Roman"/>
          <w:sz w:val="24"/>
          <w:szCs w:val="24"/>
          <w:lang w:val="sr-Cyrl-CS"/>
        </w:rPr>
        <w:t xml:space="preserve">вредност </w:t>
      </w:r>
      <w:r w:rsidRPr="0077509D">
        <w:rPr>
          <w:rFonts w:ascii="Times New Roman" w:hAnsi="Times New Roman"/>
          <w:sz w:val="24"/>
          <w:szCs w:val="24"/>
          <w:lang w:val="sr-Cyrl-RS"/>
        </w:rPr>
        <w:t>услуге</w:t>
      </w:r>
      <w:r w:rsidRPr="0077509D">
        <w:rPr>
          <w:rFonts w:ascii="Times New Roman" w:hAnsi="Times New Roman"/>
          <w:sz w:val="24"/>
          <w:szCs w:val="24"/>
          <w:lang w:val="sr-Cyrl-CS"/>
        </w:rPr>
        <w:t xml:space="preserve"> </w:t>
      </w:r>
      <w:r w:rsidR="00962147" w:rsidRPr="0077509D">
        <w:rPr>
          <w:rFonts w:ascii="Times New Roman" w:hAnsi="Times New Roman"/>
          <w:sz w:val="24"/>
          <w:szCs w:val="24"/>
          <w:lang w:val="sr-Cyrl-RS"/>
        </w:rPr>
        <w:t>из члана 1. овог уговора износи___________</w:t>
      </w:r>
      <w:r w:rsidR="004D1D2F" w:rsidRPr="0077509D">
        <w:rPr>
          <w:rFonts w:ascii="Times New Roman" w:hAnsi="Times New Roman"/>
          <w:sz w:val="24"/>
          <w:szCs w:val="24"/>
        </w:rPr>
        <w:t xml:space="preserve"> </w:t>
      </w:r>
      <w:r w:rsidRPr="0077509D">
        <w:rPr>
          <w:rFonts w:ascii="Times New Roman" w:hAnsi="Times New Roman"/>
          <w:bCs/>
          <w:sz w:val="24"/>
          <w:szCs w:val="24"/>
          <w:lang w:val="sr-Cyrl-RS"/>
        </w:rPr>
        <w:t xml:space="preserve">динара, </w:t>
      </w:r>
      <w:proofErr w:type="spellStart"/>
      <w:r w:rsidRPr="0077509D">
        <w:rPr>
          <w:rFonts w:ascii="Times New Roman" w:hAnsi="Times New Roman"/>
          <w:sz w:val="24"/>
          <w:szCs w:val="24"/>
        </w:rPr>
        <w:t>без</w:t>
      </w:r>
      <w:proofErr w:type="spellEnd"/>
      <w:r w:rsidRPr="0077509D">
        <w:rPr>
          <w:rFonts w:ascii="Times New Roman" w:hAnsi="Times New Roman"/>
          <w:sz w:val="24"/>
          <w:szCs w:val="24"/>
        </w:rPr>
        <w:t xml:space="preserve"> ПДВ</w:t>
      </w:r>
      <w:r w:rsidR="00BA20AD" w:rsidRPr="0077509D">
        <w:rPr>
          <w:rFonts w:ascii="Times New Roman" w:hAnsi="Times New Roman"/>
          <w:sz w:val="24"/>
          <w:szCs w:val="24"/>
          <w:lang w:val="sr-Cyrl-RS"/>
        </w:rPr>
        <w:t>-а, односно</w:t>
      </w:r>
      <w:r w:rsidR="00B829CF" w:rsidRPr="0077509D">
        <w:rPr>
          <w:rFonts w:ascii="Times New Roman" w:hAnsi="Times New Roman"/>
          <w:sz w:val="24"/>
          <w:szCs w:val="24"/>
          <w:lang w:val="sr-Cyrl-RS"/>
        </w:rPr>
        <w:t xml:space="preserve"> </w:t>
      </w:r>
      <w:r w:rsidR="00962147" w:rsidRPr="0077509D">
        <w:rPr>
          <w:rFonts w:ascii="Times New Roman" w:hAnsi="Times New Roman"/>
          <w:sz w:val="24"/>
          <w:szCs w:val="24"/>
          <w:lang w:val="sr-Cyrl-RS"/>
        </w:rPr>
        <w:t>______________</w:t>
      </w:r>
      <w:r w:rsidR="00B829CF" w:rsidRPr="0077509D">
        <w:rPr>
          <w:rFonts w:ascii="Times New Roman" w:eastAsia="MS Mincho" w:hAnsi="Times New Roman"/>
          <w:sz w:val="24"/>
          <w:szCs w:val="24"/>
          <w:lang w:val="sr-Cyrl-CS"/>
        </w:rPr>
        <w:t xml:space="preserve"> </w:t>
      </w:r>
      <w:r w:rsidRPr="0077509D">
        <w:rPr>
          <w:rFonts w:ascii="Times New Roman" w:hAnsi="Times New Roman"/>
          <w:sz w:val="24"/>
          <w:szCs w:val="24"/>
          <w:lang w:val="sr-Cyrl-RS"/>
        </w:rPr>
        <w:t xml:space="preserve">динара, </w:t>
      </w:r>
      <w:r w:rsidRPr="0077509D">
        <w:rPr>
          <w:rFonts w:ascii="Times New Roman" w:hAnsi="Times New Roman"/>
          <w:bCs/>
          <w:sz w:val="24"/>
          <w:szCs w:val="24"/>
          <w:lang w:val="sr-Cyrl-RS"/>
        </w:rPr>
        <w:t xml:space="preserve"> </w:t>
      </w:r>
      <w:proofErr w:type="spellStart"/>
      <w:r w:rsidRPr="0077509D">
        <w:rPr>
          <w:rFonts w:ascii="Times New Roman" w:hAnsi="Times New Roman"/>
          <w:sz w:val="24"/>
          <w:szCs w:val="24"/>
        </w:rPr>
        <w:t>са</w:t>
      </w:r>
      <w:proofErr w:type="spellEnd"/>
      <w:r w:rsidRPr="0077509D">
        <w:rPr>
          <w:rFonts w:ascii="Times New Roman" w:hAnsi="Times New Roman"/>
          <w:sz w:val="24"/>
          <w:szCs w:val="24"/>
          <w:lang w:val="sr-Cyrl-RS"/>
        </w:rPr>
        <w:t xml:space="preserve"> обрачунатим </w:t>
      </w:r>
      <w:r w:rsidRPr="0077509D">
        <w:rPr>
          <w:rFonts w:ascii="Times New Roman" w:hAnsi="Times New Roman"/>
          <w:sz w:val="24"/>
          <w:szCs w:val="24"/>
        </w:rPr>
        <w:t xml:space="preserve"> ПДВ</w:t>
      </w:r>
      <w:r w:rsidR="0063017C" w:rsidRPr="0077509D">
        <w:rPr>
          <w:rFonts w:ascii="Times New Roman" w:hAnsi="Times New Roman"/>
          <w:sz w:val="24"/>
          <w:szCs w:val="24"/>
          <w:lang w:val="sr-Cyrl-RS"/>
        </w:rPr>
        <w:t>-ом.</w:t>
      </w:r>
    </w:p>
    <w:p w14:paraId="55B5681A" w14:textId="77777777" w:rsidR="00D87ED5" w:rsidRDefault="007C7A42" w:rsidP="006F5ABF">
      <w:pPr>
        <w:spacing w:after="0" w:line="240" w:lineRule="auto"/>
        <w:ind w:firstLine="720"/>
        <w:jc w:val="both"/>
        <w:rPr>
          <w:rFonts w:ascii="Times New Roman" w:eastAsia="Arial" w:hAnsi="Times New Roman"/>
          <w:spacing w:val="-1"/>
          <w:sz w:val="24"/>
          <w:szCs w:val="24"/>
          <w:lang w:val="sr-Cyrl-RS"/>
        </w:rPr>
      </w:pPr>
      <w:r w:rsidRPr="0077509D">
        <w:rPr>
          <w:rFonts w:ascii="Times New Roman" w:eastAsia="Arial" w:hAnsi="Times New Roman"/>
          <w:spacing w:val="-1"/>
          <w:sz w:val="24"/>
          <w:szCs w:val="24"/>
          <w:lang w:val="sr-Cyrl-RS"/>
        </w:rPr>
        <w:t>Уговорна цена, представља укупну накнаду за извршење и завршетак Услуге и свих обавеза Пружаоца услуге у складу са Уговором.</w:t>
      </w:r>
    </w:p>
    <w:p w14:paraId="2B678B08" w14:textId="77777777" w:rsidR="0077509D" w:rsidRDefault="007C7A42" w:rsidP="00EC2EAE">
      <w:pPr>
        <w:spacing w:after="0" w:line="240" w:lineRule="auto"/>
        <w:ind w:firstLine="720"/>
        <w:jc w:val="both"/>
        <w:rPr>
          <w:rFonts w:ascii="Times New Roman" w:eastAsia="Arial" w:hAnsi="Times New Roman"/>
          <w:spacing w:val="-1"/>
          <w:sz w:val="24"/>
          <w:szCs w:val="24"/>
          <w:lang w:val="sr-Cyrl-RS"/>
        </w:rPr>
      </w:pPr>
      <w:r w:rsidRPr="0077509D">
        <w:rPr>
          <w:rFonts w:ascii="Times New Roman" w:eastAsia="Arial" w:hAnsi="Times New Roman"/>
          <w:spacing w:val="-1"/>
          <w:sz w:val="24"/>
          <w:szCs w:val="24"/>
          <w:lang w:val="sr-Cyrl-RS"/>
        </w:rPr>
        <w:t>Уговорена цена је фиксна и не може се мењати до завршетка услуге.</w:t>
      </w:r>
    </w:p>
    <w:p w14:paraId="3E4D86BA" w14:textId="77777777" w:rsidR="005B6567" w:rsidRPr="0077509D" w:rsidRDefault="005B6567" w:rsidP="00EC2EAE">
      <w:pPr>
        <w:spacing w:after="0" w:line="240" w:lineRule="auto"/>
        <w:ind w:firstLine="720"/>
        <w:jc w:val="both"/>
        <w:rPr>
          <w:rFonts w:ascii="Times New Roman" w:eastAsia="Arial" w:hAnsi="Times New Roman"/>
          <w:spacing w:val="-1"/>
          <w:sz w:val="24"/>
          <w:szCs w:val="24"/>
          <w:lang w:val="sr-Cyrl-RS"/>
        </w:rPr>
      </w:pPr>
    </w:p>
    <w:p w14:paraId="22F6922B" w14:textId="35998887" w:rsidR="005A5BB4" w:rsidRPr="00ED1CD2" w:rsidRDefault="005F2D1D" w:rsidP="0068515F">
      <w:pPr>
        <w:pStyle w:val="NoSpacing"/>
        <w:jc w:val="both"/>
        <w:rPr>
          <w:rFonts w:ascii="Times New Roman" w:hAnsi="Times New Roman"/>
          <w:b/>
          <w:sz w:val="24"/>
          <w:szCs w:val="24"/>
          <w:lang w:val="sr-Cyrl-CS"/>
        </w:rPr>
      </w:pPr>
      <w:r w:rsidRPr="003C121E">
        <w:rPr>
          <w:rFonts w:ascii="Times New Roman" w:hAnsi="Times New Roman"/>
          <w:b/>
          <w:sz w:val="24"/>
          <w:szCs w:val="24"/>
          <w:lang w:val="sr-Cyrl-CS"/>
        </w:rPr>
        <w:t xml:space="preserve">НАЧИН И </w:t>
      </w:r>
      <w:r w:rsidR="00A40983" w:rsidRPr="003C121E">
        <w:rPr>
          <w:rFonts w:ascii="Times New Roman" w:hAnsi="Times New Roman"/>
          <w:b/>
          <w:sz w:val="24"/>
          <w:szCs w:val="24"/>
          <w:lang w:val="sr-Cyrl-CS"/>
        </w:rPr>
        <w:t>ДИНАМИКА ПЛАЋАЊА</w:t>
      </w:r>
    </w:p>
    <w:p w14:paraId="09BCC935" w14:textId="77777777" w:rsidR="00861192" w:rsidRDefault="00861192" w:rsidP="0068515F">
      <w:pPr>
        <w:spacing w:after="0" w:line="240" w:lineRule="auto"/>
        <w:jc w:val="center"/>
        <w:rPr>
          <w:rFonts w:ascii="Times New Roman" w:hAnsi="Times New Roman"/>
          <w:b/>
          <w:sz w:val="24"/>
          <w:szCs w:val="24"/>
          <w:lang w:val="sr-Cyrl-CS"/>
        </w:rPr>
      </w:pPr>
    </w:p>
    <w:p w14:paraId="685230BE" w14:textId="11552017" w:rsidR="00A40983" w:rsidRPr="003C121E" w:rsidRDefault="00A40983" w:rsidP="0068515F">
      <w:pPr>
        <w:spacing w:after="0" w:line="240" w:lineRule="auto"/>
        <w:jc w:val="center"/>
        <w:rPr>
          <w:rFonts w:ascii="Times New Roman" w:hAnsi="Times New Roman"/>
          <w:b/>
          <w:sz w:val="24"/>
          <w:szCs w:val="24"/>
          <w:lang w:val="sr-Latn-CS"/>
        </w:rPr>
      </w:pPr>
      <w:r w:rsidRPr="003C121E">
        <w:rPr>
          <w:rFonts w:ascii="Times New Roman" w:hAnsi="Times New Roman"/>
          <w:b/>
          <w:sz w:val="24"/>
          <w:szCs w:val="24"/>
          <w:lang w:val="sr-Cyrl-CS"/>
        </w:rPr>
        <w:t xml:space="preserve">Члан </w:t>
      </w:r>
      <w:r w:rsidRPr="003C121E">
        <w:rPr>
          <w:rFonts w:ascii="Times New Roman" w:hAnsi="Times New Roman"/>
          <w:b/>
          <w:sz w:val="24"/>
          <w:szCs w:val="24"/>
          <w:lang w:val="sr-Latn-CS"/>
        </w:rPr>
        <w:t>3.</w:t>
      </w:r>
    </w:p>
    <w:p w14:paraId="56510093" w14:textId="77777777" w:rsidR="00861192" w:rsidRDefault="00861192" w:rsidP="004C3BC8">
      <w:pPr>
        <w:spacing w:after="0"/>
        <w:ind w:firstLine="720"/>
        <w:jc w:val="both"/>
        <w:rPr>
          <w:rFonts w:ascii="Times New Roman" w:hAnsi="Times New Roman"/>
          <w:sz w:val="24"/>
          <w:szCs w:val="24"/>
          <w:lang w:val="sr-Cyrl-RS"/>
        </w:rPr>
      </w:pPr>
    </w:p>
    <w:p w14:paraId="3424E0E9" w14:textId="3F846CDC" w:rsidR="006F5ABF" w:rsidRDefault="00202A33" w:rsidP="004C3BC8">
      <w:pPr>
        <w:spacing w:after="0"/>
        <w:ind w:firstLine="720"/>
        <w:jc w:val="both"/>
        <w:rPr>
          <w:rFonts w:ascii="Times New Roman" w:hAnsi="Times New Roman"/>
          <w:sz w:val="24"/>
          <w:szCs w:val="24"/>
          <w:lang w:val="sr-Cyrl-RS"/>
        </w:rPr>
      </w:pPr>
      <w:r w:rsidRPr="0077509D">
        <w:rPr>
          <w:rFonts w:ascii="Times New Roman" w:hAnsi="Times New Roman"/>
          <w:sz w:val="24"/>
          <w:szCs w:val="24"/>
          <w:lang w:val="sr-Cyrl-RS"/>
        </w:rPr>
        <w:t>Наручилац се обавезује да Пружаоцу услуге врши плаћање на следећи начин:</w:t>
      </w:r>
    </w:p>
    <w:p w14:paraId="05D5161A" w14:textId="77777777" w:rsidR="0077509D" w:rsidRPr="00A30AEA" w:rsidRDefault="00202A33" w:rsidP="006F5ABF">
      <w:pPr>
        <w:spacing w:after="0" w:line="240" w:lineRule="auto"/>
        <w:jc w:val="both"/>
        <w:rPr>
          <w:rFonts w:ascii="Times New Roman" w:hAnsi="Times New Roman"/>
          <w:sz w:val="24"/>
          <w:szCs w:val="24"/>
          <w:lang w:val="sr-Cyrl-RS"/>
        </w:rPr>
      </w:pPr>
      <w:r w:rsidRPr="00A30AEA">
        <w:rPr>
          <w:rFonts w:ascii="Times New Roman" w:hAnsi="Times New Roman"/>
          <w:sz w:val="24"/>
          <w:szCs w:val="24"/>
          <w:lang w:val="sr-Cyrl-RS"/>
        </w:rPr>
        <w:tab/>
        <w:t xml:space="preserve"> </w:t>
      </w:r>
    </w:p>
    <w:p w14:paraId="5ABD938C" w14:textId="77777777" w:rsidR="00202A33" w:rsidRPr="0014233B" w:rsidRDefault="00D3486D" w:rsidP="006F5ABF">
      <w:pPr>
        <w:spacing w:after="0" w:line="240" w:lineRule="auto"/>
        <w:jc w:val="both"/>
        <w:rPr>
          <w:rFonts w:ascii="Times New Roman" w:eastAsia="Times New Roman" w:hAnsi="Times New Roman"/>
          <w:bCs/>
          <w:color w:val="FF0000"/>
          <w:sz w:val="24"/>
          <w:szCs w:val="24"/>
          <w:highlight w:val="yellow"/>
          <w:lang w:val="sr-Cyrl-RS"/>
        </w:rPr>
      </w:pPr>
      <w:r>
        <w:rPr>
          <w:rFonts w:ascii="Times New Roman" w:eastAsia="Times New Roman" w:hAnsi="Times New Roman"/>
          <w:sz w:val="24"/>
          <w:szCs w:val="24"/>
          <w:lang w:val="sr-Cyrl-RS"/>
        </w:rPr>
        <w:tab/>
      </w:r>
      <w:r w:rsidR="00ED57B3">
        <w:rPr>
          <w:rFonts w:ascii="Times New Roman" w:eastAsia="Times New Roman" w:hAnsi="Times New Roman"/>
          <w:sz w:val="24"/>
          <w:szCs w:val="24"/>
          <w:lang w:val="sr-Cyrl-CS"/>
        </w:rPr>
        <w:t>У</w:t>
      </w:r>
      <w:r w:rsidR="00202A33" w:rsidRPr="00A30AEA">
        <w:rPr>
          <w:rFonts w:ascii="Times New Roman" w:eastAsia="Times New Roman" w:hAnsi="Times New Roman"/>
          <w:sz w:val="24"/>
          <w:szCs w:val="24"/>
          <w:lang w:val="sr-Cyrl-RS"/>
        </w:rPr>
        <w:t>купн</w:t>
      </w:r>
      <w:r w:rsidR="00ED57B3">
        <w:rPr>
          <w:rFonts w:ascii="Times New Roman" w:eastAsia="Times New Roman" w:hAnsi="Times New Roman"/>
          <w:sz w:val="24"/>
          <w:szCs w:val="24"/>
          <w:lang w:val="sr-Cyrl-RS"/>
        </w:rPr>
        <w:t>о</w:t>
      </w:r>
      <w:r w:rsidR="00202A33" w:rsidRPr="00A30AEA">
        <w:rPr>
          <w:rFonts w:ascii="Times New Roman" w:eastAsia="Times New Roman" w:hAnsi="Times New Roman"/>
          <w:sz w:val="24"/>
          <w:szCs w:val="24"/>
          <w:lang w:val="sr-Cyrl-RS"/>
        </w:rPr>
        <w:t xml:space="preserve"> уговорен</w:t>
      </w:r>
      <w:r w:rsidR="00ED57B3">
        <w:rPr>
          <w:rFonts w:ascii="Times New Roman" w:eastAsia="Times New Roman" w:hAnsi="Times New Roman"/>
          <w:sz w:val="24"/>
          <w:szCs w:val="24"/>
          <w:lang w:val="sr-Cyrl-RS"/>
        </w:rPr>
        <w:t>а</w:t>
      </w:r>
      <w:r w:rsidR="00202A33" w:rsidRPr="00A30AEA">
        <w:rPr>
          <w:rFonts w:ascii="Times New Roman" w:eastAsia="Times New Roman" w:hAnsi="Times New Roman"/>
          <w:sz w:val="24"/>
          <w:szCs w:val="24"/>
          <w:lang w:val="sr-Cyrl-RS"/>
        </w:rPr>
        <w:t xml:space="preserve"> цен</w:t>
      </w:r>
      <w:r w:rsidR="00ED57B3">
        <w:rPr>
          <w:rFonts w:ascii="Times New Roman" w:eastAsia="Times New Roman" w:hAnsi="Times New Roman"/>
          <w:sz w:val="24"/>
          <w:szCs w:val="24"/>
          <w:lang w:val="sr-Cyrl-RS"/>
        </w:rPr>
        <w:t>а</w:t>
      </w:r>
      <w:r w:rsidR="00202A33" w:rsidRPr="00A30AEA">
        <w:rPr>
          <w:rFonts w:ascii="Times New Roman" w:eastAsia="Times New Roman" w:hAnsi="Times New Roman"/>
          <w:sz w:val="24"/>
          <w:szCs w:val="24"/>
          <w:lang w:val="sr-Cyrl-RS"/>
        </w:rPr>
        <w:t xml:space="preserve"> са ПДВ-ом плаћа се путем </w:t>
      </w:r>
      <w:r w:rsidR="00ED57B3">
        <w:rPr>
          <w:rFonts w:ascii="Times New Roman" w:eastAsia="Times New Roman" w:hAnsi="Times New Roman"/>
          <w:sz w:val="24"/>
          <w:szCs w:val="24"/>
          <w:lang w:val="sr-Cyrl-RS"/>
        </w:rPr>
        <w:t xml:space="preserve">шест једнаких месечних </w:t>
      </w:r>
      <w:r w:rsidR="00202A33" w:rsidRPr="00A30AEA">
        <w:rPr>
          <w:rFonts w:ascii="Times New Roman" w:eastAsia="Times New Roman" w:hAnsi="Times New Roman"/>
          <w:sz w:val="24"/>
          <w:szCs w:val="24"/>
          <w:lang w:val="sr-Cyrl-RS"/>
        </w:rPr>
        <w:t>ситуација и окончане ситуације</w:t>
      </w:r>
      <w:r w:rsidR="00ED57B3">
        <w:rPr>
          <w:rFonts w:ascii="Times New Roman" w:eastAsia="Times New Roman" w:hAnsi="Times New Roman"/>
          <w:sz w:val="24"/>
          <w:szCs w:val="24"/>
          <w:lang w:val="sr-Cyrl-RS"/>
        </w:rPr>
        <w:t xml:space="preserve"> која ће износити </w:t>
      </w:r>
      <w:r w:rsidR="00ED57B3" w:rsidRPr="00A30AEA">
        <w:rPr>
          <w:rFonts w:ascii="Times New Roman" w:eastAsia="Times New Roman" w:hAnsi="Times New Roman"/>
          <w:sz w:val="24"/>
          <w:szCs w:val="24"/>
          <w:lang w:val="sr-Cyrl-RS"/>
        </w:rPr>
        <w:t>10% од укупно уговорене вредности са ПДВ-ом</w:t>
      </w:r>
      <w:r w:rsidR="00ED57B3">
        <w:rPr>
          <w:rFonts w:ascii="Times New Roman" w:eastAsia="Times New Roman" w:hAnsi="Times New Roman"/>
          <w:sz w:val="24"/>
          <w:szCs w:val="24"/>
          <w:lang w:val="sr-Cyrl-RS"/>
        </w:rPr>
        <w:t xml:space="preserve"> и биће исплаћена након што </w:t>
      </w:r>
      <w:r w:rsidR="00ED57B3" w:rsidRPr="00A30AEA">
        <w:rPr>
          <w:rFonts w:ascii="Times New Roman" w:eastAsia="Times New Roman" w:hAnsi="Times New Roman"/>
          <w:bCs/>
          <w:sz w:val="24"/>
          <w:szCs w:val="24"/>
          <w:lang w:val="sr-Cyrl-RS"/>
        </w:rPr>
        <w:t>је завршен рад Комисије за примопредају радова</w:t>
      </w:r>
      <w:r w:rsidR="00E34FEF">
        <w:rPr>
          <w:rFonts w:ascii="Times New Roman" w:eastAsia="Times New Roman" w:hAnsi="Times New Roman"/>
          <w:sz w:val="24"/>
          <w:szCs w:val="24"/>
          <w:lang w:val="sr-Cyrl-RS"/>
        </w:rPr>
        <w:t xml:space="preserve"> </w:t>
      </w:r>
      <w:r w:rsidR="00ED57B3" w:rsidRPr="00A30AEA">
        <w:rPr>
          <w:rFonts w:ascii="Times New Roman" w:eastAsia="Times New Roman" w:hAnsi="Times New Roman"/>
          <w:sz w:val="24"/>
          <w:szCs w:val="24"/>
          <w:lang w:val="sr-Cyrl-RS"/>
        </w:rPr>
        <w:t>и издат Извештај Комисије за технички преглед објекта са препоруком за издавање употребне дозволе</w:t>
      </w:r>
      <w:r w:rsidR="00E34FEF">
        <w:rPr>
          <w:rFonts w:ascii="Times New Roman" w:eastAsia="Times New Roman" w:hAnsi="Times New Roman"/>
          <w:sz w:val="24"/>
          <w:szCs w:val="24"/>
          <w:lang w:val="sr-Cyrl-RS"/>
        </w:rPr>
        <w:t>.</w:t>
      </w:r>
    </w:p>
    <w:p w14:paraId="35D2533A" w14:textId="77777777" w:rsidR="00202A33" w:rsidRPr="00A30AEA" w:rsidRDefault="00D3486D" w:rsidP="006F5ABF">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ab/>
      </w:r>
      <w:r w:rsidR="00202A33" w:rsidRPr="00A30AEA">
        <w:rPr>
          <w:rFonts w:ascii="Times New Roman" w:eastAsia="Times New Roman" w:hAnsi="Times New Roman"/>
          <w:sz w:val="24"/>
          <w:szCs w:val="24"/>
          <w:lang w:val="sr-Cyrl-RS"/>
        </w:rPr>
        <w:t xml:space="preserve">Наручилац се обавезује да изабраном Пружаоцу услуге врши плаћања по испостављеним ситуацијама у року до 45 дана од дана пријема исправно испостављене ситуације у складу са Законом о роковима измирења новчаних обавеза у комерцијалним трансакцијама </w:t>
      </w:r>
      <w:r w:rsidR="008047F7" w:rsidRPr="00A30AEA">
        <w:rPr>
          <w:rFonts w:ascii="Times New Roman" w:hAnsi="Times New Roman"/>
          <w:sz w:val="24"/>
          <w:szCs w:val="24"/>
          <w:lang w:val="sr-Cyrl-RS"/>
        </w:rPr>
        <w:t>(„Службени гласник РСˮ, број 119/12</w:t>
      </w:r>
      <w:r w:rsidR="008047F7" w:rsidRPr="00A30AEA">
        <w:rPr>
          <w:rFonts w:ascii="Times New Roman" w:eastAsia="Times New Roman" w:hAnsi="Times New Roman"/>
          <w:sz w:val="24"/>
          <w:szCs w:val="24"/>
          <w:lang w:val="sr-Cyrl-RS"/>
        </w:rPr>
        <w:t xml:space="preserve">, </w:t>
      </w:r>
      <w:r w:rsidR="00F3002E">
        <w:rPr>
          <w:rFonts w:ascii="Times New Roman" w:eastAsia="Times New Roman" w:hAnsi="Times New Roman"/>
          <w:bCs/>
          <w:sz w:val="24"/>
          <w:szCs w:val="24"/>
        </w:rPr>
        <w:t>8/15, 113/17, 91/19, 44/21, 44/</w:t>
      </w:r>
      <w:r w:rsidR="008047F7" w:rsidRPr="00A30AEA">
        <w:rPr>
          <w:rFonts w:ascii="Times New Roman" w:eastAsia="Times New Roman" w:hAnsi="Times New Roman"/>
          <w:bCs/>
          <w:sz w:val="24"/>
          <w:szCs w:val="24"/>
        </w:rPr>
        <w:t xml:space="preserve">21 – </w:t>
      </w:r>
      <w:r w:rsidR="008047F7" w:rsidRPr="00A30AEA">
        <w:rPr>
          <w:rFonts w:ascii="Times New Roman" w:eastAsia="Times New Roman" w:hAnsi="Times New Roman"/>
          <w:bCs/>
          <w:sz w:val="24"/>
          <w:szCs w:val="24"/>
          <w:lang w:val="sr-Cyrl-CS"/>
        </w:rPr>
        <w:t>др.закон</w:t>
      </w:r>
      <w:r w:rsidR="00F3002E">
        <w:rPr>
          <w:rFonts w:ascii="Times New Roman" w:eastAsia="Times New Roman" w:hAnsi="Times New Roman"/>
          <w:bCs/>
          <w:sz w:val="24"/>
          <w:szCs w:val="24"/>
        </w:rPr>
        <w:t>, 130/21, 129/</w:t>
      </w:r>
      <w:r w:rsidR="008047F7" w:rsidRPr="00A30AEA">
        <w:rPr>
          <w:rFonts w:ascii="Times New Roman" w:eastAsia="Times New Roman" w:hAnsi="Times New Roman"/>
          <w:bCs/>
          <w:sz w:val="24"/>
          <w:szCs w:val="24"/>
        </w:rPr>
        <w:t xml:space="preserve">21 – </w:t>
      </w:r>
      <w:r w:rsidR="008047F7" w:rsidRPr="00A30AEA">
        <w:rPr>
          <w:rFonts w:ascii="Times New Roman" w:eastAsia="Times New Roman" w:hAnsi="Times New Roman"/>
          <w:bCs/>
          <w:sz w:val="24"/>
          <w:szCs w:val="24"/>
          <w:lang w:val="sr-Cyrl-CS"/>
        </w:rPr>
        <w:t>др.закон и</w:t>
      </w:r>
      <w:r w:rsidR="00F3002E">
        <w:rPr>
          <w:rFonts w:ascii="Times New Roman" w:eastAsia="Times New Roman" w:hAnsi="Times New Roman"/>
          <w:bCs/>
          <w:sz w:val="24"/>
          <w:szCs w:val="24"/>
        </w:rPr>
        <w:t xml:space="preserve"> 138/</w:t>
      </w:r>
      <w:r w:rsidR="008047F7" w:rsidRPr="00A30AEA">
        <w:rPr>
          <w:rFonts w:ascii="Times New Roman" w:eastAsia="Times New Roman" w:hAnsi="Times New Roman"/>
          <w:bCs/>
          <w:sz w:val="24"/>
          <w:szCs w:val="24"/>
        </w:rPr>
        <w:t>22)</w:t>
      </w:r>
      <w:r w:rsidR="00202A33" w:rsidRPr="00A30AEA">
        <w:rPr>
          <w:rFonts w:ascii="Times New Roman" w:eastAsia="Times New Roman" w:hAnsi="Times New Roman"/>
          <w:sz w:val="24"/>
          <w:szCs w:val="24"/>
          <w:lang w:val="sr-Cyrl-RS"/>
        </w:rPr>
        <w:t>, под условом да је Пружалац услуге доставио банкарску гаранцију за добро извршење посла и полисе осигурања.</w:t>
      </w:r>
    </w:p>
    <w:p w14:paraId="60CFAB17" w14:textId="77777777" w:rsidR="00202A33" w:rsidRPr="00A30AEA" w:rsidRDefault="00202A33" w:rsidP="006F5ABF">
      <w:pPr>
        <w:spacing w:after="0" w:line="240" w:lineRule="auto"/>
        <w:jc w:val="both"/>
        <w:rPr>
          <w:rFonts w:ascii="Times New Roman" w:eastAsia="Times New Roman" w:hAnsi="Times New Roman"/>
          <w:bCs/>
          <w:sz w:val="24"/>
          <w:szCs w:val="24"/>
        </w:rPr>
      </w:pPr>
      <w:r w:rsidRPr="00A30AEA">
        <w:rPr>
          <w:rFonts w:ascii="Times New Roman" w:eastAsia="Times New Roman" w:hAnsi="Times New Roman"/>
          <w:sz w:val="24"/>
          <w:szCs w:val="24"/>
          <w:lang w:val="sr-Cyrl-RS"/>
        </w:rPr>
        <w:tab/>
        <w:t xml:space="preserve">Под исправно испостављеном ситуацијом сматра се ситуација која поседује сва обележја рачуноводствене исправе у смислу одредаба Закона о </w:t>
      </w:r>
      <w:r w:rsidR="008047F7" w:rsidRPr="00A30AEA">
        <w:rPr>
          <w:rFonts w:ascii="Times New Roman" w:eastAsia="Times New Roman" w:hAnsi="Times New Roman"/>
          <w:sz w:val="24"/>
          <w:szCs w:val="24"/>
          <w:lang w:val="sr-Cyrl-RS"/>
        </w:rPr>
        <w:t xml:space="preserve">рачуноводству </w:t>
      </w:r>
      <w:r w:rsidR="008047F7" w:rsidRPr="00A30AEA">
        <w:rPr>
          <w:rFonts w:ascii="Times New Roman" w:hAnsi="Times New Roman"/>
          <w:sz w:val="24"/>
          <w:szCs w:val="24"/>
          <w:lang w:val="sr-Cyrl-RS"/>
        </w:rPr>
        <w:t>(„Службени гласник РСˮ, број</w:t>
      </w:r>
      <w:r w:rsidR="00F3002E">
        <w:rPr>
          <w:rFonts w:ascii="Times New Roman" w:eastAsia="Times New Roman" w:hAnsi="Times New Roman"/>
          <w:bCs/>
          <w:sz w:val="24"/>
          <w:szCs w:val="24"/>
        </w:rPr>
        <w:t xml:space="preserve"> 73/19 и 44/</w:t>
      </w:r>
      <w:r w:rsidR="008047F7" w:rsidRPr="00A30AEA">
        <w:rPr>
          <w:rFonts w:ascii="Times New Roman" w:eastAsia="Times New Roman" w:hAnsi="Times New Roman"/>
          <w:bCs/>
          <w:sz w:val="24"/>
          <w:szCs w:val="24"/>
        </w:rPr>
        <w:t xml:space="preserve">21 – </w:t>
      </w:r>
      <w:r w:rsidR="008047F7" w:rsidRPr="00A30AEA">
        <w:rPr>
          <w:rFonts w:ascii="Times New Roman" w:eastAsia="Times New Roman" w:hAnsi="Times New Roman"/>
          <w:bCs/>
          <w:sz w:val="24"/>
          <w:szCs w:val="24"/>
          <w:lang w:val="sr-Cyrl-CS"/>
        </w:rPr>
        <w:t>др.закон</w:t>
      </w:r>
      <w:r w:rsidR="008047F7" w:rsidRPr="00A30AEA">
        <w:rPr>
          <w:rFonts w:ascii="Times New Roman" w:eastAsia="Times New Roman" w:hAnsi="Times New Roman"/>
          <w:bCs/>
          <w:sz w:val="24"/>
          <w:szCs w:val="24"/>
        </w:rPr>
        <w:t>)</w:t>
      </w:r>
      <w:r w:rsidRPr="00A30AEA">
        <w:rPr>
          <w:rFonts w:ascii="Times New Roman" w:eastAsia="Times New Roman" w:hAnsi="Times New Roman"/>
          <w:sz w:val="24"/>
          <w:szCs w:val="24"/>
          <w:lang w:val="sr-Cyrl-RS"/>
        </w:rPr>
        <w:t xml:space="preserve">, пореских прописа и других прописа који уређују ову област и уз коју је Наручиоцу достављен Извештај о извршеној услузи, на које је претходно прибављена сагласност Инвеститора. </w:t>
      </w:r>
    </w:p>
    <w:p w14:paraId="19E37516" w14:textId="77777777" w:rsidR="00202A33" w:rsidRPr="00A30AEA" w:rsidRDefault="00D3486D" w:rsidP="006F5ABF">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ab/>
      </w:r>
      <w:r w:rsidR="00202A33" w:rsidRPr="00A30AEA">
        <w:rPr>
          <w:rFonts w:ascii="Times New Roman" w:eastAsia="Times New Roman" w:hAnsi="Times New Roman"/>
          <w:sz w:val="24"/>
          <w:szCs w:val="24"/>
          <w:lang w:val="sr-Cyrl-RS"/>
        </w:rPr>
        <w:t>Уколико изабрани Пружалац услуге испостави ситуације које у неком елементу не испуњавају услове да буду прихваћене као рачуноводствена исправа и/или не достави Извештај о извршеним Услугама за период за који испоставља ситуацију и/или није претходно прибављена сагласност Инвеститора, исте неће бити прихваћене као основ за плаћање по овом уговору и биће враћене Извршиоцу у року од 10 (десет) радних дана од дана њиховог пријема, ради отклањања уочених недостатака и/или неправилности.</w:t>
      </w:r>
      <w:r w:rsidR="00202A33" w:rsidRPr="00A30AEA">
        <w:rPr>
          <w:rFonts w:ascii="Times New Roman" w:eastAsia="Times New Roman" w:hAnsi="Times New Roman"/>
          <w:sz w:val="24"/>
          <w:szCs w:val="24"/>
          <w:highlight w:val="yellow"/>
          <w:lang w:val="sr-Cyrl-RS"/>
        </w:rPr>
        <w:t xml:space="preserve"> </w:t>
      </w:r>
    </w:p>
    <w:p w14:paraId="460F9DC4" w14:textId="77777777" w:rsidR="00202A33" w:rsidRPr="00A30AEA" w:rsidRDefault="00D3486D" w:rsidP="006F5ABF">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lastRenderedPageBreak/>
        <w:tab/>
      </w:r>
      <w:r w:rsidR="00202A33" w:rsidRPr="00A30AEA">
        <w:rPr>
          <w:rFonts w:ascii="Times New Roman" w:eastAsia="Times New Roman" w:hAnsi="Times New Roman"/>
          <w:sz w:val="24"/>
          <w:szCs w:val="24"/>
          <w:lang w:val="sr-Cyrl-RS"/>
        </w:rPr>
        <w:t xml:space="preserve">Плаћање ће се вршити искључиво на рачун Пружаоца услуге  ___________________ отворен код пословне банке __________________. </w:t>
      </w:r>
    </w:p>
    <w:p w14:paraId="60243AB3" w14:textId="77777777" w:rsidR="00202A33" w:rsidRPr="00A30AEA" w:rsidRDefault="00D3486D" w:rsidP="006F5ABF">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ab/>
      </w:r>
      <w:r w:rsidR="00202A33" w:rsidRPr="00A30AEA">
        <w:rPr>
          <w:rFonts w:ascii="Times New Roman" w:eastAsia="Times New Roman" w:hAnsi="Times New Roman"/>
          <w:sz w:val="24"/>
          <w:szCs w:val="24"/>
          <w:lang w:val="sr-Cyrl-RS"/>
        </w:rPr>
        <w:t>Привремена ситуација се сматра наплативом када је оверена од стране овлашћеног представника Наручиоца и Инвеститора.</w:t>
      </w:r>
    </w:p>
    <w:p w14:paraId="68ECBE57" w14:textId="77777777" w:rsidR="00202A33" w:rsidRPr="00A30AEA" w:rsidRDefault="00D3486D" w:rsidP="006F5ABF">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ab/>
      </w:r>
      <w:r w:rsidR="00202A33" w:rsidRPr="00A30AEA">
        <w:rPr>
          <w:rFonts w:ascii="Times New Roman" w:eastAsia="Times New Roman" w:hAnsi="Times New Roman"/>
          <w:sz w:val="24"/>
          <w:szCs w:val="24"/>
          <w:lang w:val="sr-Cyrl-RS"/>
        </w:rPr>
        <w:t>Пружалац услуге испоставља Наручиоцу ситуације које су потписане и оверене и од стране Инвеститора.</w:t>
      </w:r>
    </w:p>
    <w:p w14:paraId="5D4EFD39" w14:textId="77777777" w:rsidR="00202A33" w:rsidRPr="00A30AEA" w:rsidRDefault="00D3486D" w:rsidP="006F5ABF">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bCs/>
          <w:sz w:val="24"/>
          <w:szCs w:val="24"/>
          <w:lang w:val="sr-Cyrl-RS"/>
        </w:rPr>
        <w:tab/>
      </w:r>
      <w:r w:rsidR="00202A33" w:rsidRPr="00A30AEA">
        <w:rPr>
          <w:rFonts w:ascii="Times New Roman" w:eastAsia="Times New Roman" w:hAnsi="Times New Roman"/>
          <w:sz w:val="24"/>
          <w:szCs w:val="24"/>
          <w:lang w:val="sr-Cyrl-RS"/>
        </w:rPr>
        <w:t xml:space="preserve">Пружалац услуге испоставља Окончану ситуацију на исти начин као и све претходне привремене ситуације. </w:t>
      </w:r>
      <w:r w:rsidR="00202A33" w:rsidRPr="00A30AEA">
        <w:rPr>
          <w:rFonts w:ascii="Times New Roman" w:eastAsia="Times New Roman" w:hAnsi="Times New Roman"/>
          <w:bCs/>
          <w:sz w:val="24"/>
          <w:szCs w:val="24"/>
          <w:lang w:val="sr-Cyrl-RS"/>
        </w:rPr>
        <w:t xml:space="preserve">Услов за оверу и исплату окончане ситуације за Услугу </w:t>
      </w:r>
      <w:bookmarkStart w:id="0" w:name="_Hlk129266057"/>
      <w:r w:rsidR="00202A33" w:rsidRPr="00A30AEA">
        <w:rPr>
          <w:rFonts w:ascii="Times New Roman" w:eastAsia="Times New Roman" w:hAnsi="Times New Roman"/>
          <w:bCs/>
          <w:sz w:val="24"/>
          <w:szCs w:val="24"/>
          <w:lang w:val="sr-Cyrl-RS"/>
        </w:rPr>
        <w:t>је завршен рад Комисије за примопредају радова</w:t>
      </w:r>
      <w:r w:rsidR="00202A33" w:rsidRPr="00A30AEA">
        <w:rPr>
          <w:rFonts w:ascii="Times New Roman" w:eastAsia="Times New Roman" w:hAnsi="Times New Roman"/>
          <w:sz w:val="24"/>
          <w:szCs w:val="24"/>
          <w:lang w:val="sr-Cyrl-RS"/>
        </w:rPr>
        <w:t>, односно потписаних Записника о примопредаји радова, Записник о коначном обрачуну изведених радова и издат Извештај Комисије за технички преглед објекта са препоруком за издавање употребне дозволе</w:t>
      </w:r>
      <w:bookmarkEnd w:id="0"/>
      <w:r w:rsidR="00202A33" w:rsidRPr="00A30AEA">
        <w:rPr>
          <w:rFonts w:ascii="Times New Roman" w:eastAsia="Times New Roman" w:hAnsi="Times New Roman"/>
          <w:sz w:val="24"/>
          <w:szCs w:val="24"/>
          <w:lang w:val="sr-Cyrl-RS"/>
        </w:rPr>
        <w:t>. Око</w:t>
      </w:r>
      <w:r w:rsidR="00A30AEA" w:rsidRPr="00A30AEA">
        <w:rPr>
          <w:rFonts w:ascii="Times New Roman" w:eastAsia="Times New Roman" w:hAnsi="Times New Roman"/>
          <w:sz w:val="24"/>
          <w:szCs w:val="24"/>
          <w:lang w:val="sr-Cyrl-RS"/>
        </w:rPr>
        <w:t>нчана ситуација износи 10</w:t>
      </w:r>
      <w:r w:rsidR="00202A33" w:rsidRPr="00A30AEA">
        <w:rPr>
          <w:rFonts w:ascii="Times New Roman" w:eastAsia="Times New Roman" w:hAnsi="Times New Roman"/>
          <w:sz w:val="24"/>
          <w:szCs w:val="24"/>
          <w:lang w:val="sr-Cyrl-RS"/>
        </w:rPr>
        <w:t>% од укупно уговорене вредности са ПДВ-ом.</w:t>
      </w:r>
    </w:p>
    <w:p w14:paraId="3A5569F2" w14:textId="77777777" w:rsidR="00643616" w:rsidRPr="00E81BB7" w:rsidRDefault="00D3486D" w:rsidP="00E81BB7">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ab/>
      </w:r>
      <w:r w:rsidR="00202A33" w:rsidRPr="00A30AEA">
        <w:rPr>
          <w:rFonts w:ascii="Times New Roman" w:eastAsia="Times New Roman" w:hAnsi="Times New Roman"/>
          <w:sz w:val="24"/>
          <w:szCs w:val="24"/>
          <w:lang w:val="sr-Cyrl-RS"/>
        </w:rPr>
        <w:t xml:space="preserve"> </w:t>
      </w:r>
    </w:p>
    <w:p w14:paraId="79CE3483" w14:textId="77777777" w:rsidR="00F36284" w:rsidRPr="007E4185" w:rsidRDefault="00643616" w:rsidP="004C3BC8">
      <w:pPr>
        <w:pStyle w:val="NoSpacing"/>
        <w:jc w:val="both"/>
        <w:rPr>
          <w:rFonts w:ascii="Times New Roman" w:hAnsi="Times New Roman"/>
          <w:b/>
          <w:sz w:val="24"/>
          <w:szCs w:val="24"/>
          <w:lang w:val="sr-Cyrl-CS"/>
        </w:rPr>
      </w:pPr>
      <w:r w:rsidRPr="007E4185">
        <w:rPr>
          <w:rFonts w:ascii="Times New Roman" w:hAnsi="Times New Roman"/>
          <w:b/>
          <w:sz w:val="24"/>
          <w:szCs w:val="24"/>
          <w:lang w:val="sr-Cyrl-CS"/>
        </w:rPr>
        <w:t>УГОВОРЕНИ РОК</w:t>
      </w:r>
      <w:r w:rsidR="00E464AD" w:rsidRPr="007E4185">
        <w:rPr>
          <w:rFonts w:ascii="Times New Roman" w:hAnsi="Times New Roman"/>
          <w:b/>
          <w:sz w:val="24"/>
          <w:szCs w:val="24"/>
          <w:lang w:val="sr-Cyrl-CS"/>
        </w:rPr>
        <w:t xml:space="preserve"> ИЗВРШЕЊА</w:t>
      </w:r>
      <w:r w:rsidRPr="007E4185">
        <w:rPr>
          <w:rFonts w:ascii="Times New Roman" w:hAnsi="Times New Roman"/>
          <w:b/>
          <w:sz w:val="24"/>
          <w:szCs w:val="24"/>
          <w:lang w:val="sr-Cyrl-CS"/>
        </w:rPr>
        <w:t xml:space="preserve"> ПРУЖАЊА УСЛУГЕ</w:t>
      </w:r>
    </w:p>
    <w:p w14:paraId="76C1905B" w14:textId="77777777" w:rsidR="007C7A42" w:rsidRPr="00FD37F8" w:rsidRDefault="007C7A42" w:rsidP="006F5ABF">
      <w:pPr>
        <w:pStyle w:val="NoSpacing"/>
        <w:jc w:val="both"/>
        <w:rPr>
          <w:rFonts w:ascii="Times New Roman" w:hAnsi="Times New Roman"/>
          <w:b/>
          <w:color w:val="FF0000"/>
          <w:sz w:val="24"/>
          <w:szCs w:val="24"/>
          <w:lang w:val="sr-Cyrl-CS"/>
        </w:rPr>
      </w:pPr>
    </w:p>
    <w:p w14:paraId="7ACBDC2E" w14:textId="77777777" w:rsidR="007B4DD6" w:rsidRPr="00AC4F5A" w:rsidRDefault="00B04DEF" w:rsidP="00AB779D">
      <w:pPr>
        <w:spacing w:after="0" w:line="240" w:lineRule="auto"/>
        <w:jc w:val="center"/>
        <w:rPr>
          <w:rFonts w:ascii="Times New Roman" w:hAnsi="Times New Roman"/>
          <w:b/>
          <w:sz w:val="24"/>
          <w:szCs w:val="24"/>
          <w:lang w:val="sr-Cyrl-CS"/>
        </w:rPr>
      </w:pPr>
      <w:r w:rsidRPr="00AC4F5A">
        <w:rPr>
          <w:rFonts w:ascii="Times New Roman" w:hAnsi="Times New Roman"/>
          <w:b/>
          <w:sz w:val="24"/>
          <w:szCs w:val="24"/>
          <w:lang w:val="sr-Cyrl-CS"/>
        </w:rPr>
        <w:t xml:space="preserve">Члан </w:t>
      </w:r>
      <w:r w:rsidR="00A40983" w:rsidRPr="00AC4F5A">
        <w:rPr>
          <w:rFonts w:ascii="Times New Roman" w:hAnsi="Times New Roman"/>
          <w:b/>
          <w:sz w:val="24"/>
          <w:szCs w:val="24"/>
          <w:lang w:val="sr-Latn-CS"/>
        </w:rPr>
        <w:t>4</w:t>
      </w:r>
      <w:r w:rsidRPr="00AC4F5A">
        <w:rPr>
          <w:rFonts w:ascii="Times New Roman" w:hAnsi="Times New Roman"/>
          <w:b/>
          <w:sz w:val="24"/>
          <w:szCs w:val="24"/>
          <w:lang w:val="sr-Cyrl-CS"/>
        </w:rPr>
        <w:t>.</w:t>
      </w:r>
    </w:p>
    <w:p w14:paraId="695DB7F8" w14:textId="77777777" w:rsidR="00861192" w:rsidRDefault="00861192" w:rsidP="007E4185">
      <w:pPr>
        <w:pStyle w:val="NoSpacing"/>
        <w:ind w:firstLine="720"/>
        <w:jc w:val="both"/>
        <w:rPr>
          <w:rFonts w:ascii="Times New Roman" w:eastAsiaTheme="minorHAnsi" w:hAnsi="Times New Roman"/>
          <w:sz w:val="24"/>
          <w:szCs w:val="24"/>
        </w:rPr>
      </w:pPr>
    </w:p>
    <w:p w14:paraId="79CACAEA" w14:textId="581CF131" w:rsidR="007E4185" w:rsidRDefault="007E4185" w:rsidP="007E4185">
      <w:pPr>
        <w:pStyle w:val="NoSpacing"/>
        <w:ind w:firstLine="720"/>
        <w:jc w:val="both"/>
        <w:rPr>
          <w:rFonts w:ascii="Times New Roman" w:hAnsi="Times New Roman"/>
          <w:sz w:val="24"/>
          <w:szCs w:val="24"/>
          <w:lang w:val="sr-Cyrl-RS"/>
        </w:rPr>
      </w:pPr>
      <w:proofErr w:type="spellStart"/>
      <w:r w:rsidRPr="007E4185">
        <w:rPr>
          <w:rFonts w:ascii="Times New Roman" w:eastAsiaTheme="minorHAnsi" w:hAnsi="Times New Roman"/>
          <w:sz w:val="24"/>
          <w:szCs w:val="24"/>
        </w:rPr>
        <w:t>Рок</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извршења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услуга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пројектантског</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надзора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које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су</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предмет</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овог</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уговора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траје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датума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увођења</w:t>
      </w:r>
      <w:proofErr w:type="spellEnd"/>
      <w:r w:rsidRPr="007E4185">
        <w:rPr>
          <w:rFonts w:ascii="Times New Roman" w:eastAsiaTheme="minorHAnsi" w:hAnsi="Times New Roman"/>
          <w:sz w:val="24"/>
          <w:szCs w:val="24"/>
        </w:rPr>
        <w:t xml:space="preserve"> </w:t>
      </w:r>
      <w:r w:rsidRPr="007E4185">
        <w:rPr>
          <w:rFonts w:ascii="Times New Roman" w:eastAsiaTheme="minorHAnsi" w:hAnsi="Times New Roman"/>
          <w:sz w:val="24"/>
          <w:szCs w:val="24"/>
          <w:lang w:val="sr-Cyrl-CS"/>
        </w:rPr>
        <w:t>Пружаоца услуге у посао</w:t>
      </w:r>
      <w:r w:rsidRPr="007E4185">
        <w:rPr>
          <w:rFonts w:ascii="Times New Roman" w:eastAsiaTheme="minorHAnsi" w:hAnsi="Times New Roman"/>
          <w:sz w:val="24"/>
          <w:szCs w:val="24"/>
        </w:rPr>
        <w:t xml:space="preserve"> </w:t>
      </w:r>
      <w:r w:rsidRPr="007E4185">
        <w:rPr>
          <w:rFonts w:ascii="Times New Roman" w:hAnsi="Times New Roman"/>
          <w:sz w:val="24"/>
          <w:szCs w:val="24"/>
          <w:lang w:val="sr-Cyrl-RS"/>
        </w:rPr>
        <w:t xml:space="preserve">до завршетка уговора о грађењу и техничког прегледа изведеног објекта. Пружалац услуге може по потреби скрати или продужи рок за извршење услуге у складу са динамиком извођења радова без додатне надокнаде или одбитка. Уговорне обавезе Пружаоца услуге се сматрају извршеним након добијања позитивног мишљења Комисије за технички преглед објекта и достављања завршног извештаја. </w:t>
      </w:r>
      <w:r>
        <w:rPr>
          <w:rFonts w:ascii="Times New Roman" w:hAnsi="Times New Roman"/>
          <w:sz w:val="24"/>
          <w:szCs w:val="24"/>
          <w:lang w:val="sr-Cyrl-RS"/>
        </w:rPr>
        <w:t xml:space="preserve">  </w:t>
      </w:r>
    </w:p>
    <w:p w14:paraId="73D77D19" w14:textId="77777777" w:rsidR="00DF365C" w:rsidRDefault="007E4185" w:rsidP="00DF365C">
      <w:pPr>
        <w:pStyle w:val="NoSpacing"/>
        <w:jc w:val="both"/>
        <w:rPr>
          <w:rFonts w:ascii="Times New Roman" w:hAnsi="Times New Roman"/>
          <w:sz w:val="24"/>
          <w:szCs w:val="24"/>
          <w:lang w:val="sr-Cyrl-RS"/>
        </w:rPr>
      </w:pPr>
      <w:r w:rsidRPr="007E4185">
        <w:rPr>
          <w:rFonts w:ascii="Times New Roman" w:hAnsi="Times New Roman"/>
          <w:sz w:val="24"/>
          <w:szCs w:val="24"/>
          <w:lang w:val="sr-Cyrl-RS"/>
        </w:rPr>
        <w:t>Планирани рок за завршетак радова на изградњи гасног интерконектора Србија –Бугарска је до 13. октобра 2023. године.</w:t>
      </w:r>
      <w:r w:rsidR="00DF365C" w:rsidRPr="00DF365C">
        <w:rPr>
          <w:rFonts w:ascii="Times New Roman" w:hAnsi="Times New Roman"/>
          <w:sz w:val="24"/>
          <w:szCs w:val="24"/>
          <w:lang w:val="sr-Cyrl-RS"/>
        </w:rPr>
        <w:t xml:space="preserve"> </w:t>
      </w:r>
    </w:p>
    <w:p w14:paraId="2CE71F4B" w14:textId="4FC39FD9" w:rsidR="00DF365C" w:rsidRPr="00AC09C3" w:rsidRDefault="00AC09C3" w:rsidP="00DF365C">
      <w:pPr>
        <w:pStyle w:val="NoSpacing"/>
        <w:ind w:firstLine="720"/>
        <w:jc w:val="both"/>
        <w:rPr>
          <w:rFonts w:ascii="Times New Roman" w:hAnsi="Times New Roman"/>
          <w:sz w:val="24"/>
          <w:szCs w:val="24"/>
          <w:lang w:val="sr-Cyrl-RS"/>
        </w:rPr>
      </w:pPr>
      <w:r>
        <w:rPr>
          <w:rFonts w:ascii="Times New Roman" w:hAnsi="Times New Roman"/>
          <w:sz w:val="24"/>
          <w:szCs w:val="24"/>
          <w:lang w:val="sr-Latn-CS"/>
        </w:rPr>
        <w:t xml:space="preserve"> </w:t>
      </w:r>
      <w:r w:rsidR="00DF365C" w:rsidRPr="00AC09C3">
        <w:rPr>
          <w:rFonts w:ascii="Times New Roman" w:hAnsi="Times New Roman"/>
          <w:sz w:val="24"/>
          <w:szCs w:val="24"/>
          <w:lang w:val="sr-Cyrl-RS"/>
        </w:rPr>
        <w:t>Рок важења Уговора је 12 месеци од дана закључења.</w:t>
      </w:r>
    </w:p>
    <w:p w14:paraId="39A859C9" w14:textId="77777777" w:rsidR="007E4185" w:rsidRPr="007E4185" w:rsidRDefault="007E4185" w:rsidP="00DF365C">
      <w:pPr>
        <w:pStyle w:val="NoSpacing"/>
        <w:ind w:firstLine="720"/>
        <w:jc w:val="both"/>
        <w:rPr>
          <w:rFonts w:ascii="Times New Roman" w:eastAsiaTheme="minorHAnsi" w:hAnsi="Times New Roman"/>
          <w:sz w:val="24"/>
          <w:szCs w:val="24"/>
        </w:rPr>
      </w:pPr>
      <w:r w:rsidRPr="007E4185">
        <w:rPr>
          <w:rFonts w:ascii="Times New Roman" w:eastAsiaTheme="minorHAnsi" w:hAnsi="Times New Roman"/>
          <w:sz w:val="24"/>
          <w:szCs w:val="24"/>
          <w:lang w:val="sr-Cyrl-CS"/>
        </w:rPr>
        <w:t xml:space="preserve"> </w:t>
      </w:r>
      <w:proofErr w:type="spellStart"/>
      <w:r w:rsidRPr="007E4185">
        <w:rPr>
          <w:rFonts w:ascii="Times New Roman" w:eastAsiaTheme="minorHAnsi" w:hAnsi="Times New Roman"/>
          <w:sz w:val="24"/>
          <w:szCs w:val="24"/>
        </w:rPr>
        <w:t>Продужење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рока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из</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разлога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које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Пројектантски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надзор</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одговара</w:t>
      </w:r>
      <w:proofErr w:type="spellEnd"/>
      <w:r w:rsidRPr="007E4185">
        <w:rPr>
          <w:rFonts w:ascii="Times New Roman" w:eastAsiaTheme="minorHAnsi" w:hAnsi="Times New Roman"/>
          <w:sz w:val="24"/>
          <w:szCs w:val="24"/>
        </w:rPr>
        <w:t xml:space="preserve"> а </w:t>
      </w:r>
      <w:proofErr w:type="spellStart"/>
      <w:r w:rsidRPr="007E4185">
        <w:rPr>
          <w:rFonts w:ascii="Times New Roman" w:eastAsiaTheme="minorHAnsi" w:hAnsi="Times New Roman"/>
          <w:sz w:val="24"/>
          <w:szCs w:val="24"/>
        </w:rPr>
        <w:t>који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се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односи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продужење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рока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који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су</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одговорни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Извођач</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радова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или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Наручилац</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могуће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је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писани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захтев</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Пројектантског</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надзора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поднет</w:t>
      </w:r>
      <w:proofErr w:type="spellEnd"/>
      <w:r w:rsidRPr="007E4185">
        <w:rPr>
          <w:rFonts w:ascii="Times New Roman" w:eastAsiaTheme="minorHAnsi" w:hAnsi="Times New Roman"/>
          <w:sz w:val="24"/>
          <w:szCs w:val="24"/>
        </w:rPr>
        <w:t xml:space="preserve"> у </w:t>
      </w:r>
      <w:proofErr w:type="spellStart"/>
      <w:r w:rsidRPr="007E4185">
        <w:rPr>
          <w:rFonts w:ascii="Times New Roman" w:eastAsiaTheme="minorHAnsi" w:hAnsi="Times New Roman"/>
          <w:sz w:val="24"/>
          <w:szCs w:val="24"/>
        </w:rPr>
        <w:t>року</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w:t>
      </w:r>
      <w:proofErr w:type="spellEnd"/>
      <w:r w:rsidRPr="007E4185">
        <w:rPr>
          <w:rFonts w:ascii="Times New Roman" w:eastAsiaTheme="minorHAnsi" w:hAnsi="Times New Roman"/>
          <w:sz w:val="24"/>
          <w:szCs w:val="24"/>
        </w:rPr>
        <w:t xml:space="preserve"> 7 </w:t>
      </w:r>
      <w:proofErr w:type="spellStart"/>
      <w:r w:rsidRPr="007E4185">
        <w:rPr>
          <w:rFonts w:ascii="Times New Roman" w:eastAsiaTheme="minorHAnsi" w:hAnsi="Times New Roman"/>
          <w:sz w:val="24"/>
          <w:szCs w:val="24"/>
        </w:rPr>
        <w:t>дана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дана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настанка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околности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због</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којих</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је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потребно</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продужење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рока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Писани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захтев</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мора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да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садржи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образложење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захтева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продужење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рока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извршење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услуга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пројектантског</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надзора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Одлуку</w:t>
      </w:r>
      <w:proofErr w:type="spellEnd"/>
      <w:r w:rsidRPr="007E4185">
        <w:rPr>
          <w:rFonts w:ascii="Times New Roman" w:eastAsiaTheme="minorHAnsi" w:hAnsi="Times New Roman"/>
          <w:sz w:val="24"/>
          <w:szCs w:val="24"/>
        </w:rPr>
        <w:t xml:space="preserve"> о </w:t>
      </w:r>
      <w:proofErr w:type="spellStart"/>
      <w:r w:rsidRPr="007E4185">
        <w:rPr>
          <w:rFonts w:ascii="Times New Roman" w:eastAsiaTheme="minorHAnsi" w:hAnsi="Times New Roman"/>
          <w:sz w:val="24"/>
          <w:szCs w:val="24"/>
        </w:rPr>
        <w:t>продужењу</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рока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доноси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Наручилац</w:t>
      </w:r>
      <w:proofErr w:type="spellEnd"/>
      <w:r w:rsidRPr="007E4185">
        <w:rPr>
          <w:rFonts w:ascii="Times New Roman" w:eastAsiaTheme="minorHAnsi" w:hAnsi="Times New Roman"/>
          <w:sz w:val="24"/>
          <w:szCs w:val="24"/>
        </w:rPr>
        <w:t xml:space="preserve"> у </w:t>
      </w:r>
      <w:proofErr w:type="spellStart"/>
      <w:r w:rsidRPr="007E4185">
        <w:rPr>
          <w:rFonts w:ascii="Times New Roman" w:eastAsiaTheme="minorHAnsi" w:hAnsi="Times New Roman"/>
          <w:sz w:val="24"/>
          <w:szCs w:val="24"/>
        </w:rPr>
        <w:t>року</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w:t>
      </w:r>
      <w:proofErr w:type="spellEnd"/>
      <w:r w:rsidRPr="007E4185">
        <w:rPr>
          <w:rFonts w:ascii="Times New Roman" w:eastAsiaTheme="minorHAnsi" w:hAnsi="Times New Roman"/>
          <w:sz w:val="24"/>
          <w:szCs w:val="24"/>
        </w:rPr>
        <w:t xml:space="preserve"> 7 </w:t>
      </w:r>
      <w:proofErr w:type="spellStart"/>
      <w:r w:rsidRPr="007E4185">
        <w:rPr>
          <w:rFonts w:ascii="Times New Roman" w:eastAsiaTheme="minorHAnsi" w:hAnsi="Times New Roman"/>
          <w:sz w:val="24"/>
          <w:szCs w:val="24"/>
        </w:rPr>
        <w:t>дана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од</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пријема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писаног</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захтева</w:t>
      </w:r>
      <w:proofErr w:type="spellEnd"/>
      <w:r w:rsidRPr="007E4185">
        <w:rPr>
          <w:rFonts w:ascii="Times New Roman" w:eastAsiaTheme="minorHAnsi" w:hAnsi="Times New Roman"/>
          <w:sz w:val="24"/>
          <w:szCs w:val="24"/>
        </w:rPr>
        <w:t>.</w:t>
      </w:r>
    </w:p>
    <w:p w14:paraId="0A89502F" w14:textId="77777777" w:rsidR="007E4185" w:rsidRPr="007E4185" w:rsidRDefault="007E4185" w:rsidP="007E4185">
      <w:pPr>
        <w:pStyle w:val="NoSpacing"/>
        <w:jc w:val="both"/>
        <w:rPr>
          <w:rFonts w:ascii="Times New Roman" w:eastAsiaTheme="minorHAnsi" w:hAnsi="Times New Roman"/>
          <w:sz w:val="24"/>
          <w:szCs w:val="24"/>
        </w:rPr>
      </w:pPr>
      <w:r w:rsidRPr="007E4185">
        <w:rPr>
          <w:rFonts w:ascii="Times New Roman" w:eastAsiaTheme="minorHAnsi" w:hAnsi="Times New Roman"/>
          <w:sz w:val="24"/>
          <w:szCs w:val="24"/>
          <w:lang w:val="sr-Cyrl-CS"/>
        </w:rPr>
        <w:t xml:space="preserve">          </w:t>
      </w:r>
      <w:r w:rsidRPr="00AC09C3">
        <w:rPr>
          <w:rFonts w:ascii="Times New Roman" w:eastAsiaTheme="minorHAnsi" w:hAnsi="Times New Roman"/>
          <w:sz w:val="24"/>
          <w:szCs w:val="24"/>
        </w:rPr>
        <w:t xml:space="preserve">У </w:t>
      </w:r>
      <w:proofErr w:type="spellStart"/>
      <w:r w:rsidRPr="00AC09C3">
        <w:rPr>
          <w:rFonts w:ascii="Times New Roman" w:eastAsiaTheme="minorHAnsi" w:hAnsi="Times New Roman"/>
          <w:sz w:val="24"/>
          <w:szCs w:val="24"/>
        </w:rPr>
        <w:t>случају</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продужења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рока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за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извођење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радова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услед</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кашњења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од</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стране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Извођача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радова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или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услед</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других</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околности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за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које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није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одговоран</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Пројектантски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надзор</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рок</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за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извршење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услуга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пројектантског</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надзора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могуће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је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продужити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писани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захтев</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Наручиоца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Наручилац</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ће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писани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захтев</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са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образложењем</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доставити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Пројектантском</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надзору</w:t>
      </w:r>
      <w:proofErr w:type="spellEnd"/>
      <w:r w:rsidRPr="00AC09C3">
        <w:rPr>
          <w:rFonts w:ascii="Times New Roman" w:eastAsiaTheme="minorHAnsi" w:hAnsi="Times New Roman"/>
          <w:sz w:val="24"/>
          <w:szCs w:val="24"/>
        </w:rPr>
        <w:t xml:space="preserve"> у </w:t>
      </w:r>
      <w:proofErr w:type="spellStart"/>
      <w:r w:rsidRPr="00AC09C3">
        <w:rPr>
          <w:rFonts w:ascii="Times New Roman" w:eastAsiaTheme="minorHAnsi" w:hAnsi="Times New Roman"/>
          <w:sz w:val="24"/>
          <w:szCs w:val="24"/>
        </w:rPr>
        <w:t>року</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од</w:t>
      </w:r>
      <w:proofErr w:type="spellEnd"/>
      <w:r w:rsidRPr="00AC09C3">
        <w:rPr>
          <w:rFonts w:ascii="Times New Roman" w:eastAsiaTheme="minorHAnsi" w:hAnsi="Times New Roman"/>
          <w:sz w:val="24"/>
          <w:szCs w:val="24"/>
        </w:rPr>
        <w:t xml:space="preserve"> 7 </w:t>
      </w:r>
      <w:proofErr w:type="spellStart"/>
      <w:r w:rsidRPr="00AC09C3">
        <w:rPr>
          <w:rFonts w:ascii="Times New Roman" w:eastAsiaTheme="minorHAnsi" w:hAnsi="Times New Roman"/>
          <w:sz w:val="24"/>
          <w:szCs w:val="24"/>
        </w:rPr>
        <w:t>дана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од</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дана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сазнања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да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постоје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околности</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које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захтевају</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продужење</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рока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извршења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услуга</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пројектантског</w:t>
      </w:r>
      <w:proofErr w:type="spellEnd"/>
      <w:r w:rsidRPr="00AC09C3">
        <w:rPr>
          <w:rFonts w:ascii="Times New Roman" w:eastAsiaTheme="minorHAnsi" w:hAnsi="Times New Roman"/>
          <w:sz w:val="24"/>
          <w:szCs w:val="24"/>
        </w:rPr>
        <w:t xml:space="preserve"> </w:t>
      </w:r>
      <w:proofErr w:type="spellStart"/>
      <w:r w:rsidRPr="00AC09C3">
        <w:rPr>
          <w:rFonts w:ascii="Times New Roman" w:eastAsiaTheme="minorHAnsi" w:hAnsi="Times New Roman"/>
          <w:sz w:val="24"/>
          <w:szCs w:val="24"/>
        </w:rPr>
        <w:t>надзора</w:t>
      </w:r>
      <w:proofErr w:type="spellEnd"/>
      <w:r w:rsidRPr="00AC09C3">
        <w:rPr>
          <w:rFonts w:ascii="Times New Roman" w:eastAsiaTheme="minorHAnsi" w:hAnsi="Times New Roman"/>
          <w:sz w:val="24"/>
          <w:szCs w:val="24"/>
        </w:rPr>
        <w:t>.</w:t>
      </w:r>
    </w:p>
    <w:p w14:paraId="50D5DE95" w14:textId="77777777" w:rsidR="007E4185" w:rsidRPr="007E4185" w:rsidRDefault="007E4185" w:rsidP="007E4185">
      <w:pPr>
        <w:pStyle w:val="NoSpacing"/>
        <w:jc w:val="both"/>
        <w:rPr>
          <w:rFonts w:ascii="Times New Roman" w:eastAsiaTheme="minorHAnsi" w:hAnsi="Times New Roman"/>
          <w:sz w:val="24"/>
          <w:szCs w:val="24"/>
        </w:rPr>
      </w:pPr>
      <w:r w:rsidRPr="007E4185">
        <w:rPr>
          <w:rFonts w:ascii="Times New Roman" w:eastAsiaTheme="minorHAnsi" w:hAnsi="Times New Roman"/>
          <w:sz w:val="24"/>
          <w:szCs w:val="24"/>
          <w:lang w:val="sr-Cyrl-CS"/>
        </w:rPr>
        <w:t xml:space="preserve">         </w:t>
      </w:r>
      <w:proofErr w:type="spellStart"/>
      <w:r w:rsidRPr="007E4185">
        <w:rPr>
          <w:rFonts w:ascii="Times New Roman" w:eastAsiaTheme="minorHAnsi" w:hAnsi="Times New Roman"/>
          <w:sz w:val="24"/>
          <w:szCs w:val="24"/>
        </w:rPr>
        <w:t>Уговорени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рок</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је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продужен</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када</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уговорне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стране</w:t>
      </w:r>
      <w:proofErr w:type="spellEnd"/>
      <w:r w:rsidRPr="007E4185">
        <w:rPr>
          <w:rFonts w:ascii="Times New Roman" w:eastAsiaTheme="minorHAnsi" w:hAnsi="Times New Roman"/>
          <w:sz w:val="24"/>
          <w:szCs w:val="24"/>
        </w:rPr>
        <w:t xml:space="preserve"> у </w:t>
      </w:r>
      <w:proofErr w:type="spellStart"/>
      <w:r w:rsidRPr="007E4185">
        <w:rPr>
          <w:rFonts w:ascii="Times New Roman" w:eastAsiaTheme="minorHAnsi" w:hAnsi="Times New Roman"/>
          <w:sz w:val="24"/>
          <w:szCs w:val="24"/>
        </w:rPr>
        <w:t>измене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Уговора</w:t>
      </w:r>
      <w:proofErr w:type="spellEnd"/>
      <w:r w:rsidRPr="007E4185">
        <w:rPr>
          <w:rFonts w:ascii="Times New Roman" w:eastAsiaTheme="minorHAnsi" w:hAnsi="Times New Roman"/>
          <w:sz w:val="24"/>
          <w:szCs w:val="24"/>
        </w:rPr>
        <w:t xml:space="preserve"> о </w:t>
      </w:r>
      <w:proofErr w:type="spellStart"/>
      <w:r w:rsidRPr="007E4185">
        <w:rPr>
          <w:rFonts w:ascii="Times New Roman" w:eastAsiaTheme="minorHAnsi" w:hAnsi="Times New Roman"/>
          <w:sz w:val="24"/>
          <w:szCs w:val="24"/>
        </w:rPr>
        <w:t>томе</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постигну</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писани</w:t>
      </w:r>
      <w:proofErr w:type="spellEnd"/>
      <w:r w:rsidRPr="007E4185">
        <w:rPr>
          <w:rFonts w:ascii="Times New Roman" w:eastAsiaTheme="minorHAnsi" w:hAnsi="Times New Roman"/>
          <w:sz w:val="24"/>
          <w:szCs w:val="24"/>
        </w:rPr>
        <w:t xml:space="preserve"> </w:t>
      </w:r>
      <w:proofErr w:type="spellStart"/>
      <w:r w:rsidRPr="007E4185">
        <w:rPr>
          <w:rFonts w:ascii="Times New Roman" w:eastAsiaTheme="minorHAnsi" w:hAnsi="Times New Roman"/>
          <w:sz w:val="24"/>
          <w:szCs w:val="24"/>
        </w:rPr>
        <w:t>споразум</w:t>
      </w:r>
      <w:proofErr w:type="spellEnd"/>
      <w:r w:rsidRPr="007E4185">
        <w:rPr>
          <w:rFonts w:ascii="Times New Roman" w:eastAsiaTheme="minorHAnsi" w:hAnsi="Times New Roman"/>
          <w:sz w:val="24"/>
          <w:szCs w:val="24"/>
        </w:rPr>
        <w:t>.</w:t>
      </w:r>
    </w:p>
    <w:p w14:paraId="37C8ED38" w14:textId="77777777" w:rsidR="00091C50" w:rsidRPr="007E4185" w:rsidRDefault="007E4185" w:rsidP="007E4185">
      <w:pPr>
        <w:pStyle w:val="NoSpacing"/>
        <w:jc w:val="both"/>
        <w:rPr>
          <w:rFonts w:ascii="Times New Roman" w:eastAsiaTheme="minorHAnsi" w:hAnsi="Times New Roman"/>
          <w:sz w:val="24"/>
          <w:szCs w:val="24"/>
        </w:rPr>
      </w:pPr>
      <w:r>
        <w:rPr>
          <w:rFonts w:ascii="Times New Roman" w:hAnsi="Times New Roman"/>
          <w:sz w:val="24"/>
          <w:szCs w:val="24"/>
          <w:lang w:val="sr-Cyrl-RS"/>
        </w:rPr>
        <w:t xml:space="preserve">           </w:t>
      </w:r>
    </w:p>
    <w:p w14:paraId="21E284CF" w14:textId="77777777" w:rsidR="00861192" w:rsidRDefault="00861192" w:rsidP="006F5ABF">
      <w:pPr>
        <w:spacing w:after="0" w:line="240" w:lineRule="auto"/>
        <w:jc w:val="both"/>
        <w:rPr>
          <w:rFonts w:ascii="Times New Roman" w:hAnsi="Times New Roman"/>
          <w:b/>
          <w:sz w:val="24"/>
          <w:szCs w:val="24"/>
          <w:lang w:val="sr-Cyrl-RS"/>
        </w:rPr>
      </w:pPr>
    </w:p>
    <w:p w14:paraId="13AB033A" w14:textId="77777777" w:rsidR="00861192" w:rsidRDefault="00861192" w:rsidP="006F5ABF">
      <w:pPr>
        <w:spacing w:after="0" w:line="240" w:lineRule="auto"/>
        <w:jc w:val="both"/>
        <w:rPr>
          <w:rFonts w:ascii="Times New Roman" w:hAnsi="Times New Roman"/>
          <w:b/>
          <w:sz w:val="24"/>
          <w:szCs w:val="24"/>
          <w:lang w:val="sr-Cyrl-RS"/>
        </w:rPr>
      </w:pPr>
    </w:p>
    <w:p w14:paraId="3F8BBF45" w14:textId="77777777" w:rsidR="00861192" w:rsidRDefault="00861192" w:rsidP="006F5ABF">
      <w:pPr>
        <w:spacing w:after="0" w:line="240" w:lineRule="auto"/>
        <w:jc w:val="both"/>
        <w:rPr>
          <w:rFonts w:ascii="Times New Roman" w:hAnsi="Times New Roman"/>
          <w:b/>
          <w:sz w:val="24"/>
          <w:szCs w:val="24"/>
          <w:lang w:val="sr-Cyrl-RS"/>
        </w:rPr>
      </w:pPr>
    </w:p>
    <w:p w14:paraId="7D9AE4AE" w14:textId="77777777" w:rsidR="00861192" w:rsidRDefault="00861192" w:rsidP="006F5ABF">
      <w:pPr>
        <w:spacing w:after="0" w:line="240" w:lineRule="auto"/>
        <w:jc w:val="both"/>
        <w:rPr>
          <w:rFonts w:ascii="Times New Roman" w:hAnsi="Times New Roman"/>
          <w:b/>
          <w:sz w:val="24"/>
          <w:szCs w:val="24"/>
          <w:lang w:val="sr-Cyrl-RS"/>
        </w:rPr>
      </w:pPr>
    </w:p>
    <w:p w14:paraId="4CDCF5EF" w14:textId="77777777" w:rsidR="00861192" w:rsidRDefault="00861192" w:rsidP="006F5ABF">
      <w:pPr>
        <w:spacing w:after="0" w:line="240" w:lineRule="auto"/>
        <w:jc w:val="both"/>
        <w:rPr>
          <w:rFonts w:ascii="Times New Roman" w:hAnsi="Times New Roman"/>
          <w:b/>
          <w:sz w:val="24"/>
          <w:szCs w:val="24"/>
          <w:lang w:val="sr-Cyrl-RS"/>
        </w:rPr>
      </w:pPr>
    </w:p>
    <w:p w14:paraId="1DC37BCE" w14:textId="77777777" w:rsidR="00861192" w:rsidRDefault="00861192" w:rsidP="006F5ABF">
      <w:pPr>
        <w:spacing w:after="0" w:line="240" w:lineRule="auto"/>
        <w:jc w:val="both"/>
        <w:rPr>
          <w:rFonts w:ascii="Times New Roman" w:hAnsi="Times New Roman"/>
          <w:b/>
          <w:sz w:val="24"/>
          <w:szCs w:val="24"/>
          <w:lang w:val="sr-Cyrl-RS"/>
        </w:rPr>
      </w:pPr>
    </w:p>
    <w:p w14:paraId="3241572F" w14:textId="73DDC460" w:rsidR="007C7A42" w:rsidRDefault="007C7A42" w:rsidP="006F5ABF">
      <w:pPr>
        <w:spacing w:after="0" w:line="240" w:lineRule="auto"/>
        <w:jc w:val="both"/>
        <w:rPr>
          <w:rFonts w:ascii="Times New Roman" w:hAnsi="Times New Roman"/>
          <w:b/>
          <w:sz w:val="24"/>
          <w:szCs w:val="24"/>
          <w:lang w:val="sr-Cyrl-RS"/>
        </w:rPr>
      </w:pPr>
      <w:r w:rsidRPr="00782738">
        <w:rPr>
          <w:rFonts w:ascii="Times New Roman" w:hAnsi="Times New Roman"/>
          <w:b/>
          <w:sz w:val="24"/>
          <w:szCs w:val="24"/>
          <w:lang w:val="sr-Cyrl-RS"/>
        </w:rPr>
        <w:lastRenderedPageBreak/>
        <w:t>СРЕДСТВА ОБЕЗБЕЂЕЊА</w:t>
      </w:r>
    </w:p>
    <w:p w14:paraId="0FBA77C0" w14:textId="77777777" w:rsidR="005A5BB4" w:rsidRPr="00782738" w:rsidRDefault="005A5BB4" w:rsidP="006F5ABF">
      <w:pPr>
        <w:spacing w:after="0" w:line="240" w:lineRule="auto"/>
        <w:jc w:val="both"/>
        <w:rPr>
          <w:rFonts w:ascii="Times New Roman" w:hAnsi="Times New Roman"/>
          <w:b/>
          <w:sz w:val="24"/>
          <w:szCs w:val="24"/>
          <w:lang w:val="sr-Cyrl-RS"/>
        </w:rPr>
      </w:pPr>
    </w:p>
    <w:p w14:paraId="7F90B3C6" w14:textId="27DCBE49" w:rsidR="007C7A42" w:rsidRPr="00782738" w:rsidRDefault="007C7A42" w:rsidP="00AB779D">
      <w:pPr>
        <w:spacing w:after="0" w:line="240" w:lineRule="auto"/>
        <w:jc w:val="center"/>
        <w:rPr>
          <w:rFonts w:ascii="Times New Roman" w:hAnsi="Times New Roman"/>
          <w:b/>
          <w:sz w:val="24"/>
          <w:szCs w:val="24"/>
          <w:lang w:val="sr-Cyrl-RS"/>
        </w:rPr>
      </w:pPr>
      <w:r w:rsidRPr="00782738">
        <w:rPr>
          <w:rFonts w:ascii="Times New Roman" w:hAnsi="Times New Roman"/>
          <w:b/>
          <w:sz w:val="24"/>
          <w:szCs w:val="24"/>
          <w:lang w:val="sr-Cyrl-RS"/>
        </w:rPr>
        <w:t xml:space="preserve">Члан </w:t>
      </w:r>
      <w:r w:rsidR="002A3886">
        <w:rPr>
          <w:rFonts w:ascii="Times New Roman" w:hAnsi="Times New Roman"/>
          <w:b/>
          <w:sz w:val="24"/>
          <w:szCs w:val="24"/>
          <w:lang w:val="sr-Cyrl-RS"/>
        </w:rPr>
        <w:t>5</w:t>
      </w:r>
      <w:r w:rsidRPr="00782738">
        <w:rPr>
          <w:rFonts w:ascii="Times New Roman" w:hAnsi="Times New Roman"/>
          <w:b/>
          <w:sz w:val="24"/>
          <w:szCs w:val="24"/>
          <w:lang w:val="sr-Cyrl-RS"/>
        </w:rPr>
        <w:t>.</w:t>
      </w:r>
    </w:p>
    <w:p w14:paraId="71FDBE33" w14:textId="77777777" w:rsidR="00861192" w:rsidRDefault="007C7A42" w:rsidP="005A5BB4">
      <w:pPr>
        <w:keepNext/>
        <w:spacing w:after="0" w:line="240" w:lineRule="auto"/>
        <w:jc w:val="both"/>
        <w:rPr>
          <w:bCs/>
          <w:color w:val="000000"/>
          <w:szCs w:val="24"/>
          <w:lang w:val="sr-Cyrl-RS"/>
        </w:rPr>
      </w:pPr>
      <w:r w:rsidRPr="00782738">
        <w:rPr>
          <w:bCs/>
          <w:color w:val="000000"/>
          <w:szCs w:val="24"/>
          <w:lang w:val="sr-Cyrl-RS"/>
        </w:rPr>
        <w:tab/>
      </w:r>
    </w:p>
    <w:p w14:paraId="6D4DA784" w14:textId="62736839" w:rsidR="005A5BB4" w:rsidRDefault="00861192" w:rsidP="005A5BB4">
      <w:pPr>
        <w:keepNext/>
        <w:spacing w:after="0" w:line="240" w:lineRule="auto"/>
        <w:jc w:val="both"/>
        <w:rPr>
          <w:rFonts w:ascii="Times New Roman" w:eastAsia="Times New Roman" w:hAnsi="Times New Roman"/>
          <w:b/>
          <w:sz w:val="24"/>
          <w:szCs w:val="24"/>
          <w:lang w:val="sr-Cyrl-RS"/>
        </w:rPr>
      </w:pPr>
      <w:r>
        <w:rPr>
          <w:bCs/>
          <w:color w:val="000000"/>
          <w:szCs w:val="24"/>
          <w:lang w:val="sr-Latn-CS"/>
        </w:rPr>
        <w:t xml:space="preserve">               </w:t>
      </w:r>
      <w:r w:rsidR="007C7A42" w:rsidRPr="00782738">
        <w:rPr>
          <w:rFonts w:ascii="Times New Roman" w:eastAsia="Times New Roman" w:hAnsi="Times New Roman"/>
          <w:bCs/>
          <w:iCs/>
          <w:sz w:val="24"/>
          <w:szCs w:val="24"/>
          <w:lang w:val="sr-Cyrl-RS"/>
        </w:rPr>
        <w:t>Пружалац услуге се обавезује да у року од 15 дана од дана закључења</w:t>
      </w:r>
      <w:r w:rsidR="007C7A42">
        <w:rPr>
          <w:rFonts w:ascii="Times New Roman" w:eastAsia="Times New Roman" w:hAnsi="Times New Roman"/>
          <w:bCs/>
          <w:iCs/>
          <w:sz w:val="24"/>
          <w:szCs w:val="24"/>
          <w:lang w:val="sr-Cyrl-RS"/>
        </w:rPr>
        <w:t xml:space="preserve"> овог уговора, преда Наручиоцу:</w:t>
      </w:r>
    </w:p>
    <w:p w14:paraId="57206511" w14:textId="77777777" w:rsidR="007C7A42" w:rsidRPr="005A5BB4" w:rsidRDefault="005A5BB4" w:rsidP="005A5BB4">
      <w:pPr>
        <w:keepNext/>
        <w:spacing w:after="0" w:line="240" w:lineRule="auto"/>
        <w:ind w:firstLine="720"/>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RS"/>
        </w:rPr>
        <w:t>-</w:t>
      </w:r>
      <w:r w:rsidR="007C7A42" w:rsidRPr="00782738">
        <w:rPr>
          <w:rFonts w:ascii="Times New Roman" w:eastAsia="Times New Roman" w:hAnsi="Times New Roman"/>
          <w:b/>
          <w:bCs/>
          <w:iCs/>
          <w:sz w:val="24"/>
          <w:szCs w:val="24"/>
          <w:lang w:val="sr-Cyrl-RS"/>
        </w:rPr>
        <w:t>банкарску гаранцију за добро извршење посла,</w:t>
      </w:r>
      <w:r w:rsidR="007C7A42" w:rsidRPr="00782738">
        <w:rPr>
          <w:rFonts w:ascii="Times New Roman" w:eastAsia="Times New Roman" w:hAnsi="Times New Roman"/>
          <w:bCs/>
          <w:iCs/>
          <w:sz w:val="24"/>
          <w:szCs w:val="24"/>
          <w:lang w:val="sr-Cyrl-RS"/>
        </w:rPr>
        <w:t xml:space="preserve"> која ће бити са клаузулама: неопозива, без права на приговор, безусловна и платива на први позив</w:t>
      </w:r>
      <w:r w:rsidR="002A3886">
        <w:rPr>
          <w:rFonts w:ascii="Times New Roman" w:eastAsia="Times New Roman" w:hAnsi="Times New Roman"/>
          <w:bCs/>
          <w:iCs/>
          <w:sz w:val="24"/>
          <w:szCs w:val="24"/>
          <w:lang w:val="sr-Cyrl-RS"/>
        </w:rPr>
        <w:t>,</w:t>
      </w:r>
      <w:r w:rsidR="002A3886" w:rsidRPr="002A3886">
        <w:rPr>
          <w:rFonts w:ascii="Times New Roman" w:hAnsi="Times New Roman"/>
          <w:sz w:val="24"/>
          <w:szCs w:val="24"/>
          <w:lang w:val="sr-Cyrl-RS"/>
        </w:rPr>
        <w:t xml:space="preserve"> </w:t>
      </w:r>
      <w:r w:rsidR="002A3886" w:rsidRPr="003C121E">
        <w:rPr>
          <w:rFonts w:ascii="Times New Roman" w:hAnsi="Times New Roman"/>
          <w:sz w:val="24"/>
          <w:szCs w:val="24"/>
          <w:lang w:val="sr-Cyrl-RS"/>
        </w:rPr>
        <w:t>а у складу са чланом 1087</w:t>
      </w:r>
      <w:r w:rsidR="00881E32" w:rsidRPr="0014233B">
        <w:rPr>
          <w:rFonts w:ascii="Times New Roman" w:hAnsi="Times New Roman"/>
          <w:sz w:val="24"/>
          <w:szCs w:val="24"/>
          <w:lang w:val="sr-Cyrl-RS"/>
        </w:rPr>
        <w:t>. Закона о облигационим односима</w:t>
      </w:r>
      <w:r w:rsidR="002A3886" w:rsidRPr="0014233B">
        <w:rPr>
          <w:rFonts w:ascii="Times New Roman" w:hAnsi="Times New Roman"/>
          <w:sz w:val="24"/>
          <w:szCs w:val="24"/>
          <w:lang w:val="sr-Cyrl-RS"/>
        </w:rPr>
        <w:t>.</w:t>
      </w:r>
      <w:r w:rsidR="007C7A42" w:rsidRPr="0014233B">
        <w:rPr>
          <w:rFonts w:ascii="Times New Roman" w:eastAsia="Times New Roman" w:hAnsi="Times New Roman"/>
          <w:bCs/>
          <w:iCs/>
          <w:sz w:val="24"/>
          <w:szCs w:val="24"/>
          <w:lang w:val="sr-Cyrl-RS"/>
        </w:rPr>
        <w:t xml:space="preserve"> </w:t>
      </w:r>
    </w:p>
    <w:p w14:paraId="10D22F98" w14:textId="77777777" w:rsidR="007C7A42" w:rsidRPr="00782738" w:rsidRDefault="00AB779D" w:rsidP="00AB779D">
      <w:pPr>
        <w:tabs>
          <w:tab w:val="left" w:pos="0"/>
        </w:tabs>
        <w:spacing w:after="0" w:line="240" w:lineRule="auto"/>
        <w:jc w:val="both"/>
        <w:rPr>
          <w:rFonts w:ascii="Times New Roman" w:eastAsia="Times New Roman" w:hAnsi="Times New Roman"/>
          <w:bCs/>
          <w:iCs/>
          <w:sz w:val="24"/>
          <w:szCs w:val="24"/>
          <w:lang w:val="sr-Cyrl-RS"/>
        </w:rPr>
      </w:pPr>
      <w:r>
        <w:rPr>
          <w:rFonts w:ascii="Times New Roman" w:eastAsia="Times New Roman" w:hAnsi="Times New Roman"/>
          <w:bCs/>
          <w:iCs/>
          <w:sz w:val="24"/>
          <w:szCs w:val="24"/>
          <w:lang w:val="sr-Cyrl-RS"/>
        </w:rPr>
        <w:tab/>
      </w:r>
      <w:r w:rsidR="007C7A42" w:rsidRPr="00782738">
        <w:rPr>
          <w:rFonts w:ascii="Times New Roman" w:eastAsia="Times New Roman" w:hAnsi="Times New Roman"/>
          <w:bCs/>
          <w:iCs/>
          <w:sz w:val="24"/>
          <w:szCs w:val="24"/>
          <w:lang w:val="sr-Cyrl-RS"/>
        </w:rPr>
        <w:t xml:space="preserve">Банкарска гаранција за добро извршење посла издаје се у висини од 10% од </w:t>
      </w:r>
      <w:r w:rsidR="007C7A42">
        <w:rPr>
          <w:rFonts w:ascii="Times New Roman" w:eastAsia="Times New Roman" w:hAnsi="Times New Roman"/>
          <w:bCs/>
          <w:iCs/>
          <w:sz w:val="24"/>
          <w:szCs w:val="24"/>
          <w:lang w:val="sr-Cyrl-RS"/>
        </w:rPr>
        <w:t xml:space="preserve">укупног износа уговора </w:t>
      </w:r>
      <w:r w:rsidR="007C7A42" w:rsidRPr="00782738">
        <w:rPr>
          <w:rFonts w:ascii="Times New Roman" w:eastAsia="Times New Roman" w:hAnsi="Times New Roman"/>
          <w:bCs/>
          <w:iCs/>
          <w:sz w:val="24"/>
          <w:szCs w:val="24"/>
          <w:lang w:val="sr-Cyrl-RS"/>
        </w:rPr>
        <w:t xml:space="preserve">без ПДВ-а, са роком важности који је 60 дана дужи од датума завршетка Услуге дефинисаног чланом  </w:t>
      </w:r>
      <w:r w:rsidR="007C7A42">
        <w:rPr>
          <w:rFonts w:ascii="Times New Roman" w:eastAsia="Times New Roman" w:hAnsi="Times New Roman"/>
          <w:bCs/>
          <w:iCs/>
          <w:sz w:val="24"/>
          <w:szCs w:val="24"/>
          <w:lang w:val="sr-Cyrl-RS"/>
        </w:rPr>
        <w:t>4.</w:t>
      </w:r>
      <w:r w:rsidR="007C7A42" w:rsidRPr="00782738">
        <w:rPr>
          <w:rFonts w:ascii="Times New Roman" w:eastAsia="Times New Roman" w:hAnsi="Times New Roman"/>
          <w:bCs/>
          <w:iCs/>
          <w:sz w:val="24"/>
          <w:szCs w:val="24"/>
          <w:lang w:val="sr-Cyrl-RS"/>
        </w:rPr>
        <w:t xml:space="preserve"> Уговора</w:t>
      </w:r>
      <w:r w:rsidR="007C7A42">
        <w:rPr>
          <w:rFonts w:ascii="Times New Roman" w:eastAsia="Times New Roman" w:hAnsi="Times New Roman"/>
          <w:bCs/>
          <w:iCs/>
          <w:sz w:val="24"/>
          <w:szCs w:val="24"/>
          <w:lang w:val="sr-Cyrl-RS"/>
        </w:rPr>
        <w:t>, односно у трајању од 14 месеци од дана закључења уговора</w:t>
      </w:r>
      <w:r w:rsidR="007C7A42" w:rsidRPr="00782738">
        <w:rPr>
          <w:rFonts w:ascii="Times New Roman" w:eastAsia="Times New Roman" w:hAnsi="Times New Roman"/>
          <w:bCs/>
          <w:iCs/>
          <w:sz w:val="24"/>
          <w:szCs w:val="24"/>
          <w:lang w:val="sr-Cyrl-RS"/>
        </w:rPr>
        <w:t xml:space="preserve">. </w:t>
      </w:r>
    </w:p>
    <w:p w14:paraId="6A789BB4" w14:textId="77777777" w:rsidR="007C7A42" w:rsidRPr="00782738" w:rsidRDefault="00AB779D" w:rsidP="00AB779D">
      <w:pPr>
        <w:tabs>
          <w:tab w:val="left" w:pos="0"/>
        </w:tabs>
        <w:spacing w:after="0" w:line="240" w:lineRule="auto"/>
        <w:jc w:val="both"/>
        <w:rPr>
          <w:rFonts w:ascii="Times New Roman" w:eastAsia="Times New Roman" w:hAnsi="Times New Roman"/>
          <w:bCs/>
          <w:iCs/>
          <w:sz w:val="24"/>
          <w:szCs w:val="24"/>
          <w:lang w:val="sr-Cyrl-RS"/>
        </w:rPr>
      </w:pPr>
      <w:r>
        <w:rPr>
          <w:rFonts w:ascii="Times New Roman" w:eastAsia="Times New Roman" w:hAnsi="Times New Roman"/>
          <w:bCs/>
          <w:iCs/>
          <w:sz w:val="24"/>
          <w:szCs w:val="24"/>
          <w:lang w:val="sr-Cyrl-RS"/>
        </w:rPr>
        <w:tab/>
      </w:r>
      <w:r w:rsidR="007C7A42" w:rsidRPr="00782738">
        <w:rPr>
          <w:rFonts w:ascii="Times New Roman" w:eastAsia="Times New Roman" w:hAnsi="Times New Roman"/>
          <w:bCs/>
          <w:iCs/>
          <w:sz w:val="24"/>
          <w:szCs w:val="24"/>
          <w:lang w:val="sr-Cyrl-RS"/>
        </w:rPr>
        <w:t>Ако се за време трајања уговора промене рокови за извршење уговорне обавезе, важност банкарске гаранције за добро извршење посла мора да се продужи, односно ускладити са овом променом. Наручилац ће реализовати банкарску гаранцију за добро извршење посла у случају да Пружалац услуге не буде извршавао своје уговорне обавезе у складу са Уговором или не одржава гаранцију важећом на начин утврђен Уговором. Пре покретања поступка реализације ове банкарске гаранције Наручилац је у обавези да о томе обавести Пружаоца Услуга . Поднета банкарска гаранци</w:t>
      </w:r>
      <w:r w:rsidR="00B51A05">
        <w:rPr>
          <w:rFonts w:ascii="Times New Roman" w:eastAsia="Times New Roman" w:hAnsi="Times New Roman"/>
          <w:bCs/>
          <w:iCs/>
          <w:sz w:val="24"/>
          <w:szCs w:val="24"/>
          <w:lang w:val="sr-Cyrl-RS"/>
        </w:rPr>
        <w:t>ј</w:t>
      </w:r>
      <w:r w:rsidR="007C7A42" w:rsidRPr="00782738">
        <w:rPr>
          <w:rFonts w:ascii="Times New Roman" w:eastAsia="Times New Roman" w:hAnsi="Times New Roman"/>
          <w:bCs/>
          <w:iCs/>
          <w:sz w:val="24"/>
          <w:szCs w:val="24"/>
          <w:lang w:val="sr-Cyrl-RS"/>
        </w:rPr>
        <w:t xml:space="preserve">а не може да садржи додатне услове за исплату, краће рокове, мањи износ или промењену месну надлежност за решавање спорова, или друге њене битне елементе. </w:t>
      </w:r>
    </w:p>
    <w:p w14:paraId="2FFA3F27" w14:textId="71BBA487" w:rsidR="005A5BB4" w:rsidRDefault="00AB779D" w:rsidP="00AB779D">
      <w:pPr>
        <w:tabs>
          <w:tab w:val="left" w:pos="0"/>
        </w:tabs>
        <w:spacing w:after="0" w:line="240" w:lineRule="auto"/>
        <w:jc w:val="both"/>
        <w:rPr>
          <w:rFonts w:ascii="Times New Roman" w:eastAsia="Times New Roman" w:hAnsi="Times New Roman"/>
          <w:bCs/>
          <w:sz w:val="24"/>
          <w:szCs w:val="24"/>
          <w:lang w:val="sr-Cyrl-RS"/>
        </w:rPr>
      </w:pPr>
      <w:r>
        <w:rPr>
          <w:rFonts w:ascii="Times New Roman" w:eastAsia="Times New Roman" w:hAnsi="Times New Roman"/>
          <w:bCs/>
          <w:sz w:val="24"/>
          <w:szCs w:val="24"/>
          <w:lang w:val="sr-Cyrl-RS"/>
        </w:rPr>
        <w:tab/>
      </w:r>
      <w:r w:rsidR="007C7A42" w:rsidRPr="00782738">
        <w:rPr>
          <w:rFonts w:ascii="Times New Roman" w:eastAsia="Times New Roman" w:hAnsi="Times New Roman"/>
          <w:bCs/>
          <w:sz w:val="24"/>
          <w:szCs w:val="24"/>
          <w:lang w:val="sr-Cyrl-RS"/>
        </w:rPr>
        <w:t>У случају продужења рока важења банкарске гаранције за добро извршење посла, износ те гаранције се не може смањити</w:t>
      </w:r>
      <w:r w:rsidR="005A5BB4">
        <w:rPr>
          <w:rFonts w:ascii="Times New Roman" w:eastAsia="Times New Roman" w:hAnsi="Times New Roman"/>
          <w:bCs/>
          <w:sz w:val="24"/>
          <w:szCs w:val="24"/>
          <w:lang w:val="sr-Cyrl-RS"/>
        </w:rPr>
        <w:t>.</w:t>
      </w:r>
    </w:p>
    <w:p w14:paraId="32816705" w14:textId="59FDC9CD" w:rsidR="00A25B70" w:rsidRDefault="00A25B70" w:rsidP="00AB779D">
      <w:pPr>
        <w:tabs>
          <w:tab w:val="left" w:pos="0"/>
        </w:tabs>
        <w:spacing w:after="0" w:line="240" w:lineRule="auto"/>
        <w:jc w:val="both"/>
        <w:rPr>
          <w:rFonts w:ascii="Times New Roman" w:eastAsia="Times New Roman" w:hAnsi="Times New Roman"/>
          <w:bCs/>
          <w:sz w:val="24"/>
          <w:szCs w:val="24"/>
          <w:lang w:val="sr-Cyrl-RS"/>
        </w:rPr>
      </w:pPr>
    </w:p>
    <w:p w14:paraId="32BDBF21" w14:textId="77777777" w:rsidR="00A25B70" w:rsidRDefault="00A25B70" w:rsidP="00A25B70">
      <w:pPr>
        <w:keepNext/>
        <w:spacing w:after="0" w:line="240" w:lineRule="auto"/>
        <w:jc w:val="both"/>
        <w:rPr>
          <w:rFonts w:ascii="Times New Roman" w:hAnsi="Times New Roman"/>
          <w:b/>
          <w:sz w:val="24"/>
          <w:szCs w:val="24"/>
          <w:lang w:val="sr-Cyrl-RS"/>
        </w:rPr>
      </w:pPr>
      <w:r w:rsidRPr="00782738">
        <w:rPr>
          <w:rFonts w:ascii="Times New Roman" w:hAnsi="Times New Roman"/>
          <w:b/>
          <w:sz w:val="24"/>
          <w:szCs w:val="24"/>
          <w:lang w:val="sr-Cyrl-RS"/>
        </w:rPr>
        <w:t>ПОЛИСА ОСИГУРАЊА</w:t>
      </w:r>
    </w:p>
    <w:p w14:paraId="345A1BF2" w14:textId="77777777" w:rsidR="00A25B70" w:rsidRPr="00782738" w:rsidRDefault="00A25B70" w:rsidP="00A25B70">
      <w:pPr>
        <w:keepNext/>
        <w:spacing w:after="0" w:line="240" w:lineRule="auto"/>
        <w:jc w:val="both"/>
        <w:rPr>
          <w:rFonts w:ascii="Times New Roman" w:hAnsi="Times New Roman"/>
          <w:b/>
          <w:sz w:val="24"/>
          <w:szCs w:val="24"/>
          <w:lang w:val="sr-Cyrl-RS"/>
        </w:rPr>
      </w:pPr>
    </w:p>
    <w:p w14:paraId="7FEEED46" w14:textId="77777777" w:rsidR="00A25B70" w:rsidRPr="00782738" w:rsidRDefault="00A25B70" w:rsidP="00A25B70">
      <w:pPr>
        <w:keepNext/>
        <w:spacing w:after="0" w:line="240" w:lineRule="auto"/>
        <w:jc w:val="center"/>
        <w:rPr>
          <w:rFonts w:ascii="Times New Roman" w:hAnsi="Times New Roman"/>
          <w:b/>
          <w:sz w:val="24"/>
          <w:szCs w:val="24"/>
          <w:lang w:val="sr-Cyrl-RS"/>
        </w:rPr>
      </w:pPr>
      <w:r w:rsidRPr="00782738">
        <w:rPr>
          <w:rFonts w:ascii="Times New Roman" w:hAnsi="Times New Roman"/>
          <w:b/>
          <w:sz w:val="24"/>
          <w:szCs w:val="24"/>
          <w:lang w:val="sr-Cyrl-RS"/>
        </w:rPr>
        <w:t xml:space="preserve">Члан </w:t>
      </w:r>
      <w:r>
        <w:rPr>
          <w:rFonts w:ascii="Times New Roman" w:hAnsi="Times New Roman"/>
          <w:b/>
          <w:sz w:val="24"/>
          <w:szCs w:val="24"/>
          <w:lang w:val="sr-Cyrl-RS"/>
        </w:rPr>
        <w:t>6</w:t>
      </w:r>
      <w:r w:rsidRPr="00782738">
        <w:rPr>
          <w:rFonts w:ascii="Times New Roman" w:hAnsi="Times New Roman"/>
          <w:b/>
          <w:sz w:val="24"/>
          <w:szCs w:val="24"/>
          <w:lang w:val="sr-Cyrl-RS"/>
        </w:rPr>
        <w:t>.</w:t>
      </w:r>
    </w:p>
    <w:p w14:paraId="3B3812C9" w14:textId="77777777" w:rsidR="00AA5583" w:rsidRDefault="00AA5583" w:rsidP="00A25B70">
      <w:pPr>
        <w:spacing w:after="0" w:line="240" w:lineRule="auto"/>
        <w:ind w:firstLine="720"/>
        <w:jc w:val="both"/>
        <w:rPr>
          <w:rFonts w:ascii="Times New Roman" w:hAnsi="Times New Roman"/>
          <w:sz w:val="24"/>
          <w:szCs w:val="24"/>
          <w:lang w:val="sr-Cyrl-RS"/>
        </w:rPr>
      </w:pPr>
    </w:p>
    <w:p w14:paraId="0C1198E2" w14:textId="3F9110A3" w:rsidR="00A25B70" w:rsidRPr="00091C50" w:rsidRDefault="00A25B70" w:rsidP="00A25B70">
      <w:pPr>
        <w:spacing w:after="0" w:line="240" w:lineRule="auto"/>
        <w:ind w:firstLine="720"/>
        <w:jc w:val="both"/>
        <w:rPr>
          <w:rFonts w:ascii="Times New Roman" w:hAnsi="Times New Roman"/>
          <w:sz w:val="24"/>
          <w:szCs w:val="24"/>
          <w:lang w:val="sr-Cyrl-RS"/>
        </w:rPr>
      </w:pPr>
      <w:r w:rsidRPr="00091C50">
        <w:rPr>
          <w:rFonts w:ascii="Times New Roman" w:hAnsi="Times New Roman"/>
          <w:sz w:val="24"/>
          <w:szCs w:val="24"/>
          <w:lang w:val="sr-Cyrl-RS"/>
        </w:rPr>
        <w:t>Пружалац услуге чија понуда буде изабрана као најповољнија дужан је да у року од 15 (петнаест) дана од дана закључења уговора Наручиоцу достави полису осигурања од професионалне одговорности за штету коју може причинити другој страни, односно трећем лицу, у складу са Правилником о условима осигурања од професионалне одговорности („Службени гласник РС”, број 40/15) и полису осигурања запослених од последица несрећног случаја, у свему према важећим законским прописима.</w:t>
      </w:r>
    </w:p>
    <w:p w14:paraId="79010BA0" w14:textId="06AEC135" w:rsidR="00091C50" w:rsidRPr="00AA5583" w:rsidRDefault="005A5BB4" w:rsidP="00AA5583">
      <w:pPr>
        <w:tabs>
          <w:tab w:val="left" w:pos="0"/>
        </w:tabs>
        <w:spacing w:after="0" w:line="240" w:lineRule="auto"/>
        <w:jc w:val="both"/>
        <w:rPr>
          <w:rFonts w:ascii="Times New Roman" w:eastAsia="Times New Roman" w:hAnsi="Times New Roman"/>
          <w:bCs/>
          <w:iCs/>
          <w:sz w:val="24"/>
          <w:szCs w:val="24"/>
          <w:lang w:val="sr-Cyrl-RS"/>
        </w:rPr>
      </w:pPr>
      <w:r>
        <w:rPr>
          <w:rFonts w:ascii="Times New Roman" w:eastAsia="Times New Roman" w:hAnsi="Times New Roman"/>
          <w:bCs/>
          <w:sz w:val="24"/>
          <w:szCs w:val="24"/>
          <w:lang w:val="sr-Cyrl-RS"/>
        </w:rPr>
        <w:tab/>
      </w:r>
    </w:p>
    <w:p w14:paraId="3827ED90" w14:textId="77777777" w:rsidR="00823877" w:rsidRDefault="002D0DF3" w:rsidP="005A5BB4">
      <w:pPr>
        <w:spacing w:after="0" w:line="240" w:lineRule="auto"/>
        <w:jc w:val="both"/>
        <w:rPr>
          <w:rFonts w:ascii="Times New Roman" w:eastAsia="Times New Roman" w:hAnsi="Times New Roman"/>
          <w:b/>
          <w:bCs/>
          <w:sz w:val="24"/>
          <w:szCs w:val="24"/>
          <w:lang w:val="sr-Cyrl-CS"/>
        </w:rPr>
      </w:pPr>
      <w:r w:rsidRPr="003C121E">
        <w:rPr>
          <w:rFonts w:ascii="Times New Roman" w:eastAsia="Times New Roman" w:hAnsi="Times New Roman"/>
          <w:b/>
          <w:bCs/>
          <w:sz w:val="24"/>
          <w:szCs w:val="24"/>
          <w:lang w:val="sr-Cyrl-CS"/>
        </w:rPr>
        <w:t xml:space="preserve">ОБАВЕЗЕ НАРУЧИОЦА </w:t>
      </w:r>
    </w:p>
    <w:p w14:paraId="6ED191A4" w14:textId="77777777" w:rsidR="005A5BB4" w:rsidRPr="003C121E" w:rsidRDefault="005A5BB4" w:rsidP="005A5BB4">
      <w:pPr>
        <w:spacing w:after="0" w:line="240" w:lineRule="auto"/>
        <w:jc w:val="both"/>
        <w:rPr>
          <w:rFonts w:ascii="Times New Roman" w:hAnsi="Times New Roman"/>
          <w:sz w:val="24"/>
          <w:szCs w:val="24"/>
          <w:lang w:val="sr-Cyrl-RS"/>
        </w:rPr>
      </w:pPr>
    </w:p>
    <w:p w14:paraId="78CD22BB" w14:textId="0D73EFBB" w:rsidR="002D0DF3" w:rsidRPr="003C121E" w:rsidRDefault="00E96057" w:rsidP="00AB779D">
      <w:pPr>
        <w:spacing w:after="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Члан </w:t>
      </w:r>
      <w:r w:rsidR="00A25B70">
        <w:rPr>
          <w:rFonts w:ascii="Times New Roman" w:eastAsia="Times New Roman" w:hAnsi="Times New Roman"/>
          <w:b/>
          <w:bCs/>
          <w:sz w:val="24"/>
          <w:szCs w:val="24"/>
          <w:lang w:val="sr-Latn-CS"/>
        </w:rPr>
        <w:t>7</w:t>
      </w:r>
      <w:r w:rsidR="002D0DF3" w:rsidRPr="003C121E">
        <w:rPr>
          <w:rFonts w:ascii="Times New Roman" w:eastAsia="Times New Roman" w:hAnsi="Times New Roman"/>
          <w:b/>
          <w:bCs/>
          <w:sz w:val="24"/>
          <w:szCs w:val="24"/>
          <w:lang w:val="sr-Cyrl-CS"/>
        </w:rPr>
        <w:t>.</w:t>
      </w:r>
    </w:p>
    <w:p w14:paraId="7E57F8F4" w14:textId="77777777" w:rsidR="00861192" w:rsidRDefault="00861192" w:rsidP="00AB779D">
      <w:pPr>
        <w:spacing w:after="0" w:line="240" w:lineRule="auto"/>
        <w:ind w:firstLine="720"/>
        <w:jc w:val="both"/>
        <w:rPr>
          <w:rFonts w:ascii="Times New Roman" w:hAnsi="Times New Roman"/>
          <w:spacing w:val="-1"/>
          <w:sz w:val="24"/>
          <w:szCs w:val="24"/>
          <w:lang w:val="sr-Cyrl-RS"/>
        </w:rPr>
      </w:pPr>
    </w:p>
    <w:p w14:paraId="70BA5E56" w14:textId="1E6E08E5" w:rsidR="00AB779D" w:rsidRDefault="00E9256A" w:rsidP="00AB779D">
      <w:pPr>
        <w:spacing w:after="0" w:line="240" w:lineRule="auto"/>
        <w:ind w:firstLine="720"/>
        <w:jc w:val="both"/>
        <w:rPr>
          <w:rFonts w:ascii="Times New Roman" w:hAnsi="Times New Roman"/>
          <w:spacing w:val="2"/>
          <w:sz w:val="24"/>
          <w:szCs w:val="24"/>
          <w:lang w:val="sr-Cyrl-RS"/>
        </w:rPr>
      </w:pPr>
      <w:r w:rsidRPr="00091C50">
        <w:rPr>
          <w:rFonts w:ascii="Times New Roman" w:hAnsi="Times New Roman"/>
          <w:spacing w:val="-1"/>
          <w:sz w:val="24"/>
          <w:szCs w:val="24"/>
          <w:lang w:val="sr-Cyrl-RS"/>
        </w:rPr>
        <w:t>Н</w:t>
      </w:r>
      <w:r w:rsidRPr="00091C50">
        <w:rPr>
          <w:rFonts w:ascii="Times New Roman" w:hAnsi="Times New Roman"/>
          <w:sz w:val="24"/>
          <w:szCs w:val="24"/>
          <w:lang w:val="sr-Cyrl-RS"/>
        </w:rPr>
        <w:t>а</w:t>
      </w:r>
      <w:r w:rsidRPr="00091C50">
        <w:rPr>
          <w:rFonts w:ascii="Times New Roman" w:hAnsi="Times New Roman"/>
          <w:spacing w:val="-1"/>
          <w:sz w:val="24"/>
          <w:szCs w:val="24"/>
          <w:lang w:val="sr-Cyrl-RS"/>
        </w:rPr>
        <w:t>р</w:t>
      </w:r>
      <w:r w:rsidRPr="00091C50">
        <w:rPr>
          <w:rFonts w:ascii="Times New Roman" w:hAnsi="Times New Roman"/>
          <w:spacing w:val="-2"/>
          <w:sz w:val="24"/>
          <w:szCs w:val="24"/>
          <w:lang w:val="sr-Cyrl-RS"/>
        </w:rPr>
        <w:t>у</w:t>
      </w:r>
      <w:r w:rsidRPr="00091C50">
        <w:rPr>
          <w:rFonts w:ascii="Times New Roman" w:hAnsi="Times New Roman"/>
          <w:sz w:val="24"/>
          <w:szCs w:val="24"/>
          <w:lang w:val="sr-Cyrl-RS"/>
        </w:rPr>
        <w:t>ч</w:t>
      </w:r>
      <w:r w:rsidRPr="00091C50">
        <w:rPr>
          <w:rFonts w:ascii="Times New Roman" w:hAnsi="Times New Roman"/>
          <w:spacing w:val="-1"/>
          <w:sz w:val="24"/>
          <w:szCs w:val="24"/>
          <w:lang w:val="sr-Cyrl-RS"/>
        </w:rPr>
        <w:t>и</w:t>
      </w:r>
      <w:r w:rsidRPr="00091C50">
        <w:rPr>
          <w:rFonts w:ascii="Times New Roman" w:hAnsi="Times New Roman"/>
          <w:spacing w:val="1"/>
          <w:sz w:val="24"/>
          <w:szCs w:val="24"/>
          <w:lang w:val="sr-Cyrl-RS"/>
        </w:rPr>
        <w:t>л</w:t>
      </w:r>
      <w:r w:rsidRPr="00091C50">
        <w:rPr>
          <w:rFonts w:ascii="Times New Roman" w:hAnsi="Times New Roman"/>
          <w:sz w:val="24"/>
          <w:szCs w:val="24"/>
          <w:lang w:val="sr-Cyrl-RS"/>
        </w:rPr>
        <w:t>ац</w:t>
      </w:r>
      <w:r w:rsidRPr="00091C50">
        <w:rPr>
          <w:rFonts w:ascii="Times New Roman" w:hAnsi="Times New Roman"/>
          <w:spacing w:val="3"/>
          <w:sz w:val="24"/>
          <w:szCs w:val="24"/>
          <w:lang w:val="sr-Cyrl-RS"/>
        </w:rPr>
        <w:t xml:space="preserve"> </w:t>
      </w:r>
      <w:r w:rsidRPr="00091C50">
        <w:rPr>
          <w:rFonts w:ascii="Times New Roman" w:hAnsi="Times New Roman"/>
          <w:sz w:val="24"/>
          <w:szCs w:val="24"/>
          <w:lang w:val="sr-Cyrl-RS"/>
        </w:rPr>
        <w:t>се</w:t>
      </w:r>
      <w:r w:rsidRPr="00091C50">
        <w:rPr>
          <w:rFonts w:ascii="Times New Roman" w:hAnsi="Times New Roman"/>
          <w:spacing w:val="2"/>
          <w:sz w:val="24"/>
          <w:szCs w:val="24"/>
          <w:lang w:val="sr-Cyrl-RS"/>
        </w:rPr>
        <w:t xml:space="preserve"> </w:t>
      </w:r>
      <w:r w:rsidRPr="00091C50">
        <w:rPr>
          <w:rFonts w:ascii="Times New Roman" w:hAnsi="Times New Roman"/>
          <w:sz w:val="24"/>
          <w:szCs w:val="24"/>
          <w:lang w:val="sr-Cyrl-RS"/>
        </w:rPr>
        <w:t>обавез</w:t>
      </w:r>
      <w:r w:rsidRPr="00091C50">
        <w:rPr>
          <w:rFonts w:ascii="Times New Roman" w:hAnsi="Times New Roman"/>
          <w:spacing w:val="-3"/>
          <w:sz w:val="24"/>
          <w:szCs w:val="24"/>
          <w:lang w:val="sr-Cyrl-RS"/>
        </w:rPr>
        <w:t>у</w:t>
      </w:r>
      <w:r w:rsidRPr="00091C50">
        <w:rPr>
          <w:rFonts w:ascii="Times New Roman" w:hAnsi="Times New Roman"/>
          <w:spacing w:val="1"/>
          <w:sz w:val="24"/>
          <w:szCs w:val="24"/>
          <w:lang w:val="sr-Cyrl-RS"/>
        </w:rPr>
        <w:t>ј</w:t>
      </w:r>
      <w:r w:rsidRPr="00091C50">
        <w:rPr>
          <w:rFonts w:ascii="Times New Roman" w:hAnsi="Times New Roman"/>
          <w:sz w:val="24"/>
          <w:szCs w:val="24"/>
          <w:lang w:val="sr-Cyrl-RS"/>
        </w:rPr>
        <w:t>е</w:t>
      </w:r>
      <w:r w:rsidR="00712FC6">
        <w:rPr>
          <w:rFonts w:ascii="Times New Roman" w:hAnsi="Times New Roman"/>
          <w:sz w:val="24"/>
          <w:szCs w:val="24"/>
          <w:lang w:val="sr-Cyrl-RS"/>
        </w:rPr>
        <w:t xml:space="preserve"> да</w:t>
      </w:r>
      <w:r w:rsidRPr="00091C50">
        <w:rPr>
          <w:rFonts w:ascii="Times New Roman" w:hAnsi="Times New Roman"/>
          <w:spacing w:val="2"/>
          <w:sz w:val="24"/>
          <w:szCs w:val="24"/>
          <w:lang w:val="sr-Cyrl-RS"/>
        </w:rPr>
        <w:t>:</w:t>
      </w:r>
    </w:p>
    <w:p w14:paraId="38C1F391" w14:textId="77777777" w:rsidR="00AB779D" w:rsidRDefault="00AB779D" w:rsidP="00AB779D">
      <w:pPr>
        <w:spacing w:after="0" w:line="240" w:lineRule="auto"/>
        <w:ind w:firstLine="720"/>
        <w:jc w:val="both"/>
        <w:rPr>
          <w:rFonts w:ascii="Times New Roman" w:hAnsi="Times New Roman"/>
          <w:sz w:val="24"/>
          <w:szCs w:val="24"/>
          <w:lang w:val="sr-Cyrl-RS"/>
        </w:rPr>
      </w:pPr>
      <w:r>
        <w:rPr>
          <w:rFonts w:ascii="Times New Roman" w:hAnsi="Times New Roman"/>
          <w:spacing w:val="2"/>
          <w:sz w:val="24"/>
          <w:szCs w:val="24"/>
          <w:lang w:val="sr-Cyrl-RS"/>
        </w:rPr>
        <w:t>-</w:t>
      </w:r>
      <w:r w:rsidR="00E9256A" w:rsidRPr="00712FC6">
        <w:rPr>
          <w:rFonts w:ascii="Times New Roman" w:hAnsi="Times New Roman"/>
          <w:sz w:val="24"/>
          <w:szCs w:val="24"/>
          <w:lang w:val="sr-Cyrl-RS"/>
        </w:rPr>
        <w:t>за</w:t>
      </w:r>
      <w:r w:rsidR="00E9256A" w:rsidRPr="00712FC6">
        <w:rPr>
          <w:rFonts w:ascii="Times New Roman" w:hAnsi="Times New Roman"/>
          <w:spacing w:val="2"/>
          <w:sz w:val="24"/>
          <w:szCs w:val="24"/>
          <w:lang w:val="sr-Cyrl-RS"/>
        </w:rPr>
        <w:t xml:space="preserve"> </w:t>
      </w:r>
      <w:r w:rsidR="00E9256A" w:rsidRPr="00712FC6">
        <w:rPr>
          <w:rFonts w:ascii="Times New Roman" w:hAnsi="Times New Roman"/>
          <w:sz w:val="24"/>
          <w:szCs w:val="24"/>
          <w:lang w:val="sr-Cyrl-RS"/>
        </w:rPr>
        <w:t>пр</w:t>
      </w:r>
      <w:r w:rsidR="00E9256A" w:rsidRPr="00712FC6">
        <w:rPr>
          <w:rFonts w:ascii="Times New Roman" w:hAnsi="Times New Roman"/>
          <w:spacing w:val="-2"/>
          <w:sz w:val="24"/>
          <w:szCs w:val="24"/>
          <w:lang w:val="sr-Cyrl-RS"/>
        </w:rPr>
        <w:t>у</w:t>
      </w:r>
      <w:r w:rsidR="00E9256A" w:rsidRPr="00712FC6">
        <w:rPr>
          <w:rFonts w:ascii="Times New Roman" w:hAnsi="Times New Roman"/>
          <w:spacing w:val="1"/>
          <w:sz w:val="24"/>
          <w:szCs w:val="24"/>
          <w:lang w:val="sr-Cyrl-RS"/>
        </w:rPr>
        <w:t>ж</w:t>
      </w:r>
      <w:r w:rsidR="00E9256A" w:rsidRPr="00712FC6">
        <w:rPr>
          <w:rFonts w:ascii="Times New Roman" w:hAnsi="Times New Roman"/>
          <w:sz w:val="24"/>
          <w:szCs w:val="24"/>
          <w:lang w:val="sr-Cyrl-RS"/>
        </w:rPr>
        <w:t>ену</w:t>
      </w:r>
      <w:r w:rsidR="00E9256A" w:rsidRPr="00712FC6">
        <w:rPr>
          <w:rFonts w:ascii="Times New Roman" w:hAnsi="Times New Roman"/>
          <w:spacing w:val="3"/>
          <w:sz w:val="24"/>
          <w:szCs w:val="24"/>
          <w:lang w:val="sr-Cyrl-RS"/>
        </w:rPr>
        <w:t xml:space="preserve"> </w:t>
      </w:r>
      <w:r w:rsidR="00E9256A" w:rsidRPr="00712FC6">
        <w:rPr>
          <w:rFonts w:ascii="Times New Roman" w:hAnsi="Times New Roman"/>
          <w:spacing w:val="-1"/>
          <w:sz w:val="24"/>
          <w:szCs w:val="24"/>
          <w:lang w:val="sr-Cyrl-RS"/>
        </w:rPr>
        <w:t>У</w:t>
      </w:r>
      <w:r w:rsidR="00E9256A" w:rsidRPr="00712FC6">
        <w:rPr>
          <w:rFonts w:ascii="Times New Roman" w:hAnsi="Times New Roman"/>
          <w:sz w:val="24"/>
          <w:szCs w:val="24"/>
          <w:lang w:val="sr-Cyrl-RS"/>
        </w:rPr>
        <w:t>с</w:t>
      </w:r>
      <w:r w:rsidR="00E9256A" w:rsidRPr="00712FC6">
        <w:rPr>
          <w:rFonts w:ascii="Times New Roman" w:hAnsi="Times New Roman"/>
          <w:spacing w:val="1"/>
          <w:sz w:val="24"/>
          <w:szCs w:val="24"/>
          <w:lang w:val="sr-Cyrl-RS"/>
        </w:rPr>
        <w:t>л</w:t>
      </w:r>
      <w:r w:rsidR="00E9256A" w:rsidRPr="00712FC6">
        <w:rPr>
          <w:rFonts w:ascii="Times New Roman" w:hAnsi="Times New Roman"/>
          <w:spacing w:val="-2"/>
          <w:sz w:val="24"/>
          <w:szCs w:val="24"/>
          <w:lang w:val="sr-Cyrl-RS"/>
        </w:rPr>
        <w:t>у</w:t>
      </w:r>
      <w:r w:rsidR="00E9256A" w:rsidRPr="00712FC6">
        <w:rPr>
          <w:rFonts w:ascii="Times New Roman" w:hAnsi="Times New Roman"/>
          <w:spacing w:val="1"/>
          <w:sz w:val="24"/>
          <w:szCs w:val="24"/>
          <w:lang w:val="sr-Cyrl-RS"/>
        </w:rPr>
        <w:t>г</w:t>
      </w:r>
      <w:r w:rsidR="00E9256A" w:rsidRPr="00712FC6">
        <w:rPr>
          <w:rFonts w:ascii="Times New Roman" w:hAnsi="Times New Roman"/>
          <w:sz w:val="24"/>
          <w:szCs w:val="24"/>
          <w:lang w:val="sr-Cyrl-RS"/>
        </w:rPr>
        <w:t>у п</w:t>
      </w:r>
      <w:r w:rsidR="00E9256A" w:rsidRPr="00712FC6">
        <w:rPr>
          <w:rFonts w:ascii="Times New Roman" w:hAnsi="Times New Roman"/>
          <w:spacing w:val="1"/>
          <w:sz w:val="24"/>
          <w:szCs w:val="24"/>
          <w:lang w:val="sr-Cyrl-RS"/>
        </w:rPr>
        <w:t>л</w:t>
      </w:r>
      <w:r w:rsidR="00E9256A" w:rsidRPr="00712FC6">
        <w:rPr>
          <w:rFonts w:ascii="Times New Roman" w:hAnsi="Times New Roman"/>
          <w:sz w:val="24"/>
          <w:szCs w:val="24"/>
          <w:lang w:val="sr-Cyrl-RS"/>
        </w:rPr>
        <w:t>а</w:t>
      </w:r>
      <w:r w:rsidR="00E9256A" w:rsidRPr="00712FC6">
        <w:rPr>
          <w:rFonts w:ascii="Times New Roman" w:hAnsi="Times New Roman"/>
          <w:spacing w:val="-1"/>
          <w:sz w:val="24"/>
          <w:szCs w:val="24"/>
          <w:lang w:val="sr-Cyrl-RS"/>
        </w:rPr>
        <w:t>т</w:t>
      </w:r>
      <w:r w:rsidR="00E9256A" w:rsidRPr="00712FC6">
        <w:rPr>
          <w:rFonts w:ascii="Times New Roman" w:hAnsi="Times New Roman"/>
          <w:sz w:val="24"/>
          <w:szCs w:val="24"/>
          <w:lang w:val="sr-Cyrl-RS"/>
        </w:rPr>
        <w:t>и</w:t>
      </w:r>
      <w:r w:rsidR="00E9256A" w:rsidRPr="00712FC6">
        <w:rPr>
          <w:rFonts w:ascii="Times New Roman" w:hAnsi="Times New Roman"/>
          <w:spacing w:val="2"/>
          <w:sz w:val="24"/>
          <w:szCs w:val="24"/>
          <w:lang w:val="sr-Cyrl-RS"/>
        </w:rPr>
        <w:t xml:space="preserve"> </w:t>
      </w:r>
      <w:r w:rsidR="00E9256A" w:rsidRPr="00712FC6">
        <w:rPr>
          <w:rFonts w:ascii="Times New Roman" w:hAnsi="Times New Roman"/>
          <w:spacing w:val="-1"/>
          <w:sz w:val="24"/>
          <w:szCs w:val="24"/>
          <w:lang w:val="sr-Cyrl-RS"/>
        </w:rPr>
        <w:t xml:space="preserve">Пружаоцу услуга </w:t>
      </w:r>
      <w:r w:rsidR="00E9256A" w:rsidRPr="00712FC6">
        <w:rPr>
          <w:rFonts w:ascii="Times New Roman" w:hAnsi="Times New Roman"/>
          <w:sz w:val="24"/>
          <w:szCs w:val="24"/>
          <w:lang w:val="sr-Cyrl-RS"/>
        </w:rPr>
        <w:t>цену</w:t>
      </w:r>
      <w:r w:rsidR="00E9256A" w:rsidRPr="00712FC6">
        <w:rPr>
          <w:rFonts w:ascii="Times New Roman" w:hAnsi="Times New Roman"/>
          <w:spacing w:val="-1"/>
          <w:sz w:val="24"/>
          <w:szCs w:val="24"/>
          <w:lang w:val="sr-Cyrl-RS"/>
        </w:rPr>
        <w:t xml:space="preserve"> </w:t>
      </w:r>
      <w:r w:rsidR="00E9256A" w:rsidRPr="00712FC6">
        <w:rPr>
          <w:rFonts w:ascii="Times New Roman" w:hAnsi="Times New Roman"/>
          <w:sz w:val="24"/>
          <w:szCs w:val="24"/>
          <w:lang w:val="sr-Cyrl-RS"/>
        </w:rPr>
        <w:t>нав</w:t>
      </w:r>
      <w:r w:rsidR="00E9256A" w:rsidRPr="00712FC6">
        <w:rPr>
          <w:rFonts w:ascii="Times New Roman" w:hAnsi="Times New Roman"/>
          <w:spacing w:val="-2"/>
          <w:sz w:val="24"/>
          <w:szCs w:val="24"/>
          <w:lang w:val="sr-Cyrl-RS"/>
        </w:rPr>
        <w:t>е</w:t>
      </w:r>
      <w:r w:rsidR="00E9256A" w:rsidRPr="00712FC6">
        <w:rPr>
          <w:rFonts w:ascii="Times New Roman" w:hAnsi="Times New Roman"/>
          <w:spacing w:val="1"/>
          <w:sz w:val="24"/>
          <w:szCs w:val="24"/>
          <w:lang w:val="sr-Cyrl-RS"/>
        </w:rPr>
        <w:t>д</w:t>
      </w:r>
      <w:r w:rsidR="00E9256A" w:rsidRPr="00712FC6">
        <w:rPr>
          <w:rFonts w:ascii="Times New Roman" w:hAnsi="Times New Roman"/>
          <w:sz w:val="24"/>
          <w:szCs w:val="24"/>
          <w:lang w:val="sr-Cyrl-RS"/>
        </w:rPr>
        <w:t>ену</w:t>
      </w:r>
      <w:r w:rsidR="00E9256A" w:rsidRPr="00712FC6">
        <w:rPr>
          <w:rFonts w:ascii="Times New Roman" w:hAnsi="Times New Roman"/>
          <w:spacing w:val="-1"/>
          <w:sz w:val="24"/>
          <w:szCs w:val="24"/>
          <w:lang w:val="sr-Cyrl-RS"/>
        </w:rPr>
        <w:t xml:space="preserve"> </w:t>
      </w:r>
      <w:r w:rsidR="00E9256A" w:rsidRPr="00712FC6">
        <w:rPr>
          <w:rFonts w:ascii="Times New Roman" w:hAnsi="Times New Roman"/>
          <w:sz w:val="24"/>
          <w:szCs w:val="24"/>
          <w:lang w:val="sr-Cyrl-RS"/>
        </w:rPr>
        <w:t>у</w:t>
      </w:r>
      <w:r w:rsidR="00E9256A" w:rsidRPr="00712FC6">
        <w:rPr>
          <w:rFonts w:ascii="Times New Roman" w:hAnsi="Times New Roman"/>
          <w:spacing w:val="-1"/>
          <w:sz w:val="24"/>
          <w:szCs w:val="24"/>
          <w:lang w:val="sr-Cyrl-RS"/>
        </w:rPr>
        <w:t xml:space="preserve"> У</w:t>
      </w:r>
      <w:r w:rsidR="00E9256A" w:rsidRPr="00712FC6">
        <w:rPr>
          <w:rFonts w:ascii="Times New Roman" w:hAnsi="Times New Roman"/>
          <w:spacing w:val="1"/>
          <w:sz w:val="24"/>
          <w:szCs w:val="24"/>
          <w:lang w:val="sr-Cyrl-RS"/>
        </w:rPr>
        <w:t>г</w:t>
      </w:r>
      <w:r w:rsidR="00E9256A" w:rsidRPr="00712FC6">
        <w:rPr>
          <w:rFonts w:ascii="Times New Roman" w:hAnsi="Times New Roman"/>
          <w:sz w:val="24"/>
          <w:szCs w:val="24"/>
          <w:lang w:val="sr-Cyrl-RS"/>
        </w:rPr>
        <w:t>ово</w:t>
      </w:r>
      <w:r w:rsidR="00E9256A" w:rsidRPr="00712FC6">
        <w:rPr>
          <w:rFonts w:ascii="Times New Roman" w:hAnsi="Times New Roman"/>
          <w:spacing w:val="-1"/>
          <w:sz w:val="24"/>
          <w:szCs w:val="24"/>
          <w:lang w:val="sr-Cyrl-RS"/>
        </w:rPr>
        <w:t>р</w:t>
      </w:r>
      <w:r w:rsidR="00E9256A" w:rsidRPr="00712FC6">
        <w:rPr>
          <w:rFonts w:ascii="Times New Roman" w:hAnsi="Times New Roman"/>
          <w:sz w:val="24"/>
          <w:szCs w:val="24"/>
          <w:lang w:val="sr-Cyrl-RS"/>
        </w:rPr>
        <w:t>у</w:t>
      </w:r>
      <w:r w:rsidR="00E9256A" w:rsidRPr="00712FC6">
        <w:rPr>
          <w:rFonts w:ascii="Times New Roman" w:hAnsi="Times New Roman"/>
          <w:spacing w:val="-1"/>
          <w:sz w:val="24"/>
          <w:szCs w:val="24"/>
          <w:lang w:val="sr-Cyrl-RS"/>
        </w:rPr>
        <w:t xml:space="preserve"> </w:t>
      </w:r>
      <w:r w:rsidR="00E9256A" w:rsidRPr="00712FC6">
        <w:rPr>
          <w:rFonts w:ascii="Times New Roman" w:hAnsi="Times New Roman"/>
          <w:sz w:val="24"/>
          <w:szCs w:val="24"/>
          <w:lang w:val="sr-Cyrl-RS"/>
        </w:rPr>
        <w:t xml:space="preserve">о </w:t>
      </w:r>
      <w:r w:rsidR="00E9256A" w:rsidRPr="00712FC6">
        <w:rPr>
          <w:rFonts w:ascii="Times New Roman" w:hAnsi="Times New Roman"/>
          <w:spacing w:val="1"/>
          <w:sz w:val="24"/>
          <w:szCs w:val="24"/>
          <w:lang w:val="sr-Cyrl-RS"/>
        </w:rPr>
        <w:t>п</w:t>
      </w:r>
      <w:r w:rsidR="00E9256A" w:rsidRPr="00712FC6">
        <w:rPr>
          <w:rFonts w:ascii="Times New Roman" w:hAnsi="Times New Roman"/>
          <w:sz w:val="24"/>
          <w:szCs w:val="24"/>
          <w:lang w:val="sr-Cyrl-RS"/>
        </w:rPr>
        <w:t>р</w:t>
      </w:r>
      <w:r w:rsidR="00E9256A" w:rsidRPr="00712FC6">
        <w:rPr>
          <w:rFonts w:ascii="Times New Roman" w:hAnsi="Times New Roman"/>
          <w:spacing w:val="-3"/>
          <w:sz w:val="24"/>
          <w:szCs w:val="24"/>
          <w:lang w:val="sr-Cyrl-RS"/>
        </w:rPr>
        <w:t>у</w:t>
      </w:r>
      <w:r w:rsidR="00E9256A" w:rsidRPr="00712FC6">
        <w:rPr>
          <w:rFonts w:ascii="Times New Roman" w:hAnsi="Times New Roman"/>
          <w:spacing w:val="1"/>
          <w:sz w:val="24"/>
          <w:szCs w:val="24"/>
          <w:lang w:val="sr-Cyrl-RS"/>
        </w:rPr>
        <w:t>ж</w:t>
      </w:r>
      <w:r w:rsidR="00E9256A" w:rsidRPr="00712FC6">
        <w:rPr>
          <w:rFonts w:ascii="Times New Roman" w:hAnsi="Times New Roman"/>
          <w:sz w:val="24"/>
          <w:szCs w:val="24"/>
          <w:lang w:val="sr-Cyrl-RS"/>
        </w:rPr>
        <w:t>а</w:t>
      </w:r>
      <w:r w:rsidR="00E9256A" w:rsidRPr="00712FC6">
        <w:rPr>
          <w:rFonts w:ascii="Times New Roman" w:hAnsi="Times New Roman"/>
          <w:spacing w:val="3"/>
          <w:sz w:val="24"/>
          <w:szCs w:val="24"/>
          <w:lang w:val="sr-Cyrl-RS"/>
        </w:rPr>
        <w:t>њ</w:t>
      </w:r>
      <w:r w:rsidR="00E9256A" w:rsidRPr="00712FC6">
        <w:rPr>
          <w:rFonts w:ascii="Times New Roman" w:hAnsi="Times New Roman"/>
          <w:sz w:val="24"/>
          <w:szCs w:val="24"/>
          <w:lang w:val="sr-Cyrl-RS"/>
        </w:rPr>
        <w:t>у</w:t>
      </w:r>
      <w:r w:rsidR="00E9256A" w:rsidRPr="00712FC6">
        <w:rPr>
          <w:rFonts w:ascii="Times New Roman" w:hAnsi="Times New Roman"/>
          <w:spacing w:val="-1"/>
          <w:sz w:val="24"/>
          <w:szCs w:val="24"/>
          <w:lang w:val="sr-Cyrl-RS"/>
        </w:rPr>
        <w:t xml:space="preserve"> </w:t>
      </w:r>
      <w:r w:rsidR="00E9256A" w:rsidRPr="00712FC6">
        <w:rPr>
          <w:rFonts w:ascii="Times New Roman" w:hAnsi="Times New Roman"/>
          <w:spacing w:val="-2"/>
          <w:sz w:val="24"/>
          <w:szCs w:val="24"/>
          <w:lang w:val="sr-Cyrl-RS"/>
        </w:rPr>
        <w:t>у</w:t>
      </w:r>
      <w:r w:rsidR="00E9256A" w:rsidRPr="00712FC6">
        <w:rPr>
          <w:rFonts w:ascii="Times New Roman" w:hAnsi="Times New Roman"/>
          <w:sz w:val="24"/>
          <w:szCs w:val="24"/>
          <w:lang w:val="sr-Cyrl-RS"/>
        </w:rPr>
        <w:t>с</w:t>
      </w:r>
      <w:r w:rsidR="00E9256A" w:rsidRPr="00712FC6">
        <w:rPr>
          <w:rFonts w:ascii="Times New Roman" w:hAnsi="Times New Roman"/>
          <w:spacing w:val="1"/>
          <w:sz w:val="24"/>
          <w:szCs w:val="24"/>
          <w:lang w:val="sr-Cyrl-RS"/>
        </w:rPr>
        <w:t>л</w:t>
      </w:r>
      <w:r w:rsidR="00E9256A" w:rsidRPr="00712FC6">
        <w:rPr>
          <w:rFonts w:ascii="Times New Roman" w:hAnsi="Times New Roman"/>
          <w:spacing w:val="-2"/>
          <w:sz w:val="24"/>
          <w:szCs w:val="24"/>
          <w:lang w:val="sr-Cyrl-RS"/>
        </w:rPr>
        <w:t>у</w:t>
      </w:r>
      <w:r w:rsidR="00E9256A" w:rsidRPr="00712FC6">
        <w:rPr>
          <w:rFonts w:ascii="Times New Roman" w:hAnsi="Times New Roman"/>
          <w:spacing w:val="1"/>
          <w:sz w:val="24"/>
          <w:szCs w:val="24"/>
          <w:lang w:val="sr-Cyrl-RS"/>
        </w:rPr>
        <w:t>г</w:t>
      </w:r>
      <w:r w:rsidR="00E9256A" w:rsidRPr="00712FC6">
        <w:rPr>
          <w:rFonts w:ascii="Times New Roman" w:hAnsi="Times New Roman"/>
          <w:sz w:val="24"/>
          <w:szCs w:val="24"/>
          <w:lang w:val="sr-Cyrl-RS"/>
        </w:rPr>
        <w:t>а,</w:t>
      </w:r>
      <w:r w:rsidR="00E9256A" w:rsidRPr="00712FC6">
        <w:rPr>
          <w:rFonts w:ascii="Times New Roman" w:hAnsi="Times New Roman"/>
          <w:spacing w:val="2"/>
          <w:sz w:val="24"/>
          <w:szCs w:val="24"/>
          <w:lang w:val="sr-Cyrl-RS"/>
        </w:rPr>
        <w:t xml:space="preserve"> </w:t>
      </w:r>
      <w:r w:rsidR="00E9256A" w:rsidRPr="00712FC6">
        <w:rPr>
          <w:rFonts w:ascii="Times New Roman" w:hAnsi="Times New Roman"/>
          <w:sz w:val="24"/>
          <w:szCs w:val="24"/>
          <w:lang w:val="sr-Cyrl-RS"/>
        </w:rPr>
        <w:t>у</w:t>
      </w:r>
      <w:r w:rsidR="00E9256A" w:rsidRPr="00712FC6">
        <w:rPr>
          <w:rFonts w:ascii="Times New Roman" w:hAnsi="Times New Roman"/>
          <w:spacing w:val="-1"/>
          <w:sz w:val="24"/>
          <w:szCs w:val="24"/>
          <w:lang w:val="sr-Cyrl-RS"/>
        </w:rPr>
        <w:t xml:space="preserve"> </w:t>
      </w:r>
      <w:r w:rsidR="00E9256A" w:rsidRPr="00712FC6">
        <w:rPr>
          <w:rFonts w:ascii="Times New Roman" w:hAnsi="Times New Roman"/>
          <w:sz w:val="24"/>
          <w:szCs w:val="24"/>
          <w:lang w:val="sr-Cyrl-RS"/>
        </w:rPr>
        <w:t>з</w:t>
      </w:r>
      <w:r w:rsidR="00E9256A" w:rsidRPr="00712FC6">
        <w:rPr>
          <w:rFonts w:ascii="Times New Roman" w:hAnsi="Times New Roman"/>
          <w:spacing w:val="-1"/>
          <w:sz w:val="24"/>
          <w:szCs w:val="24"/>
          <w:lang w:val="sr-Cyrl-RS"/>
        </w:rPr>
        <w:t>ак</w:t>
      </w:r>
      <w:r w:rsidR="00E9256A" w:rsidRPr="00712FC6">
        <w:rPr>
          <w:rFonts w:ascii="Times New Roman" w:hAnsi="Times New Roman"/>
          <w:sz w:val="24"/>
          <w:szCs w:val="24"/>
          <w:lang w:val="sr-Cyrl-RS"/>
        </w:rPr>
        <w:t>онск</w:t>
      </w:r>
      <w:r w:rsidR="00E9256A" w:rsidRPr="00712FC6">
        <w:rPr>
          <w:rFonts w:ascii="Times New Roman" w:hAnsi="Times New Roman"/>
          <w:spacing w:val="-2"/>
          <w:sz w:val="24"/>
          <w:szCs w:val="24"/>
          <w:lang w:val="sr-Cyrl-RS"/>
        </w:rPr>
        <w:t>и</w:t>
      </w:r>
      <w:r w:rsidR="00E9256A" w:rsidRPr="00712FC6">
        <w:rPr>
          <w:rFonts w:ascii="Times New Roman" w:hAnsi="Times New Roman"/>
          <w:sz w:val="24"/>
          <w:szCs w:val="24"/>
          <w:lang w:val="sr-Cyrl-RS"/>
        </w:rPr>
        <w:t>м р</w:t>
      </w:r>
      <w:r w:rsidR="00E9256A" w:rsidRPr="00712FC6">
        <w:rPr>
          <w:rFonts w:ascii="Times New Roman" w:hAnsi="Times New Roman"/>
          <w:spacing w:val="-1"/>
          <w:sz w:val="24"/>
          <w:szCs w:val="24"/>
          <w:lang w:val="sr-Cyrl-RS"/>
        </w:rPr>
        <w:t>ок</w:t>
      </w:r>
      <w:r w:rsidR="00E9256A" w:rsidRPr="00712FC6">
        <w:rPr>
          <w:rFonts w:ascii="Times New Roman" w:hAnsi="Times New Roman"/>
          <w:sz w:val="24"/>
          <w:szCs w:val="24"/>
          <w:lang w:val="sr-Cyrl-RS"/>
        </w:rPr>
        <w:t>ов</w:t>
      </w:r>
      <w:r w:rsidR="00E9256A" w:rsidRPr="00712FC6">
        <w:rPr>
          <w:rFonts w:ascii="Times New Roman" w:hAnsi="Times New Roman"/>
          <w:spacing w:val="-1"/>
          <w:sz w:val="24"/>
          <w:szCs w:val="24"/>
          <w:lang w:val="sr-Cyrl-RS"/>
        </w:rPr>
        <w:t>им</w:t>
      </w:r>
      <w:r w:rsidR="00E9256A" w:rsidRPr="00712FC6">
        <w:rPr>
          <w:rFonts w:ascii="Times New Roman" w:hAnsi="Times New Roman"/>
          <w:sz w:val="24"/>
          <w:szCs w:val="24"/>
          <w:lang w:val="sr-Cyrl-RS"/>
        </w:rPr>
        <w:t>а, на</w:t>
      </w:r>
      <w:r w:rsidR="00E9256A" w:rsidRPr="00712FC6">
        <w:rPr>
          <w:rFonts w:ascii="Times New Roman" w:hAnsi="Times New Roman"/>
          <w:spacing w:val="1"/>
          <w:sz w:val="24"/>
          <w:szCs w:val="24"/>
          <w:lang w:val="sr-Cyrl-RS"/>
        </w:rPr>
        <w:t xml:space="preserve"> </w:t>
      </w:r>
      <w:r w:rsidR="00E9256A" w:rsidRPr="00712FC6">
        <w:rPr>
          <w:rFonts w:ascii="Times New Roman" w:hAnsi="Times New Roman"/>
          <w:sz w:val="24"/>
          <w:szCs w:val="24"/>
          <w:lang w:val="sr-Cyrl-RS"/>
        </w:rPr>
        <w:t>нач</w:t>
      </w:r>
      <w:r w:rsidR="00E9256A" w:rsidRPr="00712FC6">
        <w:rPr>
          <w:rFonts w:ascii="Times New Roman" w:hAnsi="Times New Roman"/>
          <w:spacing w:val="-1"/>
          <w:sz w:val="24"/>
          <w:szCs w:val="24"/>
          <w:lang w:val="sr-Cyrl-RS"/>
        </w:rPr>
        <w:t>и</w:t>
      </w:r>
      <w:r w:rsidR="00E9256A" w:rsidRPr="00712FC6">
        <w:rPr>
          <w:rFonts w:ascii="Times New Roman" w:hAnsi="Times New Roman"/>
          <w:sz w:val="24"/>
          <w:szCs w:val="24"/>
          <w:lang w:val="sr-Cyrl-RS"/>
        </w:rPr>
        <w:t>н</w:t>
      </w:r>
      <w:r w:rsidR="00E9256A" w:rsidRPr="00712FC6">
        <w:rPr>
          <w:rFonts w:ascii="Times New Roman" w:hAnsi="Times New Roman"/>
          <w:spacing w:val="2"/>
          <w:sz w:val="24"/>
          <w:szCs w:val="24"/>
          <w:lang w:val="sr-Cyrl-RS"/>
        </w:rPr>
        <w:t xml:space="preserve"> </w:t>
      </w:r>
      <w:r w:rsidR="00E9256A" w:rsidRPr="00712FC6">
        <w:rPr>
          <w:rFonts w:ascii="Times New Roman" w:hAnsi="Times New Roman"/>
          <w:sz w:val="24"/>
          <w:szCs w:val="24"/>
          <w:lang w:val="sr-Cyrl-RS"/>
        </w:rPr>
        <w:t>и под</w:t>
      </w:r>
      <w:r w:rsidR="00E9256A" w:rsidRPr="00712FC6">
        <w:rPr>
          <w:rFonts w:ascii="Times New Roman" w:hAnsi="Times New Roman"/>
          <w:spacing w:val="2"/>
          <w:sz w:val="24"/>
          <w:szCs w:val="24"/>
          <w:lang w:val="sr-Cyrl-RS"/>
        </w:rPr>
        <w:t xml:space="preserve"> </w:t>
      </w:r>
      <w:r w:rsidR="00E9256A" w:rsidRPr="00712FC6">
        <w:rPr>
          <w:rFonts w:ascii="Times New Roman" w:hAnsi="Times New Roman"/>
          <w:spacing w:val="-2"/>
          <w:sz w:val="24"/>
          <w:szCs w:val="24"/>
          <w:lang w:val="sr-Cyrl-RS"/>
        </w:rPr>
        <w:t>у</w:t>
      </w:r>
      <w:r w:rsidR="00E9256A" w:rsidRPr="00712FC6">
        <w:rPr>
          <w:rFonts w:ascii="Times New Roman" w:hAnsi="Times New Roman"/>
          <w:sz w:val="24"/>
          <w:szCs w:val="24"/>
          <w:lang w:val="sr-Cyrl-RS"/>
        </w:rPr>
        <w:t>с</w:t>
      </w:r>
      <w:r w:rsidR="00E9256A" w:rsidRPr="00712FC6">
        <w:rPr>
          <w:rFonts w:ascii="Times New Roman" w:hAnsi="Times New Roman"/>
          <w:spacing w:val="1"/>
          <w:sz w:val="24"/>
          <w:szCs w:val="24"/>
          <w:lang w:val="sr-Cyrl-RS"/>
        </w:rPr>
        <w:t>л</w:t>
      </w:r>
      <w:r w:rsidR="00E9256A" w:rsidRPr="00712FC6">
        <w:rPr>
          <w:rFonts w:ascii="Times New Roman" w:hAnsi="Times New Roman"/>
          <w:sz w:val="24"/>
          <w:szCs w:val="24"/>
          <w:lang w:val="sr-Cyrl-RS"/>
        </w:rPr>
        <w:t>ов</w:t>
      </w:r>
      <w:r w:rsidR="00E9256A" w:rsidRPr="00712FC6">
        <w:rPr>
          <w:rFonts w:ascii="Times New Roman" w:hAnsi="Times New Roman"/>
          <w:spacing w:val="-1"/>
          <w:sz w:val="24"/>
          <w:szCs w:val="24"/>
          <w:lang w:val="sr-Cyrl-RS"/>
        </w:rPr>
        <w:t>им</w:t>
      </w:r>
      <w:r w:rsidR="00E9256A" w:rsidRPr="00712FC6">
        <w:rPr>
          <w:rFonts w:ascii="Times New Roman" w:hAnsi="Times New Roman"/>
          <w:sz w:val="24"/>
          <w:szCs w:val="24"/>
          <w:lang w:val="sr-Cyrl-RS"/>
        </w:rPr>
        <w:t>а</w:t>
      </w:r>
      <w:r w:rsidR="00E9256A" w:rsidRPr="00712FC6">
        <w:rPr>
          <w:rFonts w:ascii="Times New Roman" w:hAnsi="Times New Roman"/>
          <w:spacing w:val="1"/>
          <w:sz w:val="24"/>
          <w:szCs w:val="24"/>
          <w:lang w:val="sr-Cyrl-RS"/>
        </w:rPr>
        <w:t xml:space="preserve"> д</w:t>
      </w:r>
      <w:r w:rsidR="00E9256A" w:rsidRPr="00712FC6">
        <w:rPr>
          <w:rFonts w:ascii="Times New Roman" w:hAnsi="Times New Roman"/>
          <w:sz w:val="24"/>
          <w:szCs w:val="24"/>
          <w:lang w:val="sr-Cyrl-RS"/>
        </w:rPr>
        <w:t>еф</w:t>
      </w:r>
      <w:r w:rsidR="00E9256A" w:rsidRPr="00712FC6">
        <w:rPr>
          <w:rFonts w:ascii="Times New Roman" w:hAnsi="Times New Roman"/>
          <w:spacing w:val="-1"/>
          <w:sz w:val="24"/>
          <w:szCs w:val="24"/>
          <w:lang w:val="sr-Cyrl-RS"/>
        </w:rPr>
        <w:t>и</w:t>
      </w:r>
      <w:r w:rsidR="00E9256A" w:rsidRPr="00712FC6">
        <w:rPr>
          <w:rFonts w:ascii="Times New Roman" w:hAnsi="Times New Roman"/>
          <w:sz w:val="24"/>
          <w:szCs w:val="24"/>
          <w:lang w:val="sr-Cyrl-RS"/>
        </w:rPr>
        <w:t>нис</w:t>
      </w:r>
      <w:r w:rsidR="00E9256A" w:rsidRPr="00712FC6">
        <w:rPr>
          <w:rFonts w:ascii="Times New Roman" w:hAnsi="Times New Roman"/>
          <w:spacing w:val="-1"/>
          <w:sz w:val="24"/>
          <w:szCs w:val="24"/>
          <w:lang w:val="sr-Cyrl-RS"/>
        </w:rPr>
        <w:t>а</w:t>
      </w:r>
      <w:r w:rsidR="00E9256A" w:rsidRPr="00712FC6">
        <w:rPr>
          <w:rFonts w:ascii="Times New Roman" w:hAnsi="Times New Roman"/>
          <w:sz w:val="24"/>
          <w:szCs w:val="24"/>
          <w:lang w:val="sr-Cyrl-RS"/>
        </w:rPr>
        <w:t xml:space="preserve">ним </w:t>
      </w:r>
      <w:r w:rsidR="00E9256A" w:rsidRPr="00712FC6">
        <w:rPr>
          <w:rFonts w:ascii="Times New Roman" w:hAnsi="Times New Roman"/>
          <w:spacing w:val="-1"/>
          <w:sz w:val="24"/>
          <w:szCs w:val="24"/>
          <w:lang w:val="sr-Cyrl-RS"/>
        </w:rPr>
        <w:t>У</w:t>
      </w:r>
      <w:r w:rsidR="00E9256A" w:rsidRPr="00712FC6">
        <w:rPr>
          <w:rFonts w:ascii="Times New Roman" w:hAnsi="Times New Roman"/>
          <w:spacing w:val="1"/>
          <w:sz w:val="24"/>
          <w:szCs w:val="24"/>
          <w:lang w:val="sr-Cyrl-RS"/>
        </w:rPr>
        <w:t>г</w:t>
      </w:r>
      <w:r w:rsidR="00E9256A" w:rsidRPr="00712FC6">
        <w:rPr>
          <w:rFonts w:ascii="Times New Roman" w:hAnsi="Times New Roman"/>
          <w:spacing w:val="-3"/>
          <w:sz w:val="24"/>
          <w:szCs w:val="24"/>
          <w:lang w:val="sr-Cyrl-RS"/>
        </w:rPr>
        <w:t>о</w:t>
      </w:r>
      <w:r w:rsidR="00E9256A" w:rsidRPr="00712FC6">
        <w:rPr>
          <w:rFonts w:ascii="Times New Roman" w:hAnsi="Times New Roman"/>
          <w:sz w:val="24"/>
          <w:szCs w:val="24"/>
          <w:lang w:val="sr-Cyrl-RS"/>
        </w:rPr>
        <w:t>вор</w:t>
      </w:r>
      <w:r w:rsidR="00E9256A" w:rsidRPr="00712FC6">
        <w:rPr>
          <w:rFonts w:ascii="Times New Roman" w:hAnsi="Times New Roman"/>
          <w:spacing w:val="-1"/>
          <w:sz w:val="24"/>
          <w:szCs w:val="24"/>
          <w:lang w:val="sr-Cyrl-RS"/>
        </w:rPr>
        <w:t>о</w:t>
      </w:r>
      <w:r w:rsidR="00E9256A" w:rsidRPr="00712FC6">
        <w:rPr>
          <w:rFonts w:ascii="Times New Roman" w:hAnsi="Times New Roman"/>
          <w:sz w:val="24"/>
          <w:szCs w:val="24"/>
          <w:lang w:val="sr-Cyrl-RS"/>
        </w:rPr>
        <w:t>м</w:t>
      </w:r>
      <w:r>
        <w:rPr>
          <w:rFonts w:ascii="Times New Roman" w:hAnsi="Times New Roman"/>
          <w:sz w:val="24"/>
          <w:szCs w:val="24"/>
          <w:lang w:val="sr-Cyrl-RS"/>
        </w:rPr>
        <w:t>;</w:t>
      </w:r>
    </w:p>
    <w:p w14:paraId="03A9D1EE" w14:textId="77777777" w:rsidR="00E9256A" w:rsidRPr="00AB779D" w:rsidRDefault="00AB779D" w:rsidP="00AB779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w:t>
      </w:r>
      <w:r w:rsidR="00E9256A" w:rsidRPr="00712FC6">
        <w:rPr>
          <w:rFonts w:ascii="Times New Roman" w:eastAsia="Malgun Gothic" w:hAnsi="Times New Roman"/>
          <w:color w:val="000000"/>
          <w:kern w:val="2"/>
          <w:sz w:val="24"/>
          <w:szCs w:val="24"/>
          <w:lang w:val="sr-Cyrl-RS" w:eastAsia="ar-SA"/>
        </w:rPr>
        <w:t>именује лице као представника Наручиоца на реализацији Пројекта.</w:t>
      </w:r>
    </w:p>
    <w:p w14:paraId="24E7392E" w14:textId="77777777" w:rsidR="00712FC6" w:rsidRPr="00091C50" w:rsidRDefault="00712FC6" w:rsidP="006F5ABF">
      <w:pPr>
        <w:spacing w:after="0" w:line="240" w:lineRule="auto"/>
        <w:jc w:val="both"/>
        <w:rPr>
          <w:rFonts w:ascii="Times New Roman" w:hAnsi="Times New Roman"/>
          <w:sz w:val="24"/>
          <w:szCs w:val="24"/>
          <w:lang w:val="sr-Cyrl-RS"/>
        </w:rPr>
      </w:pPr>
    </w:p>
    <w:p w14:paraId="55896982" w14:textId="77777777" w:rsidR="00AB779D" w:rsidRPr="002B77D5" w:rsidRDefault="00E9256A" w:rsidP="002B77D5">
      <w:pPr>
        <w:spacing w:after="0" w:line="240" w:lineRule="auto"/>
        <w:ind w:firstLine="720"/>
        <w:jc w:val="both"/>
        <w:rPr>
          <w:rFonts w:ascii="Times New Roman" w:hAnsi="Times New Roman"/>
          <w:sz w:val="24"/>
          <w:szCs w:val="24"/>
          <w:lang w:val="sr-Cyrl-RS"/>
        </w:rPr>
      </w:pPr>
      <w:r w:rsidRPr="00091C50">
        <w:rPr>
          <w:rFonts w:ascii="Times New Roman" w:hAnsi="Times New Roman"/>
          <w:sz w:val="24"/>
          <w:szCs w:val="24"/>
          <w:lang w:val="sr-Cyrl-RS"/>
        </w:rPr>
        <w:t xml:space="preserve">Уколико Наручиоци током периода извршења услуге </w:t>
      </w:r>
      <w:r w:rsidR="004A2971">
        <w:rPr>
          <w:rFonts w:ascii="Times New Roman" w:hAnsi="Times New Roman"/>
          <w:sz w:val="24"/>
          <w:szCs w:val="24"/>
          <w:lang w:val="sr-Cyrl-RS"/>
        </w:rPr>
        <w:t xml:space="preserve">пројектантског </w:t>
      </w:r>
      <w:r w:rsidR="00EF0F9A" w:rsidRPr="00091C50">
        <w:rPr>
          <w:rFonts w:ascii="Times New Roman" w:hAnsi="Times New Roman"/>
          <w:sz w:val="24"/>
          <w:szCs w:val="24"/>
          <w:lang w:val="sr-Cyrl-RS"/>
        </w:rPr>
        <w:t xml:space="preserve">надзора </w:t>
      </w:r>
      <w:r w:rsidRPr="00091C50">
        <w:rPr>
          <w:rFonts w:ascii="Times New Roman" w:hAnsi="Times New Roman"/>
          <w:sz w:val="24"/>
          <w:szCs w:val="24"/>
          <w:lang w:val="sr-Cyrl-RS"/>
        </w:rPr>
        <w:t xml:space="preserve">одустану од њеног извршења или појединих делова, дужан је да писмено обавести Пружаоца услуге о </w:t>
      </w:r>
      <w:r w:rsidRPr="00091C50">
        <w:rPr>
          <w:rFonts w:ascii="Times New Roman" w:hAnsi="Times New Roman"/>
          <w:sz w:val="24"/>
          <w:szCs w:val="24"/>
          <w:lang w:val="sr-Cyrl-RS"/>
        </w:rPr>
        <w:lastRenderedPageBreak/>
        <w:t>свом одустајању и да надокнаде све трошкове које је Пружалац услуге имао до дана пријема обавештења о одустајању.</w:t>
      </w:r>
    </w:p>
    <w:p w14:paraId="13A18B3A" w14:textId="77777777" w:rsidR="00EC2EAE" w:rsidRPr="00091C50" w:rsidRDefault="00EC2EAE" w:rsidP="00AB779D">
      <w:pPr>
        <w:spacing w:after="0" w:line="240" w:lineRule="auto"/>
        <w:ind w:firstLine="720"/>
        <w:jc w:val="both"/>
        <w:rPr>
          <w:rFonts w:ascii="Times New Roman" w:hAnsi="Times New Roman"/>
          <w:strike/>
          <w:sz w:val="24"/>
          <w:szCs w:val="24"/>
          <w:lang w:val="sr-Cyrl-RS"/>
        </w:rPr>
      </w:pPr>
    </w:p>
    <w:p w14:paraId="076CF7EC" w14:textId="363D9B95" w:rsidR="00861192" w:rsidRDefault="00E33F48" w:rsidP="005A5BB4">
      <w:pPr>
        <w:spacing w:after="120" w:line="240" w:lineRule="auto"/>
        <w:jc w:val="both"/>
        <w:rPr>
          <w:rFonts w:ascii="Times New Roman" w:eastAsia="Arial" w:hAnsi="Times New Roman"/>
          <w:b/>
          <w:sz w:val="24"/>
          <w:szCs w:val="24"/>
          <w:lang w:val="sr-Cyrl-RS"/>
        </w:rPr>
      </w:pPr>
      <w:r>
        <w:rPr>
          <w:rFonts w:ascii="Times New Roman" w:eastAsia="Arial" w:hAnsi="Times New Roman"/>
          <w:b/>
          <w:sz w:val="24"/>
          <w:szCs w:val="24"/>
          <w:lang w:val="sr-Cyrl-RS"/>
        </w:rPr>
        <w:t>ОБАВЕЗЕ ИНВЕСТИТОРА</w:t>
      </w:r>
    </w:p>
    <w:p w14:paraId="3AF8A45E" w14:textId="471078E8" w:rsidR="00E9256A" w:rsidRPr="003C121E" w:rsidRDefault="00A25B70" w:rsidP="00AB779D">
      <w:pPr>
        <w:spacing w:after="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Члан 8</w:t>
      </w:r>
      <w:r w:rsidR="00E9256A" w:rsidRPr="003C121E">
        <w:rPr>
          <w:rFonts w:ascii="Times New Roman" w:eastAsia="Times New Roman" w:hAnsi="Times New Roman"/>
          <w:b/>
          <w:bCs/>
          <w:sz w:val="24"/>
          <w:szCs w:val="24"/>
          <w:lang w:val="sr-Cyrl-CS"/>
        </w:rPr>
        <w:t>.</w:t>
      </w:r>
    </w:p>
    <w:p w14:paraId="7962995C" w14:textId="77777777" w:rsidR="00AA5583" w:rsidRDefault="00AA5583" w:rsidP="00AB779D">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14:paraId="6FC67513" w14:textId="6B0D5429" w:rsidR="00AB779D" w:rsidRDefault="00E9256A" w:rsidP="00AB779D">
      <w:pPr>
        <w:spacing w:after="0" w:line="240" w:lineRule="auto"/>
        <w:ind w:firstLine="720"/>
        <w:jc w:val="both"/>
        <w:rPr>
          <w:rFonts w:ascii="Times New Roman" w:hAnsi="Times New Roman"/>
          <w:sz w:val="24"/>
          <w:szCs w:val="24"/>
          <w:lang w:val="sr-Cyrl-RS"/>
        </w:rPr>
      </w:pPr>
      <w:r w:rsidRPr="00091C50">
        <w:rPr>
          <w:rFonts w:ascii="Times New Roman" w:hAnsi="Times New Roman"/>
          <w:sz w:val="24"/>
          <w:szCs w:val="24"/>
          <w:lang w:val="sr-Cyrl-RS"/>
        </w:rPr>
        <w:t>Инвеститор је у обавези</w:t>
      </w:r>
      <w:r w:rsidR="00712FC6">
        <w:rPr>
          <w:rFonts w:ascii="Times New Roman" w:hAnsi="Times New Roman"/>
          <w:sz w:val="24"/>
          <w:szCs w:val="24"/>
          <w:lang w:val="sr-Cyrl-RS"/>
        </w:rPr>
        <w:t xml:space="preserve"> да</w:t>
      </w:r>
      <w:r w:rsidRPr="00091C50">
        <w:rPr>
          <w:rFonts w:ascii="Times New Roman" w:hAnsi="Times New Roman"/>
          <w:sz w:val="24"/>
          <w:szCs w:val="24"/>
          <w:lang w:val="sr-Cyrl-RS"/>
        </w:rPr>
        <w:t>:</w:t>
      </w:r>
    </w:p>
    <w:p w14:paraId="2B864C52" w14:textId="77777777" w:rsidR="00AB779D" w:rsidRDefault="00AB779D" w:rsidP="00AB779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w:t>
      </w:r>
      <w:r w:rsidR="00E33F48" w:rsidRPr="00712FC6">
        <w:rPr>
          <w:rFonts w:ascii="Times New Roman" w:hAnsi="Times New Roman"/>
          <w:sz w:val="24"/>
          <w:szCs w:val="24"/>
          <w:lang w:val="sr-Cyrl-RS"/>
        </w:rPr>
        <w:t xml:space="preserve">уведе </w:t>
      </w:r>
      <w:r w:rsidR="00E33F48" w:rsidRPr="00712FC6">
        <w:rPr>
          <w:rFonts w:ascii="Times New Roman" w:hAnsi="Times New Roman"/>
          <w:spacing w:val="-1"/>
          <w:sz w:val="24"/>
          <w:szCs w:val="24"/>
          <w:lang w:val="sr-Cyrl-RS"/>
        </w:rPr>
        <w:t>Пружаоца услуге</w:t>
      </w:r>
      <w:r w:rsidR="00E33F48" w:rsidRPr="00712FC6">
        <w:rPr>
          <w:rFonts w:ascii="Times New Roman" w:hAnsi="Times New Roman"/>
          <w:spacing w:val="1"/>
          <w:sz w:val="24"/>
          <w:szCs w:val="24"/>
          <w:lang w:val="sr-Cyrl-RS"/>
        </w:rPr>
        <w:t xml:space="preserve"> </w:t>
      </w:r>
      <w:r w:rsidR="00E33F48" w:rsidRPr="00712FC6">
        <w:rPr>
          <w:rFonts w:ascii="Times New Roman" w:hAnsi="Times New Roman"/>
          <w:sz w:val="24"/>
          <w:szCs w:val="24"/>
          <w:lang w:val="sr-Cyrl-RS"/>
        </w:rPr>
        <w:t>у</w:t>
      </w:r>
      <w:r w:rsidR="00E33F48" w:rsidRPr="00712FC6">
        <w:rPr>
          <w:rFonts w:ascii="Times New Roman" w:hAnsi="Times New Roman"/>
          <w:spacing w:val="-1"/>
          <w:sz w:val="24"/>
          <w:szCs w:val="24"/>
          <w:lang w:val="sr-Cyrl-RS"/>
        </w:rPr>
        <w:t xml:space="preserve"> </w:t>
      </w:r>
      <w:r w:rsidR="00E33F48" w:rsidRPr="00712FC6">
        <w:rPr>
          <w:rFonts w:ascii="Times New Roman" w:hAnsi="Times New Roman"/>
          <w:sz w:val="24"/>
          <w:szCs w:val="24"/>
          <w:lang w:val="sr-Cyrl-RS"/>
        </w:rPr>
        <w:t>поса</w:t>
      </w:r>
      <w:r w:rsidR="00E33F48" w:rsidRPr="00712FC6">
        <w:rPr>
          <w:rFonts w:ascii="Times New Roman" w:hAnsi="Times New Roman"/>
          <w:spacing w:val="-1"/>
          <w:sz w:val="24"/>
          <w:szCs w:val="24"/>
          <w:lang w:val="sr-Cyrl-RS"/>
        </w:rPr>
        <w:t>о и о томе сачини записник</w:t>
      </w:r>
      <w:r>
        <w:rPr>
          <w:rFonts w:ascii="Times New Roman" w:hAnsi="Times New Roman"/>
          <w:sz w:val="24"/>
          <w:szCs w:val="24"/>
          <w:lang w:val="sr-Cyrl-RS"/>
        </w:rPr>
        <w:t>;</w:t>
      </w:r>
    </w:p>
    <w:p w14:paraId="5A2AA75A" w14:textId="77777777" w:rsidR="00AB779D" w:rsidRDefault="00AB779D" w:rsidP="00AB779D">
      <w:pPr>
        <w:spacing w:after="0" w:line="240" w:lineRule="auto"/>
        <w:ind w:firstLine="720"/>
        <w:jc w:val="both"/>
        <w:rPr>
          <w:rFonts w:ascii="Times New Roman" w:eastAsia="Times New Roman" w:hAnsi="Times New Roman"/>
          <w:sz w:val="24"/>
          <w:szCs w:val="24"/>
          <w:lang w:val="sr-Cyrl-RS"/>
        </w:rPr>
      </w:pPr>
      <w:r>
        <w:rPr>
          <w:rFonts w:ascii="Times New Roman" w:hAnsi="Times New Roman"/>
          <w:sz w:val="24"/>
          <w:szCs w:val="24"/>
          <w:lang w:val="sr-Cyrl-RS"/>
        </w:rPr>
        <w:t>-</w:t>
      </w:r>
      <w:r w:rsidR="00E33F48" w:rsidRPr="00712FC6">
        <w:rPr>
          <w:rFonts w:ascii="Times New Roman" w:eastAsia="Times New Roman" w:hAnsi="Times New Roman"/>
          <w:sz w:val="24"/>
          <w:szCs w:val="24"/>
          <w:lang w:val="sr-Cyrl-RS"/>
        </w:rPr>
        <w:t>именује овлашћено лице за праћење реализације овог уговора и у року од пет дана од дана закључења Уговора, и о томе у писаној форми обавести Наручиоца и Пружаоца услуге;</w:t>
      </w:r>
    </w:p>
    <w:p w14:paraId="3162FF10" w14:textId="77777777" w:rsidR="00AB779D" w:rsidRDefault="00AB779D" w:rsidP="00AB779D">
      <w:pPr>
        <w:spacing w:after="0" w:line="240" w:lineRule="auto"/>
        <w:ind w:firstLine="720"/>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sidR="00E33F48" w:rsidRPr="00712FC6">
        <w:rPr>
          <w:rFonts w:ascii="Times New Roman" w:eastAsia="Times New Roman" w:hAnsi="Times New Roman"/>
          <w:sz w:val="24"/>
          <w:szCs w:val="24"/>
          <w:lang w:val="sr-Cyrl-RS"/>
        </w:rPr>
        <w:t>оверава достављене извештаје Пружаоца услуге о извршеном нивоу услуге, а који су саставни део привремених ситуација и окончане ситуације;</w:t>
      </w:r>
    </w:p>
    <w:p w14:paraId="3DDFDAB6" w14:textId="77777777" w:rsidR="00AB779D" w:rsidRDefault="00AB779D" w:rsidP="00AB779D">
      <w:pPr>
        <w:spacing w:after="0" w:line="240" w:lineRule="auto"/>
        <w:ind w:firstLine="720"/>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sidR="00E33F48" w:rsidRPr="00712FC6">
        <w:rPr>
          <w:rFonts w:ascii="Times New Roman" w:eastAsia="Times New Roman" w:hAnsi="Times New Roman"/>
          <w:sz w:val="24"/>
          <w:szCs w:val="24"/>
          <w:lang w:val="sr-Cyrl-RS"/>
        </w:rPr>
        <w:t>оверава испостављене ситуације и доставља их Наручиоцу ради плаћања по истим.</w:t>
      </w:r>
    </w:p>
    <w:p w14:paraId="4FD6400C" w14:textId="77777777" w:rsidR="005A5BB4" w:rsidRDefault="00AB779D" w:rsidP="005A5BB4">
      <w:pPr>
        <w:spacing w:after="0" w:line="240" w:lineRule="auto"/>
        <w:ind w:firstLine="720"/>
        <w:jc w:val="both"/>
        <w:rPr>
          <w:rFonts w:ascii="Times New Roman" w:eastAsia="Arial Unicode MS" w:hAnsi="Times New Roman"/>
          <w:color w:val="000000"/>
          <w:kern w:val="2"/>
          <w:sz w:val="24"/>
          <w:szCs w:val="24"/>
          <w:lang w:val="sr-Cyrl-RS" w:eastAsia="ar-SA"/>
        </w:rPr>
      </w:pPr>
      <w:r>
        <w:rPr>
          <w:rFonts w:ascii="Times New Roman" w:eastAsia="Times New Roman" w:hAnsi="Times New Roman"/>
          <w:sz w:val="24"/>
          <w:szCs w:val="24"/>
          <w:lang w:val="sr-Cyrl-RS"/>
        </w:rPr>
        <w:t>-</w:t>
      </w:r>
      <w:r w:rsidR="00E9256A" w:rsidRPr="00712FC6">
        <w:rPr>
          <w:rFonts w:ascii="Times New Roman" w:eastAsia="Arial Unicode MS" w:hAnsi="Times New Roman"/>
          <w:color w:val="000000"/>
          <w:kern w:val="2"/>
          <w:sz w:val="24"/>
          <w:szCs w:val="24"/>
          <w:lang w:val="sr-Cyrl-RS" w:eastAsia="ar-SA"/>
        </w:rPr>
        <w:t>преда Пружаоцу услуге ко</w:t>
      </w:r>
      <w:r w:rsidR="00C51DAE" w:rsidRPr="00712FC6">
        <w:rPr>
          <w:rFonts w:ascii="Times New Roman" w:eastAsia="Arial Unicode MS" w:hAnsi="Times New Roman"/>
          <w:color w:val="000000"/>
          <w:kern w:val="2"/>
          <w:sz w:val="24"/>
          <w:szCs w:val="24"/>
          <w:lang w:val="sr-Cyrl-RS" w:eastAsia="ar-SA"/>
        </w:rPr>
        <w:t>мплетну техничку документацију.</w:t>
      </w:r>
    </w:p>
    <w:p w14:paraId="6963F495" w14:textId="77777777" w:rsidR="005A5BB4" w:rsidRDefault="005A5BB4" w:rsidP="005A5BB4">
      <w:pPr>
        <w:spacing w:after="0" w:line="240" w:lineRule="auto"/>
        <w:ind w:firstLine="720"/>
        <w:jc w:val="both"/>
        <w:rPr>
          <w:rFonts w:ascii="Times New Roman" w:hAnsi="Times New Roman"/>
          <w:sz w:val="24"/>
          <w:szCs w:val="24"/>
          <w:lang w:val="sr-Cyrl-RS"/>
        </w:rPr>
      </w:pPr>
    </w:p>
    <w:p w14:paraId="3AAAEB5F" w14:textId="583957E6" w:rsidR="00C51DAE" w:rsidRDefault="00C51DAE" w:rsidP="005A5BB4">
      <w:pPr>
        <w:spacing w:after="0" w:line="240" w:lineRule="auto"/>
        <w:jc w:val="both"/>
        <w:rPr>
          <w:rFonts w:ascii="Times New Roman" w:eastAsia="Arial" w:hAnsi="Times New Roman"/>
          <w:b/>
          <w:sz w:val="24"/>
          <w:szCs w:val="24"/>
          <w:lang w:val="sr-Cyrl-RS"/>
        </w:rPr>
      </w:pPr>
      <w:r w:rsidRPr="00C51DAE">
        <w:rPr>
          <w:rFonts w:ascii="Times New Roman" w:eastAsia="Arial" w:hAnsi="Times New Roman"/>
          <w:b/>
          <w:sz w:val="24"/>
          <w:szCs w:val="24"/>
          <w:lang w:val="sr-Cyrl-RS"/>
        </w:rPr>
        <w:t xml:space="preserve">ОБАВЕЗЕ </w:t>
      </w:r>
      <w:r>
        <w:rPr>
          <w:rFonts w:ascii="Times New Roman" w:eastAsia="Arial" w:hAnsi="Times New Roman"/>
          <w:b/>
          <w:sz w:val="24"/>
          <w:szCs w:val="24"/>
          <w:lang w:val="sr-Cyrl-RS"/>
        </w:rPr>
        <w:t>ПРУЖАОЦА УСЛУГЕ</w:t>
      </w:r>
    </w:p>
    <w:p w14:paraId="4A145CED" w14:textId="77777777" w:rsidR="005A5BB4" w:rsidRPr="005A5BB4" w:rsidRDefault="005A5BB4" w:rsidP="005A5BB4">
      <w:pPr>
        <w:spacing w:after="0" w:line="240" w:lineRule="auto"/>
        <w:ind w:firstLine="720"/>
        <w:jc w:val="both"/>
        <w:rPr>
          <w:rFonts w:ascii="Times New Roman" w:hAnsi="Times New Roman"/>
          <w:sz w:val="24"/>
          <w:szCs w:val="24"/>
          <w:lang w:val="sr-Cyrl-RS"/>
        </w:rPr>
      </w:pPr>
    </w:p>
    <w:p w14:paraId="0A3DB988" w14:textId="4B022569" w:rsidR="002A3886" w:rsidRPr="00712FC6" w:rsidRDefault="00A25B70" w:rsidP="00AB779D">
      <w:pPr>
        <w:spacing w:after="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Члан 9</w:t>
      </w:r>
      <w:r w:rsidR="002A3886" w:rsidRPr="003C121E">
        <w:rPr>
          <w:rFonts w:ascii="Times New Roman" w:eastAsia="Times New Roman" w:hAnsi="Times New Roman"/>
          <w:b/>
          <w:bCs/>
          <w:sz w:val="24"/>
          <w:szCs w:val="24"/>
          <w:lang w:val="sr-Cyrl-CS"/>
        </w:rPr>
        <w:t>.</w:t>
      </w:r>
    </w:p>
    <w:p w14:paraId="64EF3B6A" w14:textId="77777777" w:rsidR="00861192" w:rsidRDefault="00861192" w:rsidP="00AB779D">
      <w:pPr>
        <w:spacing w:after="0" w:line="240" w:lineRule="auto"/>
        <w:ind w:firstLine="720"/>
        <w:jc w:val="both"/>
        <w:rPr>
          <w:rFonts w:ascii="Times New Roman" w:hAnsi="Times New Roman"/>
          <w:b/>
          <w:sz w:val="24"/>
          <w:szCs w:val="24"/>
          <w:lang w:val="sr-Cyrl-RS"/>
        </w:rPr>
      </w:pPr>
    </w:p>
    <w:p w14:paraId="7D034A2E" w14:textId="067C2DA1" w:rsidR="0025790C" w:rsidRPr="000928CA" w:rsidRDefault="0025790C" w:rsidP="00AB779D">
      <w:pPr>
        <w:spacing w:after="0" w:line="240" w:lineRule="auto"/>
        <w:ind w:firstLine="720"/>
        <w:jc w:val="both"/>
        <w:rPr>
          <w:rFonts w:ascii="Times New Roman" w:hAnsi="Times New Roman"/>
          <w:b/>
          <w:sz w:val="24"/>
          <w:szCs w:val="24"/>
          <w:lang w:val="sr-Cyrl-RS"/>
        </w:rPr>
      </w:pPr>
      <w:r w:rsidRPr="000928CA">
        <w:rPr>
          <w:rFonts w:ascii="Times New Roman" w:hAnsi="Times New Roman"/>
          <w:b/>
          <w:sz w:val="24"/>
          <w:szCs w:val="24"/>
          <w:lang w:val="sr-Cyrl-RS"/>
        </w:rPr>
        <w:t>Пружалац услуге се обавезује да:</w:t>
      </w:r>
    </w:p>
    <w:p w14:paraId="0241B443" w14:textId="77777777" w:rsidR="0025790C" w:rsidRPr="000928CA" w:rsidRDefault="00AB779D" w:rsidP="00AB779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w:t>
      </w:r>
      <w:r w:rsidR="004722B2" w:rsidRPr="000928CA">
        <w:rPr>
          <w:rFonts w:ascii="Times New Roman" w:hAnsi="Times New Roman"/>
          <w:sz w:val="24"/>
          <w:szCs w:val="24"/>
          <w:lang w:val="sr-Cyrl-RS"/>
        </w:rPr>
        <w:t>и</w:t>
      </w:r>
      <w:r w:rsidR="0025790C" w:rsidRPr="000928CA">
        <w:rPr>
          <w:rFonts w:ascii="Times New Roman" w:hAnsi="Times New Roman"/>
          <w:sz w:val="24"/>
          <w:szCs w:val="24"/>
          <w:lang w:val="sr-Cyrl-RS"/>
        </w:rPr>
        <w:t>зврши у складу са одредбама Закона о планирању и изградњи и другим важећим законима, прописима и стандардима који важи за ову врсту посла, квалитетно и уз строго поштовање професионалних правила своје струке</w:t>
      </w:r>
      <w:r>
        <w:rPr>
          <w:rFonts w:ascii="Times New Roman" w:hAnsi="Times New Roman"/>
          <w:sz w:val="24"/>
          <w:szCs w:val="24"/>
          <w:lang w:val="sr-Cyrl-RS"/>
        </w:rPr>
        <w:t>;</w:t>
      </w:r>
    </w:p>
    <w:p w14:paraId="2DAD1108" w14:textId="77777777" w:rsidR="0025790C" w:rsidRPr="000928CA" w:rsidRDefault="00AB779D" w:rsidP="00AB779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w:t>
      </w:r>
      <w:r w:rsidR="004722B2" w:rsidRPr="000928CA">
        <w:rPr>
          <w:rFonts w:ascii="Times New Roman" w:hAnsi="Times New Roman"/>
          <w:sz w:val="24"/>
          <w:szCs w:val="24"/>
          <w:lang w:val="sr-Cyrl-RS"/>
        </w:rPr>
        <w:t>и</w:t>
      </w:r>
      <w:r w:rsidR="0025790C" w:rsidRPr="000928CA">
        <w:rPr>
          <w:rFonts w:ascii="Times New Roman" w:hAnsi="Times New Roman"/>
          <w:sz w:val="24"/>
          <w:szCs w:val="24"/>
          <w:lang w:val="sr-Cyrl-RS"/>
        </w:rPr>
        <w:t>зврши у складу са захтевима из Пројектног задатка и усвојене Понуде бр. _____________, који су саставни део овог Уговора;</w:t>
      </w:r>
    </w:p>
    <w:p w14:paraId="63733D91" w14:textId="77777777" w:rsidR="00AB779D" w:rsidRDefault="00AB779D" w:rsidP="00AB779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w:t>
      </w:r>
      <w:r w:rsidR="004722B2" w:rsidRPr="000928CA">
        <w:rPr>
          <w:rFonts w:ascii="Times New Roman" w:hAnsi="Times New Roman"/>
          <w:sz w:val="24"/>
          <w:szCs w:val="24"/>
          <w:lang w:val="sr-Cyrl-RS"/>
        </w:rPr>
        <w:t>и</w:t>
      </w:r>
      <w:r w:rsidR="0025790C" w:rsidRPr="000928CA">
        <w:rPr>
          <w:rFonts w:ascii="Times New Roman" w:hAnsi="Times New Roman"/>
          <w:sz w:val="24"/>
          <w:szCs w:val="24"/>
          <w:lang w:val="sr-Cyrl-RS"/>
        </w:rPr>
        <w:t>зврши</w:t>
      </w:r>
      <w:r w:rsidR="00C35FC3">
        <w:rPr>
          <w:rFonts w:ascii="Times New Roman" w:hAnsi="Times New Roman"/>
          <w:sz w:val="24"/>
          <w:szCs w:val="24"/>
          <w:lang w:val="sr-Cyrl-RS"/>
        </w:rPr>
        <w:t xml:space="preserve"> услугу</w:t>
      </w:r>
      <w:r w:rsidR="0025790C" w:rsidRPr="000928CA">
        <w:rPr>
          <w:rFonts w:ascii="Times New Roman" w:hAnsi="Times New Roman"/>
          <w:sz w:val="24"/>
          <w:szCs w:val="24"/>
          <w:lang w:val="sr-Cyrl-RS"/>
        </w:rPr>
        <w:t xml:space="preserve"> у роковима ближе утврђеним чланом 4. овог Уговора;</w:t>
      </w:r>
    </w:p>
    <w:p w14:paraId="570DD677" w14:textId="77777777" w:rsidR="00AB779D" w:rsidRDefault="00AB779D" w:rsidP="00AB779D">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w:t>
      </w:r>
      <w:r w:rsidR="0025790C" w:rsidRPr="000928CA">
        <w:rPr>
          <w:rFonts w:ascii="Times New Roman" w:hAnsi="Times New Roman"/>
          <w:sz w:val="24"/>
          <w:szCs w:val="24"/>
          <w:lang w:val="sr-Cyrl-RS"/>
        </w:rPr>
        <w:t xml:space="preserve">у року од 7 дана од дана закључења уговора достави решења о вршиоцима </w:t>
      </w:r>
      <w:r w:rsidR="004A2971">
        <w:rPr>
          <w:rFonts w:ascii="Times New Roman" w:hAnsi="Times New Roman"/>
          <w:sz w:val="24"/>
          <w:szCs w:val="24"/>
          <w:lang w:val="sr-Cyrl-RS"/>
        </w:rPr>
        <w:t>пројектантског</w:t>
      </w:r>
      <w:r w:rsidR="0025790C" w:rsidRPr="000928CA">
        <w:rPr>
          <w:rFonts w:ascii="Times New Roman" w:hAnsi="Times New Roman"/>
          <w:sz w:val="24"/>
          <w:szCs w:val="24"/>
          <w:lang w:val="sr-Cyrl-RS"/>
        </w:rPr>
        <w:t xml:space="preserve"> надзора именованим као кључно особље у Понуди, по областима наведеним у Понуди</w:t>
      </w:r>
      <w:r>
        <w:rPr>
          <w:rFonts w:ascii="Times New Roman" w:hAnsi="Times New Roman"/>
          <w:sz w:val="24"/>
          <w:szCs w:val="24"/>
          <w:lang w:val="sr-Cyrl-RS"/>
        </w:rPr>
        <w:t>;</w:t>
      </w:r>
    </w:p>
    <w:p w14:paraId="48E9778F" w14:textId="77777777" w:rsidR="00AB779D" w:rsidRDefault="004722B2"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w:t>
      </w:r>
      <w:r w:rsidR="0025790C" w:rsidRPr="000928CA">
        <w:rPr>
          <w:rFonts w:ascii="Times New Roman" w:hAnsi="Times New Roman"/>
          <w:sz w:val="24"/>
          <w:szCs w:val="24"/>
          <w:lang w:val="sr-Cyrl-RS"/>
        </w:rPr>
        <w:t>ружалац услугеће извршити Услугу и своје обавезе по овом Уговору са дужном пажњом, ефикасно и економично, у складу са опште прихваћеним правилима струке.</w:t>
      </w:r>
    </w:p>
    <w:p w14:paraId="3F9C8B1B" w14:textId="77777777" w:rsidR="00AB779D"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Пружалац услуге ће увек деловати, у погледу било ког питања у вези са овим Уговором или Услугом, као добронамерни саветник Наручиоца, и увек ће подржавати и чувати легитимне интересе Наручиоца у сваком контакту са трећим лицима.</w:t>
      </w:r>
    </w:p>
    <w:p w14:paraId="739162B2" w14:textId="77777777" w:rsidR="00AB779D"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Пружалац услуге је дужан да за извршење Услуге ангажује квалификовано стручно и друго особље на начин приказан у оквиру Понуде.</w:t>
      </w:r>
    </w:p>
    <w:p w14:paraId="2B844957" w14:textId="77777777" w:rsidR="00AB779D"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Пружалац услуге је у обавези да у фази подношења Понуде, детаљно сагледа све обавезе и задатке и да сходно томе дефинише потребан број и профил особља Пружаоца услуге које ће бити ангажовано на извршењу Услуге и Уговора.</w:t>
      </w:r>
    </w:p>
    <w:p w14:paraId="0CFE600E" w14:textId="77777777" w:rsidR="00AB779D"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Пружалац услуге не може вршити измену Кључног особља наведеног у Понуди. Уколико је, из објективних разлога, који су изван контроле Пружаоца услуге, као што су смрт, пензионисање, болест и сл. неопходно извршити замену Кључног особља, као и уколико се појави потреба да услуга врши након радног времена Пружаоца услуге или у дане викенда и државних празника, Пружалац услуге је у обавези да обезбеди замену Кључног особља.</w:t>
      </w:r>
    </w:p>
    <w:p w14:paraId="15B7BD93" w14:textId="77777777" w:rsidR="00AB779D"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Пружалац услуге је дужан обезбедити замену особљем квалификација и референци једнаких или бољих од првобитно именованог, уз претходну писану сагласност Наручиоца.</w:t>
      </w:r>
    </w:p>
    <w:p w14:paraId="44F064A1" w14:textId="77777777" w:rsidR="00AB779D"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lastRenderedPageBreak/>
        <w:t>Пружалац услуге нема основа за потраживање додатних трошкова услед замене особља.</w:t>
      </w:r>
    </w:p>
    <w:p w14:paraId="55513F1E" w14:textId="77777777" w:rsidR="0025790C" w:rsidRPr="000928CA"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Уколико Наручилац констатује да је било који члан особља Пружаоца услуге (Кључног или осталог):</w:t>
      </w:r>
    </w:p>
    <w:p w14:paraId="28EF3871" w14:textId="77777777" w:rsidR="0025790C" w:rsidRPr="000928CA" w:rsidRDefault="0025790C" w:rsidP="006F5ABF">
      <w:pPr>
        <w:spacing w:after="0" w:line="240" w:lineRule="auto"/>
        <w:jc w:val="both"/>
        <w:rPr>
          <w:rFonts w:ascii="Times New Roman" w:hAnsi="Times New Roman"/>
          <w:sz w:val="24"/>
          <w:szCs w:val="24"/>
          <w:lang w:val="sr-Cyrl-RS"/>
        </w:rPr>
      </w:pPr>
      <w:r w:rsidRPr="000928CA">
        <w:rPr>
          <w:rFonts w:ascii="Times New Roman" w:hAnsi="Times New Roman"/>
          <w:sz w:val="24"/>
          <w:szCs w:val="24"/>
          <w:lang w:val="sr-Cyrl-RS"/>
        </w:rPr>
        <w:t>(I)</w:t>
      </w:r>
      <w:r w:rsidRPr="000928CA">
        <w:rPr>
          <w:rFonts w:ascii="Times New Roman" w:hAnsi="Times New Roman"/>
          <w:sz w:val="24"/>
          <w:szCs w:val="24"/>
          <w:lang w:val="sr-Cyrl-RS"/>
        </w:rPr>
        <w:tab/>
        <w:t>починио озбиљан прекршај процедуре, пропуст или се не понаша у складу са пословном етиком, односно постоји оптужница против њега за кривично дело, или</w:t>
      </w:r>
    </w:p>
    <w:p w14:paraId="7C551905" w14:textId="77777777" w:rsidR="00AB779D" w:rsidRDefault="0025790C" w:rsidP="006F5ABF">
      <w:pPr>
        <w:spacing w:after="0" w:line="240" w:lineRule="auto"/>
        <w:jc w:val="both"/>
        <w:rPr>
          <w:rFonts w:ascii="Times New Roman" w:hAnsi="Times New Roman"/>
          <w:sz w:val="24"/>
          <w:szCs w:val="24"/>
          <w:lang w:val="sr-Cyrl-RS"/>
        </w:rPr>
      </w:pPr>
      <w:r w:rsidRPr="000928CA">
        <w:rPr>
          <w:rFonts w:ascii="Times New Roman" w:hAnsi="Times New Roman"/>
          <w:sz w:val="24"/>
          <w:szCs w:val="24"/>
          <w:lang w:val="sr-Cyrl-RS"/>
        </w:rPr>
        <w:t>(II)</w:t>
      </w:r>
      <w:r w:rsidRPr="000928CA">
        <w:rPr>
          <w:rFonts w:ascii="Times New Roman" w:hAnsi="Times New Roman"/>
          <w:sz w:val="24"/>
          <w:szCs w:val="24"/>
          <w:lang w:val="sr-Cyrl-RS"/>
        </w:rPr>
        <w:tab/>
        <w:t>није одговорио на задатке адекватно и на задовољство Наручиоца,</w:t>
      </w:r>
    </w:p>
    <w:p w14:paraId="67ADCA14" w14:textId="77777777" w:rsidR="00AB779D" w:rsidRDefault="0025790C"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Пружалац услуге ће, на писани захтев Наручиоца у коме су образложени разлози и основ, изузети тог члана особља из свих активности на реализацији Услуге и Уговора и обезбедити замену особом квалификација и референци прихватљивих за Наручиоца.</w:t>
      </w:r>
    </w:p>
    <w:p w14:paraId="112E4573" w14:textId="77777777" w:rsidR="005A5BB4" w:rsidRDefault="0025790C" w:rsidP="005A5BB4">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Пружалац услуге нема основа за потраживање додатних трошкова услед изузимања особља.</w:t>
      </w:r>
    </w:p>
    <w:p w14:paraId="06DDF8FD" w14:textId="7226E0E4" w:rsidR="005A5BB4" w:rsidRDefault="005A5BB4" w:rsidP="005A5BB4">
      <w:pPr>
        <w:spacing w:after="0" w:line="240" w:lineRule="auto"/>
        <w:ind w:firstLine="720"/>
        <w:jc w:val="both"/>
        <w:rPr>
          <w:rFonts w:ascii="Times New Roman" w:hAnsi="Times New Roman"/>
          <w:sz w:val="24"/>
          <w:szCs w:val="24"/>
          <w:lang w:val="sr-Cyrl-RS"/>
        </w:rPr>
      </w:pPr>
    </w:p>
    <w:p w14:paraId="0CA5B71D" w14:textId="77777777" w:rsidR="002D0DF3" w:rsidRPr="007E4185" w:rsidRDefault="002D0DF3" w:rsidP="005A5BB4">
      <w:pPr>
        <w:spacing w:after="0" w:line="240" w:lineRule="auto"/>
        <w:jc w:val="both"/>
        <w:rPr>
          <w:rFonts w:ascii="Times New Roman" w:hAnsi="Times New Roman"/>
          <w:sz w:val="24"/>
          <w:szCs w:val="24"/>
          <w:lang w:val="sr-Cyrl-RS"/>
        </w:rPr>
      </w:pPr>
      <w:r w:rsidRPr="007E4185">
        <w:rPr>
          <w:rFonts w:ascii="Times New Roman" w:eastAsia="Times New Roman" w:hAnsi="Times New Roman"/>
          <w:b/>
          <w:bCs/>
          <w:sz w:val="24"/>
          <w:szCs w:val="24"/>
          <w:lang w:val="sr-Cyrl-CS"/>
        </w:rPr>
        <w:t>ИЗМЕНА УГОВОРА</w:t>
      </w:r>
    </w:p>
    <w:p w14:paraId="4C6E85A9" w14:textId="2EB0D008" w:rsidR="001E2A9A" w:rsidRPr="003C121E" w:rsidRDefault="00A25B70" w:rsidP="00AB779D">
      <w:pPr>
        <w:spacing w:after="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Члан 10</w:t>
      </w:r>
      <w:r w:rsidR="001E2A9A" w:rsidRPr="003C121E">
        <w:rPr>
          <w:rFonts w:ascii="Times New Roman" w:eastAsia="Times New Roman" w:hAnsi="Times New Roman"/>
          <w:b/>
          <w:bCs/>
          <w:sz w:val="24"/>
          <w:szCs w:val="24"/>
          <w:lang w:val="sr-Cyrl-CS"/>
        </w:rPr>
        <w:t>.</w:t>
      </w:r>
    </w:p>
    <w:p w14:paraId="53BE6AA7" w14:textId="77777777" w:rsidR="00861192" w:rsidRDefault="00861192" w:rsidP="00AB779D">
      <w:pPr>
        <w:spacing w:after="0" w:line="240" w:lineRule="auto"/>
        <w:ind w:firstLine="720"/>
        <w:jc w:val="both"/>
        <w:rPr>
          <w:rFonts w:ascii="Times New Roman" w:hAnsi="Times New Roman"/>
          <w:sz w:val="24"/>
          <w:szCs w:val="24"/>
          <w:lang w:val="sr-Cyrl-CS"/>
        </w:rPr>
      </w:pPr>
    </w:p>
    <w:p w14:paraId="470A9217" w14:textId="3D11177A" w:rsidR="008D540A" w:rsidRPr="000928CA" w:rsidRDefault="003E27DF" w:rsidP="00AB779D">
      <w:pPr>
        <w:spacing w:after="0" w:line="240" w:lineRule="auto"/>
        <w:ind w:firstLine="720"/>
        <w:jc w:val="both"/>
        <w:rPr>
          <w:rFonts w:ascii="Times New Roman" w:hAnsi="Times New Roman"/>
          <w:sz w:val="24"/>
          <w:szCs w:val="24"/>
          <w:lang w:val="sr-Cyrl-CS"/>
        </w:rPr>
      </w:pPr>
      <w:r w:rsidRPr="000928CA">
        <w:rPr>
          <w:rFonts w:ascii="Times New Roman" w:hAnsi="Times New Roman"/>
          <w:sz w:val="24"/>
          <w:szCs w:val="24"/>
          <w:lang w:val="sr-Cyrl-CS"/>
        </w:rPr>
        <w:t>Наручилац може током трајања уговора о јавној набавци у складу са одредбама члана 154</w:t>
      </w:r>
      <w:r w:rsidR="00CF6716" w:rsidRPr="000928CA">
        <w:rPr>
          <w:rFonts w:ascii="Times New Roman" w:hAnsi="Times New Roman"/>
          <w:sz w:val="24"/>
          <w:szCs w:val="24"/>
          <w:lang w:val="sr-Cyrl-CS"/>
        </w:rPr>
        <w:t xml:space="preserve">. </w:t>
      </w:r>
      <w:r w:rsidRPr="000928CA">
        <w:rPr>
          <w:rFonts w:ascii="Times New Roman" w:hAnsi="Times New Roman"/>
          <w:sz w:val="24"/>
          <w:szCs w:val="24"/>
          <w:lang w:val="sr-Cyrl-CS"/>
        </w:rPr>
        <w:t>-161. ЗЈН да измени уговор без спровођења поступка јавне набавке, уколико за то постоје оправдани разлози</w:t>
      </w:r>
      <w:r w:rsidR="008D540A" w:rsidRPr="000928CA">
        <w:rPr>
          <w:rFonts w:ascii="Times New Roman" w:hAnsi="Times New Roman"/>
          <w:sz w:val="24"/>
          <w:szCs w:val="24"/>
          <w:lang w:val="sr-Cyrl-CS"/>
        </w:rPr>
        <w:t>.</w:t>
      </w:r>
    </w:p>
    <w:p w14:paraId="7B935332" w14:textId="77777777" w:rsidR="001E2A9A" w:rsidRPr="00C35FC3" w:rsidRDefault="001E2A9A" w:rsidP="00AB779D">
      <w:pPr>
        <w:spacing w:after="0" w:line="240" w:lineRule="auto"/>
        <w:ind w:firstLine="720"/>
        <w:jc w:val="both"/>
        <w:rPr>
          <w:rFonts w:ascii="Times New Roman" w:eastAsia="Times New Roman" w:hAnsi="Times New Roman"/>
          <w:bCs/>
          <w:strike/>
          <w:color w:val="FF0000"/>
          <w:sz w:val="24"/>
          <w:szCs w:val="24"/>
          <w:lang w:val="sr-Cyrl-CS"/>
        </w:rPr>
      </w:pPr>
      <w:r w:rsidRPr="000928CA">
        <w:rPr>
          <w:rFonts w:ascii="Times New Roman" w:eastAsia="Times New Roman" w:hAnsi="Times New Roman"/>
          <w:bCs/>
          <w:sz w:val="24"/>
          <w:szCs w:val="24"/>
          <w:lang w:val="sr-Cyrl-CS"/>
        </w:rPr>
        <w:t>Током трајања уговора, дефинисани рокови извршења из члана 4. овог уговора, могу се мењати уколико постоје објективни разлози</w:t>
      </w:r>
      <w:r w:rsidR="00C35FC3">
        <w:rPr>
          <w:rFonts w:ascii="Times New Roman" w:eastAsia="Times New Roman" w:hAnsi="Times New Roman"/>
          <w:bCs/>
          <w:sz w:val="24"/>
          <w:szCs w:val="24"/>
          <w:lang w:val="sr-Cyrl-CS"/>
        </w:rPr>
        <w:t xml:space="preserve"> </w:t>
      </w:r>
      <w:r w:rsidR="00C35FC3" w:rsidRPr="001E3EF8">
        <w:rPr>
          <w:rFonts w:ascii="Times New Roman" w:eastAsia="Times New Roman" w:hAnsi="Times New Roman"/>
          <w:bCs/>
          <w:color w:val="000000" w:themeColor="text1"/>
          <w:sz w:val="24"/>
          <w:szCs w:val="24"/>
          <w:lang w:val="sr-Cyrl-CS"/>
        </w:rPr>
        <w:t>наведени у члану 4. овог уговора</w:t>
      </w:r>
      <w:r w:rsidRPr="001E3EF8">
        <w:rPr>
          <w:rFonts w:ascii="Times New Roman" w:eastAsia="Times New Roman" w:hAnsi="Times New Roman"/>
          <w:bCs/>
          <w:color w:val="000000" w:themeColor="text1"/>
          <w:sz w:val="24"/>
          <w:szCs w:val="24"/>
          <w:lang w:val="sr-Cyrl-CS"/>
        </w:rPr>
        <w:t xml:space="preserve"> </w:t>
      </w:r>
      <w:r w:rsidRPr="000928CA">
        <w:rPr>
          <w:rFonts w:ascii="Times New Roman" w:eastAsia="Times New Roman" w:hAnsi="Times New Roman"/>
          <w:bCs/>
          <w:sz w:val="24"/>
          <w:szCs w:val="24"/>
          <w:lang w:val="sr-Cyrl-CS"/>
        </w:rPr>
        <w:t>који не зависе од воље уговорних страна</w:t>
      </w:r>
      <w:r w:rsidR="00C35FC3">
        <w:rPr>
          <w:rFonts w:ascii="Times New Roman" w:eastAsia="Times New Roman" w:hAnsi="Times New Roman"/>
          <w:bCs/>
          <w:sz w:val="24"/>
          <w:szCs w:val="24"/>
          <w:lang w:val="sr-Cyrl-CS"/>
        </w:rPr>
        <w:t>.</w:t>
      </w:r>
      <w:r w:rsidRPr="000928CA">
        <w:rPr>
          <w:rFonts w:ascii="Times New Roman" w:eastAsia="Times New Roman" w:hAnsi="Times New Roman"/>
          <w:bCs/>
          <w:sz w:val="24"/>
          <w:szCs w:val="24"/>
          <w:lang w:val="sr-Cyrl-CS"/>
        </w:rPr>
        <w:t xml:space="preserve"> </w:t>
      </w:r>
    </w:p>
    <w:p w14:paraId="5DEB9302" w14:textId="77777777" w:rsidR="001E2A9A" w:rsidRDefault="001E2A9A" w:rsidP="00AB779D">
      <w:pPr>
        <w:spacing w:after="0" w:line="240" w:lineRule="auto"/>
        <w:ind w:firstLine="720"/>
        <w:jc w:val="both"/>
        <w:rPr>
          <w:rFonts w:ascii="Times New Roman" w:eastAsia="Times New Roman" w:hAnsi="Times New Roman"/>
          <w:bCs/>
          <w:sz w:val="24"/>
          <w:szCs w:val="24"/>
          <w:lang w:val="sr-Cyrl-CS"/>
        </w:rPr>
      </w:pPr>
      <w:r w:rsidRPr="000928CA">
        <w:rPr>
          <w:rFonts w:ascii="Times New Roman" w:eastAsia="Times New Roman" w:hAnsi="Times New Roman"/>
          <w:bCs/>
          <w:sz w:val="24"/>
          <w:szCs w:val="24"/>
          <w:lang w:val="sr-Cyrl-CS"/>
        </w:rPr>
        <w:t>Рок трајања уговора може се изменити искључиво у писаној форми у виду анекса овог уговора, сагласно одредбама Закона о јавним набавкама којим се регулишу измене уговора.</w:t>
      </w:r>
    </w:p>
    <w:p w14:paraId="317398A8" w14:textId="77777777" w:rsidR="001E2A9A" w:rsidRPr="000928CA" w:rsidRDefault="001E2A9A" w:rsidP="00AB779D">
      <w:pPr>
        <w:spacing w:after="0" w:line="240" w:lineRule="auto"/>
        <w:ind w:firstLine="720"/>
        <w:jc w:val="both"/>
        <w:rPr>
          <w:rFonts w:ascii="Times New Roman" w:eastAsia="Times New Roman" w:hAnsi="Times New Roman"/>
          <w:bCs/>
          <w:sz w:val="24"/>
          <w:szCs w:val="24"/>
          <w:lang w:val="sr-Cyrl-CS"/>
        </w:rPr>
      </w:pPr>
      <w:r w:rsidRPr="000928CA">
        <w:rPr>
          <w:rFonts w:ascii="Times New Roman" w:eastAsia="Times New Roman" w:hAnsi="Times New Roman"/>
          <w:bCs/>
          <w:sz w:val="24"/>
          <w:szCs w:val="24"/>
          <w:lang w:val="sr-Cyrl-CS"/>
        </w:rPr>
        <w:t>У описаним околностима овог члана ниједна уговорна страна не може да тражи накнаду штете.</w:t>
      </w:r>
    </w:p>
    <w:p w14:paraId="3AB43235" w14:textId="77777777" w:rsidR="001E2A9A" w:rsidRDefault="001E2A9A" w:rsidP="00AB779D">
      <w:pPr>
        <w:spacing w:after="0" w:line="240" w:lineRule="auto"/>
        <w:ind w:firstLine="720"/>
        <w:jc w:val="both"/>
        <w:rPr>
          <w:rFonts w:ascii="Times New Roman" w:eastAsia="Times New Roman" w:hAnsi="Times New Roman"/>
          <w:bCs/>
          <w:sz w:val="24"/>
          <w:szCs w:val="24"/>
          <w:lang w:val="sr-Cyrl-CS"/>
        </w:rPr>
      </w:pPr>
      <w:r w:rsidRPr="000928CA">
        <w:rPr>
          <w:rFonts w:ascii="Times New Roman" w:eastAsia="Times New Roman" w:hAnsi="Times New Roman"/>
          <w:bCs/>
          <w:sz w:val="24"/>
          <w:szCs w:val="24"/>
          <w:lang w:val="sr-Cyrl-CS"/>
        </w:rPr>
        <w:t xml:space="preserve">Дефинисани рокови извршења из члана 4. овог уговора, могу се мењати и у околностима више силе. </w:t>
      </w:r>
    </w:p>
    <w:p w14:paraId="2DF6F88B" w14:textId="77777777" w:rsidR="002A1761" w:rsidRPr="003C121E" w:rsidRDefault="002A1761" w:rsidP="006F5ABF">
      <w:pPr>
        <w:keepNext/>
        <w:keepLines/>
        <w:spacing w:after="0" w:line="240" w:lineRule="auto"/>
        <w:jc w:val="both"/>
        <w:outlineLvl w:val="1"/>
        <w:rPr>
          <w:rFonts w:ascii="Times New Roman" w:eastAsia="Times New Roman" w:hAnsi="Times New Roman"/>
          <w:b/>
          <w:sz w:val="24"/>
          <w:szCs w:val="24"/>
        </w:rPr>
      </w:pPr>
    </w:p>
    <w:p w14:paraId="76A9A570" w14:textId="77777777" w:rsidR="00EA1E87" w:rsidRDefault="00EA1E87" w:rsidP="005A5BB4">
      <w:pPr>
        <w:keepNext/>
        <w:keepLines/>
        <w:spacing w:after="0" w:line="240" w:lineRule="auto"/>
        <w:jc w:val="both"/>
        <w:outlineLvl w:val="1"/>
        <w:rPr>
          <w:rFonts w:ascii="Times New Roman" w:eastAsia="Times New Roman" w:hAnsi="Times New Roman"/>
          <w:b/>
          <w:sz w:val="24"/>
          <w:szCs w:val="24"/>
        </w:rPr>
      </w:pPr>
      <w:r w:rsidRPr="003C121E">
        <w:rPr>
          <w:rFonts w:ascii="Times New Roman" w:eastAsia="Times New Roman" w:hAnsi="Times New Roman"/>
          <w:b/>
          <w:sz w:val="24"/>
          <w:szCs w:val="24"/>
        </w:rPr>
        <w:t>ВИША СИЛА</w:t>
      </w:r>
    </w:p>
    <w:p w14:paraId="653CBBB0" w14:textId="77777777" w:rsidR="005A5BB4" w:rsidRPr="003C121E" w:rsidRDefault="005A5BB4" w:rsidP="005A5BB4">
      <w:pPr>
        <w:keepNext/>
        <w:keepLines/>
        <w:spacing w:after="0" w:line="240" w:lineRule="auto"/>
        <w:jc w:val="both"/>
        <w:outlineLvl w:val="1"/>
        <w:rPr>
          <w:rFonts w:ascii="Times New Roman" w:eastAsia="Times New Roman" w:hAnsi="Times New Roman"/>
          <w:b/>
          <w:sz w:val="24"/>
          <w:szCs w:val="24"/>
        </w:rPr>
      </w:pPr>
    </w:p>
    <w:p w14:paraId="65F92E78" w14:textId="5D23DE2B" w:rsidR="00AB779D" w:rsidRDefault="00EA1E87" w:rsidP="00AB779D">
      <w:pPr>
        <w:spacing w:after="0" w:line="240" w:lineRule="auto"/>
        <w:jc w:val="center"/>
        <w:rPr>
          <w:rFonts w:ascii="Times New Roman" w:eastAsia="Times New Roman" w:hAnsi="Times New Roman"/>
          <w:sz w:val="24"/>
          <w:szCs w:val="24"/>
        </w:rPr>
      </w:pPr>
      <w:proofErr w:type="spellStart"/>
      <w:r w:rsidRPr="003C121E">
        <w:rPr>
          <w:rFonts w:ascii="Times New Roman" w:eastAsia="Times New Roman" w:hAnsi="Times New Roman"/>
          <w:b/>
          <w:sz w:val="24"/>
          <w:szCs w:val="24"/>
        </w:rPr>
        <w:t>Члан</w:t>
      </w:r>
      <w:proofErr w:type="spellEnd"/>
      <w:r w:rsidRPr="003C121E">
        <w:rPr>
          <w:rFonts w:ascii="Times New Roman" w:eastAsia="Times New Roman" w:hAnsi="Times New Roman"/>
          <w:b/>
          <w:sz w:val="24"/>
          <w:szCs w:val="24"/>
        </w:rPr>
        <w:t xml:space="preserve"> </w:t>
      </w:r>
      <w:r w:rsidR="00A25B70">
        <w:rPr>
          <w:rFonts w:ascii="Times New Roman" w:eastAsia="Times New Roman" w:hAnsi="Times New Roman"/>
          <w:b/>
          <w:sz w:val="24"/>
          <w:szCs w:val="24"/>
          <w:lang w:val="sr-Cyrl-CS"/>
        </w:rPr>
        <w:t>11</w:t>
      </w:r>
      <w:r w:rsidRPr="003C121E">
        <w:rPr>
          <w:rFonts w:ascii="Times New Roman" w:eastAsia="Times New Roman" w:hAnsi="Times New Roman"/>
          <w:b/>
          <w:sz w:val="24"/>
          <w:szCs w:val="24"/>
        </w:rPr>
        <w:t>.</w:t>
      </w:r>
    </w:p>
    <w:p w14:paraId="51AE8A55" w14:textId="77777777" w:rsidR="00861192" w:rsidRDefault="00861192" w:rsidP="00AB779D">
      <w:pPr>
        <w:spacing w:after="0" w:line="240" w:lineRule="auto"/>
        <w:ind w:firstLine="720"/>
        <w:jc w:val="both"/>
        <w:rPr>
          <w:rFonts w:ascii="Times New Roman" w:hAnsi="Times New Roman"/>
          <w:sz w:val="24"/>
          <w:szCs w:val="24"/>
        </w:rPr>
      </w:pPr>
    </w:p>
    <w:p w14:paraId="2378A223" w14:textId="61DF618F" w:rsidR="00AB779D" w:rsidRDefault="00EA1E87" w:rsidP="00AB779D">
      <w:pPr>
        <w:spacing w:after="0" w:line="240" w:lineRule="auto"/>
        <w:ind w:firstLine="720"/>
        <w:jc w:val="both"/>
        <w:rPr>
          <w:rFonts w:ascii="Times New Roman" w:eastAsia="Times New Roman" w:hAnsi="Times New Roman"/>
          <w:sz w:val="24"/>
          <w:szCs w:val="24"/>
        </w:rPr>
      </w:pPr>
      <w:proofErr w:type="spellStart"/>
      <w:r w:rsidRPr="000928CA">
        <w:rPr>
          <w:rFonts w:ascii="Times New Roman" w:hAnsi="Times New Roman"/>
          <w:sz w:val="24"/>
          <w:szCs w:val="24"/>
        </w:rPr>
        <w:t>Уколико</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после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закључења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овог</w:t>
      </w:r>
      <w:proofErr w:type="spellEnd"/>
      <w:r w:rsidRPr="000928CA">
        <w:rPr>
          <w:rFonts w:ascii="Times New Roman" w:hAnsi="Times New Roman"/>
          <w:sz w:val="24"/>
          <w:szCs w:val="24"/>
        </w:rPr>
        <w:t xml:space="preserve"> </w:t>
      </w:r>
      <w:r w:rsidRPr="000928CA">
        <w:rPr>
          <w:rFonts w:ascii="Times New Roman" w:hAnsi="Times New Roman"/>
          <w:sz w:val="24"/>
          <w:szCs w:val="24"/>
          <w:lang w:val="sr-Cyrl-CS"/>
        </w:rPr>
        <w:t xml:space="preserve">уговора </w:t>
      </w:r>
      <w:proofErr w:type="spellStart"/>
      <w:r w:rsidRPr="000928CA">
        <w:rPr>
          <w:rFonts w:ascii="Times New Roman" w:hAnsi="Times New Roman"/>
          <w:sz w:val="24"/>
          <w:szCs w:val="24"/>
        </w:rPr>
        <w:t>наступе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околности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више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силе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које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доведу</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до</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ометања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или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онемогућавања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извршења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обавеза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дефинисаних</w:t>
      </w:r>
      <w:proofErr w:type="spellEnd"/>
      <w:r w:rsidRPr="000928CA">
        <w:rPr>
          <w:rFonts w:ascii="Times New Roman" w:hAnsi="Times New Roman"/>
          <w:sz w:val="24"/>
          <w:szCs w:val="24"/>
        </w:rPr>
        <w:t xml:space="preserve"> </w:t>
      </w:r>
      <w:r w:rsidRPr="000928CA">
        <w:rPr>
          <w:rFonts w:ascii="Times New Roman" w:hAnsi="Times New Roman"/>
          <w:sz w:val="24"/>
          <w:szCs w:val="24"/>
          <w:lang w:val="sr-Cyrl-CS"/>
        </w:rPr>
        <w:t>Уговором</w:t>
      </w:r>
      <w:r w:rsidRPr="000928CA">
        <w:rPr>
          <w:rFonts w:ascii="Times New Roman" w:hAnsi="Times New Roman"/>
          <w:sz w:val="24"/>
          <w:szCs w:val="24"/>
        </w:rPr>
        <w:t xml:space="preserve">, </w:t>
      </w:r>
      <w:proofErr w:type="spellStart"/>
      <w:r w:rsidRPr="000928CA">
        <w:rPr>
          <w:rFonts w:ascii="Times New Roman" w:hAnsi="Times New Roman"/>
          <w:sz w:val="24"/>
          <w:szCs w:val="24"/>
        </w:rPr>
        <w:t>рокови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извршења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обавеза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ће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продужи</w:t>
      </w:r>
      <w:r w:rsidR="007B4DD6" w:rsidRPr="000928CA">
        <w:rPr>
          <w:rFonts w:ascii="Times New Roman" w:hAnsi="Times New Roman"/>
          <w:sz w:val="24"/>
          <w:szCs w:val="24"/>
        </w:rPr>
        <w:t>ти</w:t>
      </w:r>
      <w:proofErr w:type="spellEnd"/>
      <w:r w:rsidR="007B4DD6" w:rsidRPr="000928CA">
        <w:rPr>
          <w:rFonts w:ascii="Times New Roman" w:hAnsi="Times New Roman"/>
          <w:sz w:val="24"/>
          <w:szCs w:val="24"/>
        </w:rPr>
        <w:t xml:space="preserve"> </w:t>
      </w:r>
      <w:proofErr w:type="spellStart"/>
      <w:r w:rsidR="007B4DD6" w:rsidRPr="000928CA">
        <w:rPr>
          <w:rFonts w:ascii="Times New Roman" w:hAnsi="Times New Roman"/>
          <w:sz w:val="24"/>
          <w:szCs w:val="24"/>
        </w:rPr>
        <w:t>за</w:t>
      </w:r>
      <w:proofErr w:type="spellEnd"/>
      <w:r w:rsidR="007B4DD6" w:rsidRPr="000928CA">
        <w:rPr>
          <w:rFonts w:ascii="Times New Roman" w:hAnsi="Times New Roman"/>
          <w:sz w:val="24"/>
          <w:szCs w:val="24"/>
        </w:rPr>
        <w:t xml:space="preserve"> </w:t>
      </w:r>
      <w:proofErr w:type="spellStart"/>
      <w:r w:rsidR="007B4DD6" w:rsidRPr="000928CA">
        <w:rPr>
          <w:rFonts w:ascii="Times New Roman" w:hAnsi="Times New Roman"/>
          <w:sz w:val="24"/>
          <w:szCs w:val="24"/>
        </w:rPr>
        <w:t>време</w:t>
      </w:r>
      <w:proofErr w:type="spellEnd"/>
      <w:r w:rsidR="007B4DD6" w:rsidRPr="000928CA">
        <w:rPr>
          <w:rFonts w:ascii="Times New Roman" w:hAnsi="Times New Roman"/>
          <w:sz w:val="24"/>
          <w:szCs w:val="24"/>
        </w:rPr>
        <w:t xml:space="preserve"> </w:t>
      </w:r>
      <w:proofErr w:type="spellStart"/>
      <w:r w:rsidR="007B4DD6" w:rsidRPr="000928CA">
        <w:rPr>
          <w:rFonts w:ascii="Times New Roman" w:hAnsi="Times New Roman"/>
          <w:sz w:val="24"/>
          <w:szCs w:val="24"/>
        </w:rPr>
        <w:t>трајања</w:t>
      </w:r>
      <w:proofErr w:type="spellEnd"/>
      <w:r w:rsidR="007B4DD6" w:rsidRPr="000928CA">
        <w:rPr>
          <w:rFonts w:ascii="Times New Roman" w:hAnsi="Times New Roman"/>
          <w:sz w:val="24"/>
          <w:szCs w:val="24"/>
        </w:rPr>
        <w:t xml:space="preserve"> </w:t>
      </w:r>
      <w:proofErr w:type="spellStart"/>
      <w:r w:rsidR="007B4DD6" w:rsidRPr="000928CA">
        <w:rPr>
          <w:rFonts w:ascii="Times New Roman" w:hAnsi="Times New Roman"/>
          <w:sz w:val="24"/>
          <w:szCs w:val="24"/>
        </w:rPr>
        <w:t>више</w:t>
      </w:r>
      <w:proofErr w:type="spellEnd"/>
      <w:r w:rsidR="007B4DD6" w:rsidRPr="000928CA">
        <w:rPr>
          <w:rFonts w:ascii="Times New Roman" w:hAnsi="Times New Roman"/>
          <w:sz w:val="24"/>
          <w:szCs w:val="24"/>
        </w:rPr>
        <w:t xml:space="preserve"> </w:t>
      </w:r>
      <w:proofErr w:type="spellStart"/>
      <w:r w:rsidR="007B4DD6" w:rsidRPr="000928CA">
        <w:rPr>
          <w:rFonts w:ascii="Times New Roman" w:hAnsi="Times New Roman"/>
          <w:sz w:val="24"/>
          <w:szCs w:val="24"/>
        </w:rPr>
        <w:t>силе</w:t>
      </w:r>
      <w:proofErr w:type="spellEnd"/>
      <w:r w:rsidR="007B4DD6" w:rsidRPr="000928CA">
        <w:rPr>
          <w:rFonts w:ascii="Times New Roman" w:hAnsi="Times New Roman"/>
          <w:sz w:val="24"/>
          <w:szCs w:val="24"/>
        </w:rPr>
        <w:t>.</w:t>
      </w:r>
    </w:p>
    <w:p w14:paraId="65F0EBCF" w14:textId="77777777" w:rsidR="00AB779D" w:rsidRDefault="00EA1E87" w:rsidP="00AB779D">
      <w:pPr>
        <w:spacing w:after="0" w:line="240" w:lineRule="auto"/>
        <w:ind w:firstLine="720"/>
        <w:jc w:val="both"/>
        <w:rPr>
          <w:rFonts w:ascii="Times New Roman" w:eastAsia="Times New Roman" w:hAnsi="Times New Roman"/>
          <w:sz w:val="24"/>
          <w:szCs w:val="24"/>
        </w:rPr>
      </w:pPr>
      <w:proofErr w:type="spellStart"/>
      <w:r w:rsidRPr="000928CA">
        <w:rPr>
          <w:rFonts w:ascii="Times New Roman" w:hAnsi="Times New Roman"/>
          <w:sz w:val="24"/>
          <w:szCs w:val="24"/>
        </w:rPr>
        <w:t>Виша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сила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подразумева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екстремне</w:t>
      </w:r>
      <w:proofErr w:type="spellEnd"/>
      <w:r w:rsidRPr="000928CA">
        <w:rPr>
          <w:rFonts w:ascii="Times New Roman" w:hAnsi="Times New Roman"/>
          <w:sz w:val="24"/>
          <w:szCs w:val="24"/>
        </w:rPr>
        <w:t xml:space="preserve"> и </w:t>
      </w:r>
      <w:proofErr w:type="spellStart"/>
      <w:r w:rsidRPr="000928CA">
        <w:rPr>
          <w:rFonts w:ascii="Times New Roman" w:hAnsi="Times New Roman"/>
          <w:sz w:val="24"/>
          <w:szCs w:val="24"/>
        </w:rPr>
        <w:t>ванредне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догађаје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који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не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могу</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предвидети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који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су</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догодили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без</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воље</w:t>
      </w:r>
      <w:proofErr w:type="spellEnd"/>
      <w:r w:rsidRPr="000928CA">
        <w:rPr>
          <w:rFonts w:ascii="Times New Roman" w:hAnsi="Times New Roman"/>
          <w:sz w:val="24"/>
          <w:szCs w:val="24"/>
        </w:rPr>
        <w:t xml:space="preserve"> и </w:t>
      </w:r>
      <w:proofErr w:type="spellStart"/>
      <w:r w:rsidRPr="000928CA">
        <w:rPr>
          <w:rFonts w:ascii="Times New Roman" w:hAnsi="Times New Roman"/>
          <w:sz w:val="24"/>
          <w:szCs w:val="24"/>
        </w:rPr>
        <w:t>утицаја</w:t>
      </w:r>
      <w:proofErr w:type="spellEnd"/>
      <w:r w:rsidRPr="000928CA">
        <w:rPr>
          <w:rFonts w:ascii="Times New Roman" w:hAnsi="Times New Roman"/>
          <w:sz w:val="24"/>
          <w:szCs w:val="24"/>
        </w:rPr>
        <w:t xml:space="preserve"> </w:t>
      </w:r>
      <w:r w:rsidRPr="000928CA">
        <w:rPr>
          <w:rFonts w:ascii="Times New Roman" w:hAnsi="Times New Roman"/>
          <w:sz w:val="24"/>
          <w:szCs w:val="24"/>
          <w:lang w:val="sr-Cyrl-CS"/>
        </w:rPr>
        <w:t>Уговорних страна</w:t>
      </w:r>
      <w:r w:rsidRPr="000928CA">
        <w:rPr>
          <w:rFonts w:ascii="Times New Roman" w:hAnsi="Times New Roman"/>
          <w:sz w:val="24"/>
          <w:szCs w:val="24"/>
        </w:rPr>
        <w:t xml:space="preserve"> и </w:t>
      </w:r>
      <w:proofErr w:type="spellStart"/>
      <w:r w:rsidRPr="000928CA">
        <w:rPr>
          <w:rFonts w:ascii="Times New Roman" w:hAnsi="Times New Roman"/>
          <w:sz w:val="24"/>
          <w:szCs w:val="24"/>
        </w:rPr>
        <w:t>који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нису</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могли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бити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спречени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од</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стране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погођене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вишом</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силом</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Вишом</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силом</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могу</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сматрати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поплаве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земљотреси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пожари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политичка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збивања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рат</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нереди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већег</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обима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штрајкови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императивне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одлуке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власти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забран</w:t>
      </w:r>
      <w:r w:rsidR="007B4DD6" w:rsidRPr="000928CA">
        <w:rPr>
          <w:rFonts w:ascii="Times New Roman" w:hAnsi="Times New Roman"/>
          <w:sz w:val="24"/>
          <w:szCs w:val="24"/>
        </w:rPr>
        <w:t>а</w:t>
      </w:r>
      <w:proofErr w:type="spellEnd"/>
      <w:r w:rsidR="007B4DD6" w:rsidRPr="000928CA">
        <w:rPr>
          <w:rFonts w:ascii="Times New Roman" w:hAnsi="Times New Roman"/>
          <w:sz w:val="24"/>
          <w:szCs w:val="24"/>
        </w:rPr>
        <w:t xml:space="preserve"> </w:t>
      </w:r>
      <w:proofErr w:type="spellStart"/>
      <w:r w:rsidR="007B4DD6" w:rsidRPr="000928CA">
        <w:rPr>
          <w:rFonts w:ascii="Times New Roman" w:hAnsi="Times New Roman"/>
          <w:sz w:val="24"/>
          <w:szCs w:val="24"/>
        </w:rPr>
        <w:t>промета</w:t>
      </w:r>
      <w:proofErr w:type="spellEnd"/>
      <w:r w:rsidR="007B4DD6" w:rsidRPr="000928CA">
        <w:rPr>
          <w:rFonts w:ascii="Times New Roman" w:hAnsi="Times New Roman"/>
          <w:sz w:val="24"/>
          <w:szCs w:val="24"/>
        </w:rPr>
        <w:t xml:space="preserve"> </w:t>
      </w:r>
      <w:proofErr w:type="spellStart"/>
      <w:r w:rsidR="007B4DD6" w:rsidRPr="000928CA">
        <w:rPr>
          <w:rFonts w:ascii="Times New Roman" w:hAnsi="Times New Roman"/>
          <w:sz w:val="24"/>
          <w:szCs w:val="24"/>
        </w:rPr>
        <w:t>увоза</w:t>
      </w:r>
      <w:proofErr w:type="spellEnd"/>
      <w:r w:rsidR="007B4DD6" w:rsidRPr="000928CA">
        <w:rPr>
          <w:rFonts w:ascii="Times New Roman" w:hAnsi="Times New Roman"/>
          <w:sz w:val="24"/>
          <w:szCs w:val="24"/>
        </w:rPr>
        <w:t xml:space="preserve"> и </w:t>
      </w:r>
      <w:proofErr w:type="spellStart"/>
      <w:r w:rsidR="007B4DD6" w:rsidRPr="000928CA">
        <w:rPr>
          <w:rFonts w:ascii="Times New Roman" w:hAnsi="Times New Roman"/>
          <w:sz w:val="24"/>
          <w:szCs w:val="24"/>
        </w:rPr>
        <w:t>извоза</w:t>
      </w:r>
      <w:proofErr w:type="spellEnd"/>
      <w:r w:rsidR="007B4DD6" w:rsidRPr="000928CA">
        <w:rPr>
          <w:rFonts w:ascii="Times New Roman" w:hAnsi="Times New Roman"/>
          <w:sz w:val="24"/>
          <w:szCs w:val="24"/>
        </w:rPr>
        <w:t xml:space="preserve">) и </w:t>
      </w:r>
      <w:proofErr w:type="spellStart"/>
      <w:r w:rsidR="007B4DD6" w:rsidRPr="000928CA">
        <w:rPr>
          <w:rFonts w:ascii="Times New Roman" w:hAnsi="Times New Roman"/>
          <w:sz w:val="24"/>
          <w:szCs w:val="24"/>
        </w:rPr>
        <w:t>сл</w:t>
      </w:r>
      <w:proofErr w:type="spellEnd"/>
      <w:r w:rsidR="007B4DD6" w:rsidRPr="000928CA">
        <w:rPr>
          <w:rFonts w:ascii="Times New Roman" w:hAnsi="Times New Roman"/>
          <w:sz w:val="24"/>
          <w:szCs w:val="24"/>
        </w:rPr>
        <w:t>.</w:t>
      </w:r>
    </w:p>
    <w:p w14:paraId="7B96B61F" w14:textId="6D30AA56" w:rsidR="00EF2603" w:rsidRPr="00861192" w:rsidRDefault="00EA1E87" w:rsidP="00861192">
      <w:pPr>
        <w:spacing w:after="0" w:line="240" w:lineRule="auto"/>
        <w:ind w:firstLine="720"/>
        <w:jc w:val="both"/>
        <w:rPr>
          <w:rFonts w:ascii="Times New Roman" w:hAnsi="Times New Roman"/>
          <w:sz w:val="24"/>
          <w:szCs w:val="24"/>
        </w:rPr>
      </w:pPr>
      <w:r w:rsidRPr="000928CA">
        <w:rPr>
          <w:rFonts w:ascii="Times New Roman" w:hAnsi="Times New Roman"/>
          <w:sz w:val="24"/>
          <w:szCs w:val="24"/>
          <w:lang w:val="sr-Cyrl-CS"/>
        </w:rPr>
        <w:t>Уговорна страна</w:t>
      </w:r>
      <w:r w:rsidRPr="000928CA">
        <w:rPr>
          <w:rFonts w:ascii="Times New Roman" w:hAnsi="Times New Roman"/>
          <w:sz w:val="24"/>
          <w:szCs w:val="24"/>
        </w:rPr>
        <w:t xml:space="preserve"> </w:t>
      </w:r>
      <w:proofErr w:type="spellStart"/>
      <w:r w:rsidRPr="000928CA">
        <w:rPr>
          <w:rFonts w:ascii="Times New Roman" w:hAnsi="Times New Roman"/>
          <w:sz w:val="24"/>
          <w:szCs w:val="24"/>
        </w:rPr>
        <w:t>погођена</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вишом</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силом</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одмах</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ће</w:t>
      </w:r>
      <w:proofErr w:type="spellEnd"/>
      <w:r w:rsidRPr="000928CA">
        <w:rPr>
          <w:rFonts w:ascii="Times New Roman" w:hAnsi="Times New Roman"/>
          <w:sz w:val="24"/>
          <w:szCs w:val="24"/>
        </w:rPr>
        <w:t xml:space="preserve"> у </w:t>
      </w:r>
      <w:proofErr w:type="spellStart"/>
      <w:r w:rsidRPr="000928CA">
        <w:rPr>
          <w:rFonts w:ascii="Times New Roman" w:hAnsi="Times New Roman"/>
          <w:sz w:val="24"/>
          <w:szCs w:val="24"/>
        </w:rPr>
        <w:t>писаној</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форми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обавестити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другу</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страну</w:t>
      </w:r>
      <w:proofErr w:type="spellEnd"/>
      <w:r w:rsidRPr="000928CA">
        <w:rPr>
          <w:rFonts w:ascii="Times New Roman" w:hAnsi="Times New Roman"/>
          <w:sz w:val="24"/>
          <w:szCs w:val="24"/>
        </w:rPr>
        <w:t xml:space="preserve"> о </w:t>
      </w:r>
      <w:proofErr w:type="spellStart"/>
      <w:r w:rsidRPr="000928CA">
        <w:rPr>
          <w:rFonts w:ascii="Times New Roman" w:hAnsi="Times New Roman"/>
          <w:sz w:val="24"/>
          <w:szCs w:val="24"/>
        </w:rPr>
        <w:t>настанку</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непредвиђених</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околности</w:t>
      </w:r>
      <w:proofErr w:type="spellEnd"/>
      <w:r w:rsidRPr="000928CA">
        <w:rPr>
          <w:rFonts w:ascii="Times New Roman" w:hAnsi="Times New Roman"/>
          <w:sz w:val="24"/>
          <w:szCs w:val="24"/>
        </w:rPr>
        <w:t xml:space="preserve"> и </w:t>
      </w:r>
      <w:proofErr w:type="spellStart"/>
      <w:r w:rsidRPr="000928CA">
        <w:rPr>
          <w:rFonts w:ascii="Times New Roman" w:hAnsi="Times New Roman"/>
          <w:sz w:val="24"/>
          <w:szCs w:val="24"/>
        </w:rPr>
        <w:t>доставити</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одговарајуће</w:t>
      </w:r>
      <w:proofErr w:type="spellEnd"/>
      <w:r w:rsidRPr="000928CA">
        <w:rPr>
          <w:rFonts w:ascii="Times New Roman" w:hAnsi="Times New Roman"/>
          <w:sz w:val="24"/>
          <w:szCs w:val="24"/>
        </w:rPr>
        <w:t xml:space="preserve"> </w:t>
      </w:r>
      <w:proofErr w:type="spellStart"/>
      <w:r w:rsidRPr="000928CA">
        <w:rPr>
          <w:rFonts w:ascii="Times New Roman" w:hAnsi="Times New Roman"/>
          <w:sz w:val="24"/>
          <w:szCs w:val="24"/>
        </w:rPr>
        <w:t>доказе</w:t>
      </w:r>
      <w:proofErr w:type="spellEnd"/>
      <w:r w:rsidRPr="000928CA">
        <w:rPr>
          <w:rFonts w:ascii="Times New Roman" w:hAnsi="Times New Roman"/>
          <w:sz w:val="24"/>
          <w:szCs w:val="24"/>
        </w:rPr>
        <w:t xml:space="preserve">. </w:t>
      </w:r>
    </w:p>
    <w:p w14:paraId="5FD5BF6B" w14:textId="77777777" w:rsidR="00EF2603" w:rsidRDefault="00EF2603" w:rsidP="005A5BB4">
      <w:pPr>
        <w:pStyle w:val="NoSpacing"/>
        <w:jc w:val="both"/>
        <w:rPr>
          <w:rFonts w:ascii="Times New Roman" w:hAnsi="Times New Roman"/>
          <w:b/>
          <w:sz w:val="24"/>
          <w:szCs w:val="24"/>
          <w:lang w:val="sr-Cyrl-CS"/>
        </w:rPr>
      </w:pPr>
    </w:p>
    <w:p w14:paraId="379BBFCD" w14:textId="77777777" w:rsidR="00861192" w:rsidRDefault="00861192" w:rsidP="005A5BB4">
      <w:pPr>
        <w:pStyle w:val="NoSpacing"/>
        <w:jc w:val="both"/>
        <w:rPr>
          <w:rFonts w:ascii="Times New Roman" w:hAnsi="Times New Roman"/>
          <w:b/>
          <w:sz w:val="24"/>
          <w:szCs w:val="24"/>
          <w:lang w:val="sr-Cyrl-CS"/>
        </w:rPr>
      </w:pPr>
    </w:p>
    <w:p w14:paraId="46FD4562" w14:textId="77777777" w:rsidR="00861192" w:rsidRDefault="00861192" w:rsidP="005A5BB4">
      <w:pPr>
        <w:pStyle w:val="NoSpacing"/>
        <w:jc w:val="both"/>
        <w:rPr>
          <w:rFonts w:ascii="Times New Roman" w:hAnsi="Times New Roman"/>
          <w:b/>
          <w:sz w:val="24"/>
          <w:szCs w:val="24"/>
          <w:lang w:val="sr-Cyrl-CS"/>
        </w:rPr>
      </w:pPr>
    </w:p>
    <w:p w14:paraId="27A451EB" w14:textId="77777777" w:rsidR="00861192" w:rsidRDefault="00861192" w:rsidP="005A5BB4">
      <w:pPr>
        <w:pStyle w:val="NoSpacing"/>
        <w:jc w:val="both"/>
        <w:rPr>
          <w:rFonts w:ascii="Times New Roman" w:hAnsi="Times New Roman"/>
          <w:b/>
          <w:sz w:val="24"/>
          <w:szCs w:val="24"/>
          <w:lang w:val="sr-Cyrl-CS"/>
        </w:rPr>
      </w:pPr>
    </w:p>
    <w:p w14:paraId="261D44F6" w14:textId="7138B5D3" w:rsidR="008655E5" w:rsidRPr="003C121E" w:rsidRDefault="008655E5" w:rsidP="005A5BB4">
      <w:pPr>
        <w:pStyle w:val="NoSpacing"/>
        <w:jc w:val="both"/>
        <w:rPr>
          <w:rFonts w:ascii="Times New Roman" w:hAnsi="Times New Roman"/>
          <w:b/>
          <w:sz w:val="24"/>
          <w:szCs w:val="24"/>
          <w:lang w:val="sr-Cyrl-CS"/>
        </w:rPr>
      </w:pPr>
      <w:r w:rsidRPr="003C121E">
        <w:rPr>
          <w:rFonts w:ascii="Times New Roman" w:hAnsi="Times New Roman"/>
          <w:b/>
          <w:sz w:val="24"/>
          <w:szCs w:val="24"/>
          <w:lang w:val="sr-Cyrl-CS"/>
        </w:rPr>
        <w:lastRenderedPageBreak/>
        <w:t xml:space="preserve">УГОВОРНА КАЗНА  </w:t>
      </w:r>
    </w:p>
    <w:p w14:paraId="4BEB6A15" w14:textId="7C502AD0" w:rsidR="008406D7" w:rsidRPr="000928CA" w:rsidRDefault="00A25B70" w:rsidP="00AB779D">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Члан 12</w:t>
      </w:r>
      <w:r w:rsidR="00481E3D" w:rsidRPr="000928CA">
        <w:rPr>
          <w:rFonts w:ascii="Times New Roman" w:hAnsi="Times New Roman"/>
          <w:b/>
          <w:sz w:val="24"/>
          <w:szCs w:val="24"/>
          <w:lang w:val="sr-Cyrl-CS"/>
        </w:rPr>
        <w:t>.</w:t>
      </w:r>
    </w:p>
    <w:p w14:paraId="7D2B05D2" w14:textId="77777777" w:rsidR="00861192" w:rsidRDefault="00861192" w:rsidP="00AB779D">
      <w:pPr>
        <w:spacing w:after="0" w:line="240" w:lineRule="auto"/>
        <w:ind w:firstLine="720"/>
        <w:jc w:val="both"/>
        <w:rPr>
          <w:rFonts w:ascii="Times New Roman" w:hAnsi="Times New Roman"/>
          <w:sz w:val="24"/>
          <w:szCs w:val="24"/>
          <w:lang w:val="ru-RU"/>
        </w:rPr>
      </w:pPr>
    </w:p>
    <w:p w14:paraId="215183DE" w14:textId="034EB2B9" w:rsidR="008655E5" w:rsidRPr="000928CA" w:rsidRDefault="008655E5" w:rsidP="00AB779D">
      <w:pPr>
        <w:spacing w:after="0" w:line="240" w:lineRule="auto"/>
        <w:ind w:firstLine="720"/>
        <w:jc w:val="both"/>
        <w:rPr>
          <w:rFonts w:ascii="Times New Roman" w:hAnsi="Times New Roman"/>
          <w:sz w:val="24"/>
          <w:szCs w:val="24"/>
          <w:lang w:val="sr-Cyrl-CS"/>
        </w:rPr>
      </w:pPr>
      <w:r w:rsidRPr="000928CA">
        <w:rPr>
          <w:rFonts w:ascii="Times New Roman" w:hAnsi="Times New Roman"/>
          <w:sz w:val="24"/>
          <w:szCs w:val="24"/>
          <w:lang w:val="ru-RU"/>
        </w:rPr>
        <w:t xml:space="preserve">Уколико </w:t>
      </w:r>
      <w:r w:rsidR="00AA13C8" w:rsidRPr="000928CA">
        <w:rPr>
          <w:rFonts w:ascii="Times New Roman" w:hAnsi="Times New Roman"/>
          <w:sz w:val="24"/>
          <w:szCs w:val="24"/>
          <w:lang w:val="sr-Cyrl-CS"/>
        </w:rPr>
        <w:t>Пружалац услуге</w:t>
      </w:r>
      <w:r w:rsidRPr="000928CA">
        <w:rPr>
          <w:rFonts w:ascii="Times New Roman" w:hAnsi="Times New Roman"/>
          <w:sz w:val="24"/>
          <w:szCs w:val="24"/>
          <w:lang w:val="ru-RU"/>
        </w:rPr>
        <w:t xml:space="preserve"> не испуни своје обавезе – услуге у појединачним роковима дефинисаним у члана 4. овог уговора, а под условом да до кашњења није дошло кривицом </w:t>
      </w:r>
      <w:r w:rsidRPr="000928CA">
        <w:rPr>
          <w:rFonts w:ascii="Times New Roman" w:hAnsi="Times New Roman"/>
          <w:sz w:val="24"/>
          <w:szCs w:val="24"/>
          <w:lang w:val="sr-Cyrl-CS"/>
        </w:rPr>
        <w:t>Наручиоца</w:t>
      </w:r>
      <w:r w:rsidRPr="000928CA">
        <w:rPr>
          <w:rFonts w:ascii="Times New Roman" w:hAnsi="Times New Roman"/>
          <w:sz w:val="24"/>
          <w:szCs w:val="24"/>
          <w:lang w:val="ru-RU"/>
        </w:rPr>
        <w:t>, нити услед објективних разлога дефинисаних у чланиу 6. овог уговора нити услед дејства више силе, об</w:t>
      </w:r>
      <w:r w:rsidRPr="000928CA">
        <w:rPr>
          <w:rFonts w:ascii="Times New Roman" w:hAnsi="Times New Roman"/>
          <w:sz w:val="24"/>
          <w:szCs w:val="24"/>
          <w:lang w:val="sr-Cyrl-CS"/>
        </w:rPr>
        <w:t xml:space="preserve">авезан је да за сваки дан закашњења плати Наручиоцу </w:t>
      </w:r>
      <w:r w:rsidRPr="000928CA">
        <w:rPr>
          <w:rFonts w:ascii="Times New Roman" w:hAnsi="Times New Roman"/>
          <w:sz w:val="24"/>
          <w:szCs w:val="24"/>
          <w:lang w:val="ru-RU"/>
        </w:rPr>
        <w:t>на име уговорне казне износ</w:t>
      </w:r>
      <w:r w:rsidR="00D0221B" w:rsidRPr="000928CA">
        <w:rPr>
          <w:rFonts w:ascii="Times New Roman" w:hAnsi="Times New Roman"/>
          <w:sz w:val="24"/>
          <w:szCs w:val="24"/>
          <w:lang w:val="ru-RU"/>
        </w:rPr>
        <w:t xml:space="preserve"> од 2‰ дневно од укупне цене не</w:t>
      </w:r>
      <w:r w:rsidRPr="000928CA">
        <w:rPr>
          <w:rFonts w:ascii="Times New Roman" w:hAnsi="Times New Roman"/>
          <w:sz w:val="24"/>
          <w:szCs w:val="24"/>
          <w:lang w:val="ru-RU"/>
        </w:rPr>
        <w:t>извршене или закаснеле услуге, с тим да укупан износ</w:t>
      </w:r>
      <w:r w:rsidR="001E2A9A" w:rsidRPr="000928CA">
        <w:rPr>
          <w:rFonts w:ascii="Times New Roman" w:hAnsi="Times New Roman"/>
          <w:sz w:val="24"/>
          <w:szCs w:val="24"/>
          <w:lang w:val="ru-RU"/>
        </w:rPr>
        <w:t xml:space="preserve"> уговорне казне не може прећи 5</w:t>
      </w:r>
      <w:r w:rsidRPr="000928CA">
        <w:rPr>
          <w:rFonts w:ascii="Times New Roman" w:hAnsi="Times New Roman"/>
          <w:sz w:val="24"/>
          <w:szCs w:val="24"/>
          <w:lang w:val="ru-RU"/>
        </w:rPr>
        <w:t xml:space="preserve">% укупне цене услуге из члана 2. став 1. овог уговора. </w:t>
      </w:r>
    </w:p>
    <w:p w14:paraId="4F3CA620" w14:textId="77777777" w:rsidR="002D2019" w:rsidRPr="000928CA" w:rsidRDefault="008655E5" w:rsidP="00AB779D">
      <w:pPr>
        <w:spacing w:after="0" w:line="240" w:lineRule="auto"/>
        <w:ind w:firstLine="720"/>
        <w:jc w:val="both"/>
        <w:rPr>
          <w:rFonts w:ascii="Times New Roman" w:hAnsi="Times New Roman"/>
          <w:sz w:val="24"/>
          <w:szCs w:val="24"/>
          <w:lang w:val="sr-Cyrl-CS"/>
        </w:rPr>
      </w:pPr>
      <w:r w:rsidRPr="000928CA">
        <w:rPr>
          <w:rFonts w:ascii="Times New Roman" w:hAnsi="Times New Roman"/>
          <w:sz w:val="24"/>
          <w:szCs w:val="24"/>
          <w:lang w:val="sr-Cyrl-CS"/>
        </w:rPr>
        <w:t>Право Наручиоца на наплату уговорне казне не утиче на право Наручиоца да захтева накнаду штете.</w:t>
      </w:r>
    </w:p>
    <w:p w14:paraId="64BE0898" w14:textId="77777777" w:rsidR="002A1761" w:rsidRPr="000928CA" w:rsidRDefault="00D762D4" w:rsidP="006F5ABF">
      <w:pPr>
        <w:spacing w:after="0" w:line="240" w:lineRule="auto"/>
        <w:jc w:val="both"/>
        <w:rPr>
          <w:rFonts w:ascii="Times New Roman" w:hAnsi="Times New Roman"/>
          <w:sz w:val="24"/>
          <w:szCs w:val="24"/>
          <w:lang w:val="sr-Cyrl-CS"/>
        </w:rPr>
      </w:pPr>
      <w:r w:rsidRPr="000928CA">
        <w:rPr>
          <w:rFonts w:ascii="Times New Roman" w:hAnsi="Times New Roman"/>
          <w:sz w:val="24"/>
          <w:szCs w:val="24"/>
          <w:lang w:val="sr-Cyrl-CS"/>
        </w:rPr>
        <w:t xml:space="preserve">         </w:t>
      </w:r>
    </w:p>
    <w:p w14:paraId="1E11357A" w14:textId="6B2F1EB4" w:rsidR="00823877" w:rsidRPr="00861192" w:rsidRDefault="00823877" w:rsidP="005A5BB4">
      <w:pPr>
        <w:spacing w:after="0" w:line="240" w:lineRule="auto"/>
        <w:ind w:right="664"/>
        <w:jc w:val="both"/>
        <w:rPr>
          <w:rFonts w:ascii="Times New Roman" w:hAnsi="Times New Roman"/>
          <w:b/>
          <w:noProof/>
          <w:sz w:val="24"/>
          <w:szCs w:val="24"/>
        </w:rPr>
      </w:pPr>
      <w:r w:rsidRPr="003C121E">
        <w:rPr>
          <w:rFonts w:ascii="Times New Roman" w:hAnsi="Times New Roman"/>
          <w:b/>
          <w:noProof/>
          <w:sz w:val="24"/>
          <w:szCs w:val="24"/>
        </w:rPr>
        <w:t>ПРОМЕНА ПОДАТАКА</w:t>
      </w:r>
    </w:p>
    <w:p w14:paraId="153D4E1C" w14:textId="3E607341" w:rsidR="00823877" w:rsidRPr="003C121E" w:rsidRDefault="00823877" w:rsidP="00AB779D">
      <w:pPr>
        <w:spacing w:after="0" w:line="240" w:lineRule="auto"/>
        <w:ind w:right="-44"/>
        <w:jc w:val="center"/>
        <w:rPr>
          <w:rFonts w:ascii="Times New Roman" w:hAnsi="Times New Roman"/>
          <w:b/>
          <w:noProof/>
          <w:sz w:val="24"/>
          <w:szCs w:val="24"/>
        </w:rPr>
      </w:pPr>
      <w:r w:rsidRPr="003C121E">
        <w:rPr>
          <w:rFonts w:ascii="Times New Roman" w:hAnsi="Times New Roman"/>
          <w:b/>
          <w:noProof/>
          <w:sz w:val="24"/>
          <w:szCs w:val="24"/>
        </w:rPr>
        <w:t xml:space="preserve">Члан </w:t>
      </w:r>
      <w:r w:rsidR="00A25B70">
        <w:rPr>
          <w:rFonts w:ascii="Times New Roman" w:hAnsi="Times New Roman"/>
          <w:b/>
          <w:noProof/>
          <w:sz w:val="24"/>
          <w:szCs w:val="24"/>
          <w:lang w:val="sr-Cyrl-CS"/>
        </w:rPr>
        <w:t>13</w:t>
      </w:r>
      <w:r w:rsidRPr="003C121E">
        <w:rPr>
          <w:rFonts w:ascii="Times New Roman" w:hAnsi="Times New Roman"/>
          <w:b/>
          <w:noProof/>
          <w:sz w:val="24"/>
          <w:szCs w:val="24"/>
        </w:rPr>
        <w:t>.</w:t>
      </w:r>
    </w:p>
    <w:p w14:paraId="554E28BA" w14:textId="77777777" w:rsidR="00861192" w:rsidRDefault="00861192" w:rsidP="00AB779D">
      <w:pPr>
        <w:spacing w:after="0" w:line="240" w:lineRule="auto"/>
        <w:ind w:right="-44" w:firstLine="720"/>
        <w:jc w:val="both"/>
        <w:rPr>
          <w:rFonts w:ascii="Times New Roman" w:hAnsi="Times New Roman"/>
          <w:noProof/>
          <w:sz w:val="24"/>
          <w:szCs w:val="24"/>
          <w:lang w:val="sr-Cyrl-CS"/>
        </w:rPr>
      </w:pPr>
    </w:p>
    <w:p w14:paraId="6BEA31E8" w14:textId="6F92297A" w:rsidR="00823877" w:rsidRPr="003C121E" w:rsidRDefault="00AA13C8" w:rsidP="00AB779D">
      <w:pPr>
        <w:spacing w:after="0" w:line="240" w:lineRule="auto"/>
        <w:ind w:right="-44" w:firstLine="720"/>
        <w:jc w:val="both"/>
        <w:rPr>
          <w:rFonts w:ascii="Times New Roman" w:hAnsi="Times New Roman"/>
          <w:sz w:val="24"/>
          <w:szCs w:val="24"/>
        </w:rPr>
      </w:pPr>
      <w:r>
        <w:rPr>
          <w:rFonts w:ascii="Times New Roman" w:hAnsi="Times New Roman"/>
          <w:noProof/>
          <w:sz w:val="24"/>
          <w:szCs w:val="24"/>
          <w:lang w:val="sr-Cyrl-CS"/>
        </w:rPr>
        <w:t>Пружалац услуге</w:t>
      </w:r>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је</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дужан</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да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без</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одлагања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писмено</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обавести</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Наручиоца</w:t>
      </w:r>
      <w:proofErr w:type="spellEnd"/>
      <w:r w:rsidR="00823877" w:rsidRPr="003C121E">
        <w:rPr>
          <w:rFonts w:ascii="Times New Roman" w:hAnsi="Times New Roman"/>
          <w:sz w:val="24"/>
          <w:szCs w:val="24"/>
        </w:rPr>
        <w:t xml:space="preserve"> о </w:t>
      </w:r>
      <w:proofErr w:type="spellStart"/>
      <w:r w:rsidR="00823877" w:rsidRPr="003C121E">
        <w:rPr>
          <w:rFonts w:ascii="Times New Roman" w:hAnsi="Times New Roman"/>
          <w:sz w:val="24"/>
          <w:szCs w:val="24"/>
        </w:rPr>
        <w:t>било</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којој</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промени</w:t>
      </w:r>
      <w:proofErr w:type="spellEnd"/>
      <w:r w:rsidR="00823877" w:rsidRPr="003C121E">
        <w:rPr>
          <w:rFonts w:ascii="Times New Roman" w:hAnsi="Times New Roman"/>
          <w:sz w:val="24"/>
          <w:szCs w:val="24"/>
        </w:rPr>
        <w:t xml:space="preserve"> у </w:t>
      </w:r>
      <w:proofErr w:type="spellStart"/>
      <w:r w:rsidR="00823877" w:rsidRPr="003C121E">
        <w:rPr>
          <w:rFonts w:ascii="Times New Roman" w:hAnsi="Times New Roman"/>
          <w:sz w:val="24"/>
          <w:szCs w:val="24"/>
        </w:rPr>
        <w:t>вези</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са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испуњеношћу</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услова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из</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поступка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јавне</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набавке</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која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наступи</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током</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важења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уговора</w:t>
      </w:r>
      <w:proofErr w:type="spellEnd"/>
      <w:r w:rsidR="00823877" w:rsidRPr="003C121E">
        <w:rPr>
          <w:rFonts w:ascii="Times New Roman" w:hAnsi="Times New Roman"/>
          <w:sz w:val="24"/>
          <w:szCs w:val="24"/>
        </w:rPr>
        <w:t xml:space="preserve">, и </w:t>
      </w:r>
      <w:proofErr w:type="spellStart"/>
      <w:r w:rsidR="00823877" w:rsidRPr="003C121E">
        <w:rPr>
          <w:rFonts w:ascii="Times New Roman" w:hAnsi="Times New Roman"/>
          <w:sz w:val="24"/>
          <w:szCs w:val="24"/>
        </w:rPr>
        <w:t>да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је</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документује</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на</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прописан</w:t>
      </w:r>
      <w:proofErr w:type="spellEnd"/>
      <w:r w:rsidR="00823877" w:rsidRPr="003C121E">
        <w:rPr>
          <w:rFonts w:ascii="Times New Roman" w:hAnsi="Times New Roman"/>
          <w:sz w:val="24"/>
          <w:szCs w:val="24"/>
        </w:rPr>
        <w:t xml:space="preserve"> </w:t>
      </w:r>
      <w:proofErr w:type="spellStart"/>
      <w:r w:rsidR="00823877" w:rsidRPr="003C121E">
        <w:rPr>
          <w:rFonts w:ascii="Times New Roman" w:hAnsi="Times New Roman"/>
          <w:sz w:val="24"/>
          <w:szCs w:val="24"/>
        </w:rPr>
        <w:t>начин</w:t>
      </w:r>
      <w:proofErr w:type="spellEnd"/>
      <w:r w:rsidR="00823877" w:rsidRPr="003C121E">
        <w:rPr>
          <w:rFonts w:ascii="Times New Roman" w:hAnsi="Times New Roman"/>
          <w:sz w:val="24"/>
          <w:szCs w:val="24"/>
        </w:rPr>
        <w:t>.</w:t>
      </w:r>
    </w:p>
    <w:p w14:paraId="128971CB" w14:textId="77777777" w:rsidR="00D449C3" w:rsidRPr="003C121E" w:rsidRDefault="00330B2F" w:rsidP="00AB779D">
      <w:pPr>
        <w:spacing w:after="0" w:line="240" w:lineRule="auto"/>
        <w:ind w:right="-44" w:firstLine="720"/>
        <w:jc w:val="both"/>
        <w:rPr>
          <w:rFonts w:ascii="Times New Roman" w:hAnsi="Times New Roman"/>
          <w:sz w:val="24"/>
          <w:szCs w:val="24"/>
          <w:lang w:val="sr-Cyrl-CS"/>
        </w:rPr>
      </w:pPr>
      <w:r w:rsidRPr="003C121E">
        <w:rPr>
          <w:rFonts w:ascii="Times New Roman" w:hAnsi="Times New Roman"/>
          <w:sz w:val="24"/>
          <w:szCs w:val="24"/>
          <w:lang w:val="sr-Cyrl-CS"/>
        </w:rPr>
        <w:t xml:space="preserve">Уколико у реализацији Уговора дође до промене лица које је ангажовано као експерт (због престанка радног односа код </w:t>
      </w:r>
      <w:r w:rsidR="00AA13C8">
        <w:rPr>
          <w:rFonts w:ascii="Times New Roman" w:hAnsi="Times New Roman"/>
          <w:sz w:val="24"/>
          <w:szCs w:val="24"/>
          <w:lang w:val="sr-Cyrl-CS"/>
        </w:rPr>
        <w:t>Пружаоца услуге</w:t>
      </w:r>
      <w:r w:rsidRPr="003C121E">
        <w:rPr>
          <w:rFonts w:ascii="Times New Roman" w:hAnsi="Times New Roman"/>
          <w:sz w:val="24"/>
          <w:szCs w:val="24"/>
          <w:lang w:val="sr-Cyrl-CS"/>
        </w:rPr>
        <w:t>, раскид уговора о делу, болести и сл.), а на његово</w:t>
      </w:r>
      <w:r w:rsidR="00CF6716" w:rsidRPr="003C121E">
        <w:rPr>
          <w:rFonts w:ascii="Times New Roman" w:hAnsi="Times New Roman"/>
          <w:sz w:val="24"/>
          <w:szCs w:val="24"/>
          <w:lang w:val="sr-Cyrl-CS"/>
        </w:rPr>
        <w:t xml:space="preserve"> место ступи други експерт,</w:t>
      </w:r>
      <w:r w:rsidRPr="003C121E">
        <w:rPr>
          <w:rFonts w:ascii="Times New Roman" w:hAnsi="Times New Roman"/>
          <w:sz w:val="24"/>
          <w:szCs w:val="24"/>
          <w:lang w:val="sr-Cyrl-CS"/>
        </w:rPr>
        <w:t xml:space="preserve"> </w:t>
      </w:r>
      <w:r w:rsidR="00AA13C8">
        <w:rPr>
          <w:rFonts w:ascii="Times New Roman" w:hAnsi="Times New Roman"/>
          <w:sz w:val="24"/>
          <w:szCs w:val="24"/>
          <w:lang w:val="sr-Cyrl-CS"/>
        </w:rPr>
        <w:t>Пружалац услуге</w:t>
      </w:r>
      <w:r w:rsidRPr="003C121E">
        <w:rPr>
          <w:rFonts w:ascii="Times New Roman" w:hAnsi="Times New Roman"/>
          <w:sz w:val="24"/>
          <w:szCs w:val="24"/>
          <w:lang w:val="sr-Cyrl-CS"/>
        </w:rPr>
        <w:t xml:space="preserve"> </w:t>
      </w:r>
      <w:r w:rsidR="00CF6716" w:rsidRPr="003C121E">
        <w:rPr>
          <w:rFonts w:ascii="Times New Roman" w:hAnsi="Times New Roman"/>
          <w:sz w:val="24"/>
          <w:szCs w:val="24"/>
          <w:lang w:val="sr-Cyrl-CS"/>
        </w:rPr>
        <w:t>је дужан да достави</w:t>
      </w:r>
      <w:r w:rsidRPr="003C121E">
        <w:rPr>
          <w:rFonts w:ascii="Times New Roman" w:hAnsi="Times New Roman"/>
          <w:sz w:val="24"/>
          <w:szCs w:val="24"/>
          <w:lang w:val="sr-Cyrl-CS"/>
        </w:rPr>
        <w:t xml:space="preserve"> све тражене доказе из конкурсне документације како би Наручилац проверио да ли нови експерт испуњава све услове </w:t>
      </w:r>
      <w:r w:rsidR="00CB02DA" w:rsidRPr="003C121E">
        <w:rPr>
          <w:rFonts w:ascii="Times New Roman" w:hAnsi="Times New Roman"/>
          <w:sz w:val="24"/>
          <w:szCs w:val="24"/>
          <w:lang w:val="sr-Cyrl-CS"/>
        </w:rPr>
        <w:t xml:space="preserve">и има минимум исти број пондера </w:t>
      </w:r>
      <w:r w:rsidRPr="003C121E">
        <w:rPr>
          <w:rFonts w:ascii="Times New Roman" w:hAnsi="Times New Roman"/>
          <w:sz w:val="24"/>
          <w:szCs w:val="24"/>
          <w:lang w:val="sr-Cyrl-CS"/>
        </w:rPr>
        <w:t>као</w:t>
      </w:r>
      <w:r w:rsidR="00E84134" w:rsidRPr="003C121E">
        <w:rPr>
          <w:rFonts w:ascii="Times New Roman" w:hAnsi="Times New Roman"/>
          <w:sz w:val="24"/>
          <w:szCs w:val="24"/>
          <w:lang w:val="sr-Cyrl-CS"/>
        </w:rPr>
        <w:t xml:space="preserve"> и први.</w:t>
      </w:r>
    </w:p>
    <w:p w14:paraId="066B93DD" w14:textId="77777777" w:rsidR="00861192" w:rsidRDefault="00861192" w:rsidP="005A5BB4">
      <w:pPr>
        <w:widowControl w:val="0"/>
        <w:autoSpaceDE w:val="0"/>
        <w:autoSpaceDN w:val="0"/>
        <w:spacing w:after="0" w:line="240" w:lineRule="auto"/>
        <w:ind w:right="547"/>
        <w:jc w:val="both"/>
        <w:rPr>
          <w:rFonts w:ascii="Times New Roman" w:hAnsi="Times New Roman"/>
          <w:sz w:val="24"/>
          <w:szCs w:val="24"/>
          <w:lang w:val="sr-Cyrl-CS"/>
        </w:rPr>
      </w:pPr>
    </w:p>
    <w:p w14:paraId="356B5B7C" w14:textId="7E510CF8" w:rsidR="00F94017" w:rsidRDefault="00F94017" w:rsidP="005A5BB4">
      <w:pPr>
        <w:widowControl w:val="0"/>
        <w:autoSpaceDE w:val="0"/>
        <w:autoSpaceDN w:val="0"/>
        <w:spacing w:after="0" w:line="240" w:lineRule="auto"/>
        <w:ind w:right="547"/>
        <w:jc w:val="both"/>
        <w:rPr>
          <w:rFonts w:ascii="Times New Roman" w:eastAsia="Times New Roman" w:hAnsi="Times New Roman"/>
          <w:b/>
          <w:sz w:val="24"/>
          <w:szCs w:val="24"/>
          <w:lang w:val="sr-Cyrl-RS"/>
        </w:rPr>
      </w:pPr>
      <w:r w:rsidRPr="003C121E">
        <w:rPr>
          <w:rFonts w:ascii="Times New Roman" w:eastAsia="Times New Roman" w:hAnsi="Times New Roman"/>
          <w:b/>
          <w:sz w:val="24"/>
          <w:szCs w:val="24"/>
          <w:lang w:val="sr-Cyrl-RS"/>
        </w:rPr>
        <w:t>ПОСЛОВНА ТАЈНА</w:t>
      </w:r>
    </w:p>
    <w:p w14:paraId="72A16D40" w14:textId="77777777" w:rsidR="005A5BB4" w:rsidRPr="003C121E" w:rsidRDefault="005A5BB4" w:rsidP="005A5BB4">
      <w:pPr>
        <w:widowControl w:val="0"/>
        <w:autoSpaceDE w:val="0"/>
        <w:autoSpaceDN w:val="0"/>
        <w:spacing w:after="0" w:line="240" w:lineRule="auto"/>
        <w:ind w:right="547"/>
        <w:jc w:val="both"/>
        <w:rPr>
          <w:rFonts w:ascii="Times New Roman" w:eastAsia="Times New Roman" w:hAnsi="Times New Roman"/>
          <w:b/>
          <w:sz w:val="24"/>
          <w:szCs w:val="24"/>
          <w:lang w:val="sr-Latn-CS"/>
        </w:rPr>
      </w:pPr>
    </w:p>
    <w:p w14:paraId="35E91BD9" w14:textId="4BB853A8" w:rsidR="00316E34" w:rsidRPr="003C121E" w:rsidRDefault="001F0DF6" w:rsidP="00AB779D">
      <w:pPr>
        <w:spacing w:after="14" w:line="240" w:lineRule="auto"/>
        <w:jc w:val="center"/>
        <w:rPr>
          <w:rFonts w:ascii="Times New Roman" w:eastAsia="Times New Roman" w:hAnsi="Times New Roman"/>
          <w:b/>
          <w:bCs/>
          <w:sz w:val="24"/>
          <w:szCs w:val="24"/>
          <w:lang w:val="sr-Cyrl-RS"/>
        </w:rPr>
      </w:pPr>
      <w:r w:rsidRPr="003C121E">
        <w:rPr>
          <w:rFonts w:ascii="Times New Roman" w:eastAsia="Times New Roman" w:hAnsi="Times New Roman"/>
          <w:b/>
          <w:bCs/>
          <w:sz w:val="24"/>
          <w:szCs w:val="24"/>
          <w:lang w:val="sr-Cyrl-RS"/>
        </w:rPr>
        <w:t>Чл</w:t>
      </w:r>
      <w:r w:rsidR="00A25B70">
        <w:rPr>
          <w:rFonts w:ascii="Times New Roman" w:eastAsia="Times New Roman" w:hAnsi="Times New Roman"/>
          <w:b/>
          <w:bCs/>
          <w:sz w:val="24"/>
          <w:szCs w:val="24"/>
          <w:lang w:val="sr-Cyrl-RS"/>
        </w:rPr>
        <w:t>ан 14</w:t>
      </w:r>
      <w:r w:rsidR="00F94017" w:rsidRPr="003C121E">
        <w:rPr>
          <w:rFonts w:ascii="Times New Roman" w:eastAsia="Times New Roman" w:hAnsi="Times New Roman"/>
          <w:b/>
          <w:bCs/>
          <w:sz w:val="24"/>
          <w:szCs w:val="24"/>
          <w:lang w:val="sr-Cyrl-RS"/>
        </w:rPr>
        <w:t>.</w:t>
      </w:r>
    </w:p>
    <w:p w14:paraId="6D564750" w14:textId="77777777" w:rsidR="00861192" w:rsidRDefault="00861192" w:rsidP="00AB779D">
      <w:pPr>
        <w:spacing w:after="0" w:line="240" w:lineRule="auto"/>
        <w:ind w:firstLine="720"/>
        <w:jc w:val="both"/>
        <w:rPr>
          <w:rFonts w:ascii="Times New Roman" w:hAnsi="Times New Roman"/>
          <w:sz w:val="24"/>
          <w:szCs w:val="24"/>
          <w:lang w:val="sr-Cyrl-RS"/>
        </w:rPr>
      </w:pPr>
    </w:p>
    <w:p w14:paraId="4ADE2760" w14:textId="2F410B2B" w:rsidR="00316E34" w:rsidRPr="000928CA" w:rsidRDefault="00C10C28" w:rsidP="00AB779D">
      <w:pPr>
        <w:spacing w:after="0" w:line="240" w:lineRule="auto"/>
        <w:ind w:firstLine="720"/>
        <w:jc w:val="both"/>
        <w:rPr>
          <w:rFonts w:ascii="Times New Roman" w:hAnsi="Times New Roman"/>
          <w:b/>
          <w:bCs/>
          <w:sz w:val="24"/>
          <w:szCs w:val="24"/>
          <w:lang w:val="sr-Cyrl-RS"/>
        </w:rPr>
      </w:pPr>
      <w:r w:rsidRPr="000928CA">
        <w:rPr>
          <w:rFonts w:ascii="Times New Roman" w:hAnsi="Times New Roman"/>
          <w:sz w:val="24"/>
          <w:szCs w:val="24"/>
          <w:lang w:val="sr-Cyrl-RS"/>
        </w:rPr>
        <w:t>Уговорне стране су сагласне да је резултат вршења услуге из члана 1. ов</w:t>
      </w:r>
      <w:r w:rsidR="008F0790" w:rsidRPr="000928CA">
        <w:rPr>
          <w:rFonts w:ascii="Times New Roman" w:hAnsi="Times New Roman"/>
          <w:sz w:val="24"/>
          <w:szCs w:val="24"/>
          <w:lang w:val="sr-Cyrl-RS"/>
        </w:rPr>
        <w:t>ог уговора власништво Наручиоца.</w:t>
      </w:r>
    </w:p>
    <w:p w14:paraId="47997C05" w14:textId="77777777" w:rsidR="00316E34" w:rsidRPr="000928CA" w:rsidRDefault="00AA13C8" w:rsidP="00AB779D">
      <w:pPr>
        <w:spacing w:after="0" w:line="240" w:lineRule="auto"/>
        <w:ind w:firstLine="720"/>
        <w:jc w:val="both"/>
        <w:rPr>
          <w:rFonts w:ascii="Times New Roman" w:hAnsi="Times New Roman"/>
          <w:b/>
          <w:bCs/>
          <w:sz w:val="24"/>
          <w:szCs w:val="24"/>
          <w:lang w:val="sr-Cyrl-RS"/>
        </w:rPr>
      </w:pPr>
      <w:r w:rsidRPr="000928CA">
        <w:rPr>
          <w:rFonts w:ascii="Times New Roman" w:hAnsi="Times New Roman"/>
          <w:sz w:val="24"/>
          <w:szCs w:val="24"/>
          <w:lang w:val="sr-Cyrl-RS"/>
        </w:rPr>
        <w:t>Пружалац услуге</w:t>
      </w:r>
      <w:r w:rsidR="00F94017" w:rsidRPr="000928CA">
        <w:rPr>
          <w:rFonts w:ascii="Times New Roman" w:hAnsi="Times New Roman"/>
          <w:sz w:val="24"/>
          <w:szCs w:val="24"/>
          <w:lang w:val="sr-Cyrl-RS"/>
        </w:rPr>
        <w:t xml:space="preserve"> и </w:t>
      </w:r>
      <w:r w:rsidR="00E93216" w:rsidRPr="000928CA">
        <w:rPr>
          <w:rFonts w:ascii="Times New Roman" w:hAnsi="Times New Roman"/>
          <w:sz w:val="24"/>
          <w:szCs w:val="24"/>
          <w:lang w:val="sr-Cyrl-RS"/>
        </w:rPr>
        <w:t>чланови експертског тима</w:t>
      </w:r>
      <w:r w:rsidR="00F94017" w:rsidRPr="000928CA">
        <w:rPr>
          <w:rFonts w:ascii="Times New Roman" w:hAnsi="Times New Roman"/>
          <w:sz w:val="24"/>
          <w:szCs w:val="24"/>
          <w:lang w:val="sr-Cyrl-RS"/>
        </w:rPr>
        <w:t xml:space="preserve"> су дужни да са документима који су </w:t>
      </w:r>
      <w:r w:rsidR="00E93216" w:rsidRPr="000928CA">
        <w:rPr>
          <w:rFonts w:ascii="Times New Roman" w:hAnsi="Times New Roman"/>
          <w:sz w:val="24"/>
          <w:szCs w:val="24"/>
          <w:lang w:val="sr-Cyrl-RS"/>
        </w:rPr>
        <w:t xml:space="preserve">им </w:t>
      </w:r>
      <w:r w:rsidR="00BC3893" w:rsidRPr="000928CA">
        <w:rPr>
          <w:rFonts w:ascii="Times New Roman" w:hAnsi="Times New Roman"/>
          <w:sz w:val="24"/>
          <w:szCs w:val="24"/>
          <w:lang w:val="sr-Cyrl-RS"/>
        </w:rPr>
        <w:t>дата</w:t>
      </w:r>
      <w:r w:rsidR="00F94017" w:rsidRPr="000928CA">
        <w:rPr>
          <w:rFonts w:ascii="Times New Roman" w:hAnsi="Times New Roman"/>
          <w:sz w:val="24"/>
          <w:szCs w:val="24"/>
          <w:lang w:val="sr-Cyrl-RS"/>
        </w:rPr>
        <w:t xml:space="preserve"> на </w:t>
      </w:r>
      <w:r w:rsidR="00E93216" w:rsidRPr="000928CA">
        <w:rPr>
          <w:rFonts w:ascii="Times New Roman" w:hAnsi="Times New Roman"/>
          <w:sz w:val="24"/>
          <w:szCs w:val="24"/>
          <w:lang w:val="sr-Cyrl-RS"/>
        </w:rPr>
        <w:t>коришћење</w:t>
      </w:r>
      <w:r w:rsidR="00F94017" w:rsidRPr="000928CA">
        <w:rPr>
          <w:rFonts w:ascii="Times New Roman" w:hAnsi="Times New Roman"/>
          <w:sz w:val="24"/>
          <w:szCs w:val="24"/>
          <w:lang w:val="sr-Cyrl-RS"/>
        </w:rPr>
        <w:t xml:space="preserve"> поступају у складу са врстом тајности који ти документи имају (послов</w:t>
      </w:r>
      <w:r w:rsidR="008F0790" w:rsidRPr="000928CA">
        <w:rPr>
          <w:rFonts w:ascii="Times New Roman" w:hAnsi="Times New Roman"/>
          <w:sz w:val="24"/>
          <w:szCs w:val="24"/>
          <w:lang w:val="sr-Cyrl-RS"/>
        </w:rPr>
        <w:t xml:space="preserve">на, службена или државна тајна), као и да добијене материјале и документа за потребе реализације услуге из члана 1. овог уговора не може користити  </w:t>
      </w:r>
      <w:r w:rsidR="00382AD3" w:rsidRPr="000928CA">
        <w:rPr>
          <w:rFonts w:ascii="Times New Roman" w:hAnsi="Times New Roman"/>
          <w:sz w:val="24"/>
          <w:szCs w:val="24"/>
          <w:lang w:val="sr-Cyrl-RS"/>
        </w:rPr>
        <w:t xml:space="preserve">у </w:t>
      </w:r>
      <w:r w:rsidR="008F0790" w:rsidRPr="000928CA">
        <w:rPr>
          <w:rFonts w:ascii="Times New Roman" w:hAnsi="Times New Roman"/>
          <w:sz w:val="24"/>
          <w:szCs w:val="24"/>
          <w:lang w:val="sr-Cyrl-RS"/>
        </w:rPr>
        <w:t>друге сврхе нити давати трећим странама, нити обавештавати јавност о реализацији предметне у</w:t>
      </w:r>
      <w:r w:rsidR="000C5F1E" w:rsidRPr="000928CA">
        <w:rPr>
          <w:rFonts w:ascii="Times New Roman" w:hAnsi="Times New Roman"/>
          <w:sz w:val="24"/>
          <w:szCs w:val="24"/>
          <w:lang w:val="sr-Cyrl-RS"/>
        </w:rPr>
        <w:t>слуге без сагласности Наручиоца.</w:t>
      </w:r>
    </w:p>
    <w:p w14:paraId="6637A61A" w14:textId="77777777" w:rsidR="00AB779D" w:rsidRDefault="00AB779D" w:rsidP="006F5ABF">
      <w:pPr>
        <w:tabs>
          <w:tab w:val="left" w:pos="9180"/>
        </w:tabs>
        <w:autoSpaceDE w:val="0"/>
        <w:autoSpaceDN w:val="0"/>
        <w:spacing w:after="0" w:line="240" w:lineRule="auto"/>
        <w:jc w:val="both"/>
        <w:outlineLvl w:val="0"/>
        <w:rPr>
          <w:rFonts w:ascii="Times New Roman" w:hAnsi="Times New Roman"/>
          <w:sz w:val="24"/>
          <w:szCs w:val="24"/>
          <w:lang w:val="sr-Cyrl-RS"/>
        </w:rPr>
      </w:pPr>
    </w:p>
    <w:p w14:paraId="7FEC2EEC" w14:textId="77777777" w:rsidR="00F94017" w:rsidRDefault="00F94017" w:rsidP="00AB779D">
      <w:pPr>
        <w:autoSpaceDE w:val="0"/>
        <w:autoSpaceDN w:val="0"/>
        <w:spacing w:after="0" w:line="240" w:lineRule="auto"/>
        <w:jc w:val="both"/>
        <w:outlineLvl w:val="0"/>
        <w:rPr>
          <w:rFonts w:ascii="Times New Roman" w:eastAsia="Times New Roman" w:hAnsi="Times New Roman"/>
          <w:b/>
          <w:bCs/>
          <w:kern w:val="36"/>
          <w:sz w:val="24"/>
          <w:szCs w:val="24"/>
          <w:lang w:val="sr-Cyrl-RS"/>
        </w:rPr>
      </w:pPr>
      <w:r w:rsidRPr="003C121E">
        <w:rPr>
          <w:rFonts w:ascii="Times New Roman" w:eastAsia="Times New Roman" w:hAnsi="Times New Roman"/>
          <w:b/>
          <w:bCs/>
          <w:kern w:val="36"/>
          <w:sz w:val="24"/>
          <w:szCs w:val="24"/>
          <w:lang w:val="sr-Cyrl-RS"/>
        </w:rPr>
        <w:t>ПРЕЛАЗНЕ И ЗАВРШНЕ ОДРЕДБЕ</w:t>
      </w:r>
    </w:p>
    <w:p w14:paraId="22D12120" w14:textId="77777777" w:rsidR="005A5BB4" w:rsidRPr="003C121E" w:rsidRDefault="005A5BB4" w:rsidP="00AB779D">
      <w:pPr>
        <w:autoSpaceDE w:val="0"/>
        <w:autoSpaceDN w:val="0"/>
        <w:spacing w:after="0" w:line="240" w:lineRule="auto"/>
        <w:jc w:val="both"/>
        <w:outlineLvl w:val="0"/>
        <w:rPr>
          <w:rFonts w:ascii="Times New Roman" w:eastAsia="Times New Roman" w:hAnsi="Times New Roman"/>
          <w:b/>
          <w:bCs/>
          <w:kern w:val="36"/>
          <w:sz w:val="24"/>
          <w:szCs w:val="24"/>
          <w:lang w:val="sr-Cyrl-RS"/>
        </w:rPr>
      </w:pPr>
    </w:p>
    <w:p w14:paraId="4BF0992C" w14:textId="40732213" w:rsidR="00316E34" w:rsidRPr="003C121E" w:rsidRDefault="00E96057" w:rsidP="00AB779D">
      <w:pPr>
        <w:tabs>
          <w:tab w:val="left" w:pos="9180"/>
        </w:tabs>
        <w:spacing w:after="14" w:line="240" w:lineRule="auto"/>
        <w:ind w:right="403"/>
        <w:jc w:val="center"/>
        <w:rPr>
          <w:rFonts w:ascii="Times New Roman" w:eastAsia="Times New Roman" w:hAnsi="Times New Roman"/>
          <w:b/>
          <w:bCs/>
          <w:sz w:val="24"/>
          <w:szCs w:val="24"/>
          <w:lang w:val="sr-Cyrl-RS"/>
        </w:rPr>
      </w:pPr>
      <w:r>
        <w:rPr>
          <w:rFonts w:ascii="Times New Roman" w:eastAsia="Times New Roman" w:hAnsi="Times New Roman"/>
          <w:b/>
          <w:bCs/>
          <w:sz w:val="24"/>
          <w:szCs w:val="24"/>
          <w:lang w:val="sr-Latn-CS"/>
        </w:rPr>
        <w:t xml:space="preserve">      </w:t>
      </w:r>
      <w:r w:rsidR="00A25B70">
        <w:rPr>
          <w:rFonts w:ascii="Times New Roman" w:eastAsia="Times New Roman" w:hAnsi="Times New Roman"/>
          <w:b/>
          <w:bCs/>
          <w:sz w:val="24"/>
          <w:szCs w:val="24"/>
          <w:lang w:val="sr-Cyrl-RS"/>
        </w:rPr>
        <w:t>Члан 15</w:t>
      </w:r>
      <w:r w:rsidR="00F94017" w:rsidRPr="003C121E">
        <w:rPr>
          <w:rFonts w:ascii="Times New Roman" w:eastAsia="Times New Roman" w:hAnsi="Times New Roman"/>
          <w:b/>
          <w:bCs/>
          <w:sz w:val="24"/>
          <w:szCs w:val="24"/>
          <w:lang w:val="sr-Cyrl-RS"/>
        </w:rPr>
        <w:t>.</w:t>
      </w:r>
    </w:p>
    <w:p w14:paraId="77DDB2C9" w14:textId="77777777" w:rsidR="00861192" w:rsidRDefault="00AB779D" w:rsidP="00AB779D">
      <w:pPr>
        <w:spacing w:after="14" w:line="240" w:lineRule="auto"/>
        <w:ind w:right="403"/>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ab/>
      </w:r>
    </w:p>
    <w:p w14:paraId="2E6E5F24" w14:textId="2C6623C0" w:rsidR="00861192" w:rsidRPr="00E96057" w:rsidRDefault="00F94017" w:rsidP="00E96057">
      <w:pPr>
        <w:spacing w:after="14" w:line="240" w:lineRule="auto"/>
        <w:ind w:right="403"/>
        <w:jc w:val="both"/>
        <w:rPr>
          <w:rFonts w:ascii="Times New Roman" w:eastAsia="Times New Roman" w:hAnsi="Times New Roman"/>
          <w:sz w:val="24"/>
          <w:szCs w:val="24"/>
          <w:lang w:val="sr-Cyrl-RS"/>
        </w:rPr>
      </w:pPr>
      <w:r w:rsidRPr="003C121E">
        <w:rPr>
          <w:rFonts w:ascii="Times New Roman" w:eastAsia="Times New Roman" w:hAnsi="Times New Roman"/>
          <w:sz w:val="24"/>
          <w:szCs w:val="24"/>
          <w:lang w:val="sr-Cyrl-RS"/>
        </w:rPr>
        <w:t xml:space="preserve">За све што није предвиђено овим </w:t>
      </w:r>
      <w:r w:rsidR="00E93216" w:rsidRPr="003C121E">
        <w:rPr>
          <w:rFonts w:ascii="Times New Roman" w:eastAsia="Times New Roman" w:hAnsi="Times New Roman"/>
          <w:sz w:val="24"/>
          <w:szCs w:val="24"/>
          <w:lang w:val="sr-Cyrl-RS"/>
        </w:rPr>
        <w:t>уговором</w:t>
      </w:r>
      <w:r w:rsidRPr="003C121E">
        <w:rPr>
          <w:rFonts w:ascii="Times New Roman" w:eastAsia="Times New Roman" w:hAnsi="Times New Roman"/>
          <w:sz w:val="24"/>
          <w:szCs w:val="24"/>
          <w:lang w:val="sr-Cyrl-RS"/>
        </w:rPr>
        <w:t>, примењиваће се одредбе Закона о облигационим односима.</w:t>
      </w:r>
    </w:p>
    <w:p w14:paraId="4121C9F5" w14:textId="77777777" w:rsidR="00861192" w:rsidRDefault="00861192" w:rsidP="00AB779D">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7D802822" w14:textId="77777777" w:rsidR="00AA5583" w:rsidRDefault="00AA5583" w:rsidP="00AB779D">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5FAA2EB4" w14:textId="77777777" w:rsidR="00AA5583" w:rsidRDefault="00AA5583" w:rsidP="00AB779D">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33EB86C8" w14:textId="6106DF1C" w:rsidR="00F94017" w:rsidRPr="003C121E" w:rsidRDefault="00A25B70" w:rsidP="00AB779D">
      <w:pPr>
        <w:autoSpaceDE w:val="0"/>
        <w:autoSpaceDN w:val="0"/>
        <w:spacing w:after="0" w:line="240" w:lineRule="auto"/>
        <w:jc w:val="center"/>
        <w:outlineLvl w:val="0"/>
        <w:rPr>
          <w:rFonts w:ascii="Times New Roman" w:eastAsia="Times New Roman" w:hAnsi="Times New Roman"/>
          <w:b/>
          <w:bCs/>
          <w:kern w:val="36"/>
          <w:sz w:val="24"/>
          <w:szCs w:val="24"/>
          <w:lang w:val="sr-Cyrl-RS"/>
        </w:rPr>
      </w:pPr>
      <w:bookmarkStart w:id="1" w:name="_GoBack"/>
      <w:bookmarkEnd w:id="1"/>
      <w:r>
        <w:rPr>
          <w:rFonts w:ascii="Times New Roman" w:eastAsia="Times New Roman" w:hAnsi="Times New Roman"/>
          <w:b/>
          <w:bCs/>
          <w:kern w:val="36"/>
          <w:sz w:val="24"/>
          <w:szCs w:val="24"/>
          <w:lang w:val="sr-Cyrl-RS"/>
        </w:rPr>
        <w:lastRenderedPageBreak/>
        <w:t>Члан 16</w:t>
      </w:r>
      <w:r w:rsidR="00F94017" w:rsidRPr="003C121E">
        <w:rPr>
          <w:rFonts w:ascii="Times New Roman" w:eastAsia="Times New Roman" w:hAnsi="Times New Roman"/>
          <w:b/>
          <w:bCs/>
          <w:kern w:val="36"/>
          <w:sz w:val="24"/>
          <w:szCs w:val="24"/>
          <w:lang w:val="sr-Cyrl-RS"/>
        </w:rPr>
        <w:t>.</w:t>
      </w:r>
    </w:p>
    <w:p w14:paraId="3723673D" w14:textId="77777777" w:rsidR="00861192" w:rsidRDefault="00AB779D" w:rsidP="00AB779D">
      <w:pPr>
        <w:widowControl w:val="0"/>
        <w:autoSpaceDE w:val="0"/>
        <w:autoSpaceDN w:val="0"/>
        <w:spacing w:after="0" w:line="240" w:lineRule="auto"/>
        <w:ind w:right="221"/>
        <w:jc w:val="both"/>
        <w:rPr>
          <w:rFonts w:ascii="Times New Roman" w:eastAsia="Times New Roman" w:hAnsi="Times New Roman"/>
          <w:spacing w:val="-5"/>
          <w:sz w:val="24"/>
          <w:szCs w:val="24"/>
          <w:lang w:val="sr-Cyrl-RS"/>
        </w:rPr>
      </w:pPr>
      <w:r>
        <w:rPr>
          <w:rFonts w:ascii="Times New Roman" w:eastAsia="Times New Roman" w:hAnsi="Times New Roman"/>
          <w:spacing w:val="-5"/>
          <w:sz w:val="24"/>
          <w:szCs w:val="24"/>
          <w:lang w:val="sr-Cyrl-RS"/>
        </w:rPr>
        <w:tab/>
      </w:r>
    </w:p>
    <w:p w14:paraId="6D9E8118" w14:textId="6EF48F1E" w:rsidR="00F94017" w:rsidRPr="003C121E" w:rsidRDefault="00F94017" w:rsidP="00AB779D">
      <w:pPr>
        <w:widowControl w:val="0"/>
        <w:autoSpaceDE w:val="0"/>
        <w:autoSpaceDN w:val="0"/>
        <w:spacing w:after="0" w:line="240" w:lineRule="auto"/>
        <w:ind w:right="221"/>
        <w:jc w:val="both"/>
        <w:rPr>
          <w:rFonts w:ascii="Times New Roman" w:eastAsia="Times New Roman" w:hAnsi="Times New Roman"/>
          <w:sz w:val="24"/>
          <w:szCs w:val="24"/>
          <w:lang w:val="sr-Cyrl-RS"/>
        </w:rPr>
      </w:pPr>
      <w:r w:rsidRPr="003C121E">
        <w:rPr>
          <w:rFonts w:ascii="Times New Roman" w:eastAsia="Times New Roman" w:hAnsi="Times New Roman"/>
          <w:spacing w:val="-5"/>
          <w:sz w:val="24"/>
          <w:szCs w:val="24"/>
          <w:lang w:val="sr-Cyrl-RS"/>
        </w:rPr>
        <w:t>Потраживања</w:t>
      </w:r>
      <w:r w:rsidRPr="003C121E">
        <w:rPr>
          <w:rFonts w:ascii="Times New Roman" w:eastAsia="Times New Roman" w:hAnsi="Times New Roman"/>
          <w:spacing w:val="-12"/>
          <w:sz w:val="24"/>
          <w:szCs w:val="24"/>
          <w:lang w:val="sr-Cyrl-RS"/>
        </w:rPr>
        <w:t xml:space="preserve"> </w:t>
      </w:r>
      <w:r w:rsidRPr="003C121E">
        <w:rPr>
          <w:rFonts w:ascii="Times New Roman" w:eastAsia="Times New Roman" w:hAnsi="Times New Roman"/>
          <w:sz w:val="24"/>
          <w:szCs w:val="24"/>
          <w:lang w:val="sr-Cyrl-RS"/>
        </w:rPr>
        <w:t>из</w:t>
      </w:r>
      <w:r w:rsidRPr="003C121E">
        <w:rPr>
          <w:rFonts w:ascii="Times New Roman" w:eastAsia="Times New Roman" w:hAnsi="Times New Roman"/>
          <w:spacing w:val="-5"/>
          <w:sz w:val="24"/>
          <w:szCs w:val="24"/>
          <w:lang w:val="sr-Cyrl-RS"/>
        </w:rPr>
        <w:t xml:space="preserve"> </w:t>
      </w:r>
      <w:r w:rsidRPr="003C121E">
        <w:rPr>
          <w:rFonts w:ascii="Times New Roman" w:eastAsia="Times New Roman" w:hAnsi="Times New Roman"/>
          <w:spacing w:val="-4"/>
          <w:sz w:val="24"/>
          <w:szCs w:val="24"/>
          <w:lang w:val="sr-Cyrl-RS"/>
        </w:rPr>
        <w:t>овог</w:t>
      </w:r>
      <w:r w:rsidRPr="003C121E">
        <w:rPr>
          <w:rFonts w:ascii="Times New Roman" w:eastAsia="Times New Roman" w:hAnsi="Times New Roman"/>
          <w:spacing w:val="-6"/>
          <w:sz w:val="24"/>
          <w:szCs w:val="24"/>
          <w:lang w:val="sr-Cyrl-RS"/>
        </w:rPr>
        <w:t xml:space="preserve"> </w:t>
      </w:r>
      <w:r w:rsidR="00E93216" w:rsidRPr="003C121E">
        <w:rPr>
          <w:rFonts w:ascii="Times New Roman" w:eastAsia="Times New Roman" w:hAnsi="Times New Roman"/>
          <w:spacing w:val="-5"/>
          <w:sz w:val="24"/>
          <w:szCs w:val="24"/>
          <w:lang w:val="sr-Cyrl-RS"/>
        </w:rPr>
        <w:t>уговора</w:t>
      </w:r>
      <w:r w:rsidRPr="003C121E">
        <w:rPr>
          <w:rFonts w:ascii="Times New Roman" w:eastAsia="Times New Roman" w:hAnsi="Times New Roman"/>
          <w:spacing w:val="-5"/>
          <w:sz w:val="24"/>
          <w:szCs w:val="24"/>
          <w:lang w:val="sr-Cyrl-RS"/>
        </w:rPr>
        <w:t xml:space="preserve"> </w:t>
      </w:r>
      <w:r w:rsidRPr="003C121E">
        <w:rPr>
          <w:rFonts w:ascii="Times New Roman" w:eastAsia="Times New Roman" w:hAnsi="Times New Roman"/>
          <w:sz w:val="24"/>
          <w:szCs w:val="24"/>
          <w:lang w:val="sr-Cyrl-RS"/>
        </w:rPr>
        <w:t>не</w:t>
      </w:r>
      <w:r w:rsidRPr="003C121E">
        <w:rPr>
          <w:rFonts w:ascii="Times New Roman" w:eastAsia="Times New Roman" w:hAnsi="Times New Roman"/>
          <w:spacing w:val="-7"/>
          <w:sz w:val="24"/>
          <w:szCs w:val="24"/>
          <w:lang w:val="sr-Cyrl-RS"/>
        </w:rPr>
        <w:t xml:space="preserve"> </w:t>
      </w:r>
      <w:r w:rsidRPr="003C121E">
        <w:rPr>
          <w:rFonts w:ascii="Times New Roman" w:eastAsia="Times New Roman" w:hAnsi="Times New Roman"/>
          <w:sz w:val="24"/>
          <w:szCs w:val="24"/>
          <w:lang w:val="sr-Cyrl-RS"/>
        </w:rPr>
        <w:t>могу</w:t>
      </w:r>
      <w:r w:rsidRPr="003C121E">
        <w:rPr>
          <w:rFonts w:ascii="Times New Roman" w:eastAsia="Times New Roman" w:hAnsi="Times New Roman"/>
          <w:spacing w:val="-12"/>
          <w:sz w:val="24"/>
          <w:szCs w:val="24"/>
          <w:lang w:val="sr-Cyrl-RS"/>
        </w:rPr>
        <w:t xml:space="preserve"> </w:t>
      </w:r>
      <w:r w:rsidRPr="003C121E">
        <w:rPr>
          <w:rFonts w:ascii="Times New Roman" w:eastAsia="Times New Roman" w:hAnsi="Times New Roman"/>
          <w:sz w:val="24"/>
          <w:szCs w:val="24"/>
          <w:lang w:val="sr-Cyrl-RS"/>
        </w:rPr>
        <w:t>се</w:t>
      </w:r>
      <w:r w:rsidRPr="003C121E">
        <w:rPr>
          <w:rFonts w:ascii="Times New Roman" w:eastAsia="Times New Roman" w:hAnsi="Times New Roman"/>
          <w:spacing w:val="-3"/>
          <w:sz w:val="24"/>
          <w:szCs w:val="24"/>
          <w:lang w:val="sr-Cyrl-RS"/>
        </w:rPr>
        <w:t xml:space="preserve"> </w:t>
      </w:r>
      <w:r w:rsidRPr="003C121E">
        <w:rPr>
          <w:rFonts w:ascii="Times New Roman" w:eastAsia="Times New Roman" w:hAnsi="Times New Roman"/>
          <w:spacing w:val="-5"/>
          <w:sz w:val="24"/>
          <w:szCs w:val="24"/>
          <w:lang w:val="sr-Cyrl-RS"/>
        </w:rPr>
        <w:t>уступати</w:t>
      </w:r>
      <w:r w:rsidRPr="003C121E">
        <w:rPr>
          <w:rFonts w:ascii="Times New Roman" w:eastAsia="Times New Roman" w:hAnsi="Times New Roman"/>
          <w:spacing w:val="-10"/>
          <w:sz w:val="24"/>
          <w:szCs w:val="24"/>
          <w:lang w:val="sr-Cyrl-RS"/>
        </w:rPr>
        <w:t xml:space="preserve"> </w:t>
      </w:r>
      <w:r w:rsidRPr="003C121E">
        <w:rPr>
          <w:rFonts w:ascii="Times New Roman" w:eastAsia="Times New Roman" w:hAnsi="Times New Roman"/>
          <w:spacing w:val="-5"/>
          <w:sz w:val="24"/>
          <w:szCs w:val="24"/>
          <w:lang w:val="sr-Cyrl-RS"/>
        </w:rPr>
        <w:t>другим</w:t>
      </w:r>
      <w:r w:rsidRPr="003C121E">
        <w:rPr>
          <w:rFonts w:ascii="Times New Roman" w:eastAsia="Times New Roman" w:hAnsi="Times New Roman"/>
          <w:spacing w:val="-11"/>
          <w:sz w:val="24"/>
          <w:szCs w:val="24"/>
          <w:lang w:val="sr-Cyrl-RS"/>
        </w:rPr>
        <w:t xml:space="preserve"> </w:t>
      </w:r>
      <w:r w:rsidRPr="003C121E">
        <w:rPr>
          <w:rFonts w:ascii="Times New Roman" w:eastAsia="Times New Roman" w:hAnsi="Times New Roman"/>
          <w:spacing w:val="-4"/>
          <w:sz w:val="24"/>
          <w:szCs w:val="24"/>
          <w:lang w:val="sr-Cyrl-RS"/>
        </w:rPr>
        <w:t>правним</w:t>
      </w:r>
      <w:r w:rsidRPr="003C121E">
        <w:rPr>
          <w:rFonts w:ascii="Times New Roman" w:eastAsia="Times New Roman" w:hAnsi="Times New Roman"/>
          <w:spacing w:val="-12"/>
          <w:sz w:val="24"/>
          <w:szCs w:val="24"/>
          <w:lang w:val="sr-Cyrl-RS"/>
        </w:rPr>
        <w:t xml:space="preserve"> </w:t>
      </w:r>
      <w:r w:rsidRPr="003C121E">
        <w:rPr>
          <w:rFonts w:ascii="Times New Roman" w:eastAsia="Times New Roman" w:hAnsi="Times New Roman"/>
          <w:sz w:val="24"/>
          <w:szCs w:val="24"/>
          <w:lang w:val="sr-Cyrl-RS"/>
        </w:rPr>
        <w:t>или</w:t>
      </w:r>
      <w:r w:rsidRPr="003C121E">
        <w:rPr>
          <w:rFonts w:ascii="Times New Roman" w:eastAsia="Times New Roman" w:hAnsi="Times New Roman"/>
          <w:spacing w:val="-5"/>
          <w:sz w:val="24"/>
          <w:szCs w:val="24"/>
          <w:lang w:val="sr-Cyrl-RS"/>
        </w:rPr>
        <w:t xml:space="preserve"> физичким</w:t>
      </w:r>
      <w:r w:rsidRPr="003C121E">
        <w:rPr>
          <w:rFonts w:ascii="Times New Roman" w:eastAsia="Times New Roman" w:hAnsi="Times New Roman"/>
          <w:spacing w:val="-11"/>
          <w:sz w:val="24"/>
          <w:szCs w:val="24"/>
          <w:lang w:val="sr-Cyrl-RS"/>
        </w:rPr>
        <w:t xml:space="preserve"> </w:t>
      </w:r>
      <w:r w:rsidRPr="003C121E">
        <w:rPr>
          <w:rFonts w:ascii="Times New Roman" w:eastAsia="Times New Roman" w:hAnsi="Times New Roman"/>
          <w:spacing w:val="-5"/>
          <w:sz w:val="24"/>
          <w:szCs w:val="24"/>
          <w:lang w:val="sr-Cyrl-RS"/>
        </w:rPr>
        <w:t>лицима,</w:t>
      </w:r>
      <w:r w:rsidRPr="003C121E">
        <w:rPr>
          <w:rFonts w:ascii="Times New Roman" w:eastAsia="Times New Roman" w:hAnsi="Times New Roman"/>
          <w:spacing w:val="-11"/>
          <w:sz w:val="24"/>
          <w:szCs w:val="24"/>
          <w:lang w:val="sr-Cyrl-RS"/>
        </w:rPr>
        <w:t xml:space="preserve"> </w:t>
      </w:r>
      <w:r w:rsidRPr="003C121E">
        <w:rPr>
          <w:rFonts w:ascii="Times New Roman" w:eastAsia="Times New Roman" w:hAnsi="Times New Roman"/>
          <w:spacing w:val="-3"/>
          <w:sz w:val="24"/>
          <w:szCs w:val="24"/>
          <w:lang w:val="sr-Cyrl-RS"/>
        </w:rPr>
        <w:t xml:space="preserve">нити </w:t>
      </w:r>
      <w:r w:rsidRPr="003C121E">
        <w:rPr>
          <w:rFonts w:ascii="Times New Roman" w:eastAsia="Times New Roman" w:hAnsi="Times New Roman"/>
          <w:sz w:val="24"/>
          <w:szCs w:val="24"/>
          <w:lang w:val="sr-Cyrl-RS"/>
        </w:rPr>
        <w:t xml:space="preserve">се на </w:t>
      </w:r>
      <w:r w:rsidRPr="003C121E">
        <w:rPr>
          <w:rFonts w:ascii="Times New Roman" w:eastAsia="Times New Roman" w:hAnsi="Times New Roman"/>
          <w:spacing w:val="-4"/>
          <w:sz w:val="24"/>
          <w:szCs w:val="24"/>
          <w:lang w:val="sr-Cyrl-RS"/>
        </w:rPr>
        <w:t xml:space="preserve">њима </w:t>
      </w:r>
      <w:r w:rsidRPr="003C121E">
        <w:rPr>
          <w:rFonts w:ascii="Times New Roman" w:eastAsia="Times New Roman" w:hAnsi="Times New Roman"/>
          <w:spacing w:val="-3"/>
          <w:sz w:val="24"/>
          <w:szCs w:val="24"/>
          <w:lang w:val="sr-Cyrl-RS"/>
        </w:rPr>
        <w:t xml:space="preserve">може </w:t>
      </w:r>
      <w:r w:rsidRPr="003C121E">
        <w:rPr>
          <w:rFonts w:ascii="Times New Roman" w:eastAsia="Times New Roman" w:hAnsi="Times New Roman"/>
          <w:spacing w:val="-6"/>
          <w:sz w:val="24"/>
          <w:szCs w:val="24"/>
          <w:lang w:val="sr-Cyrl-RS"/>
        </w:rPr>
        <w:t xml:space="preserve">успостављати </w:t>
      </w:r>
      <w:r w:rsidRPr="003C121E">
        <w:rPr>
          <w:rFonts w:ascii="Times New Roman" w:eastAsia="Times New Roman" w:hAnsi="Times New Roman"/>
          <w:spacing w:val="-5"/>
          <w:sz w:val="24"/>
          <w:szCs w:val="24"/>
          <w:lang w:val="sr-Cyrl-RS"/>
        </w:rPr>
        <w:t xml:space="preserve">заложно </w:t>
      </w:r>
      <w:r w:rsidRPr="003C121E">
        <w:rPr>
          <w:rFonts w:ascii="Times New Roman" w:eastAsia="Times New Roman" w:hAnsi="Times New Roman"/>
          <w:spacing w:val="-4"/>
          <w:sz w:val="24"/>
          <w:szCs w:val="24"/>
          <w:lang w:val="sr-Cyrl-RS"/>
        </w:rPr>
        <w:t xml:space="preserve">право, </w:t>
      </w:r>
      <w:r w:rsidRPr="003C121E">
        <w:rPr>
          <w:rFonts w:ascii="Times New Roman" w:eastAsia="Times New Roman" w:hAnsi="Times New Roman"/>
          <w:spacing w:val="-5"/>
          <w:sz w:val="24"/>
          <w:szCs w:val="24"/>
          <w:lang w:val="sr-Cyrl-RS"/>
        </w:rPr>
        <w:t xml:space="preserve">односно </w:t>
      </w:r>
      <w:r w:rsidRPr="003C121E">
        <w:rPr>
          <w:rFonts w:ascii="Times New Roman" w:eastAsia="Times New Roman" w:hAnsi="Times New Roman"/>
          <w:sz w:val="24"/>
          <w:szCs w:val="24"/>
          <w:lang w:val="sr-Cyrl-RS"/>
        </w:rPr>
        <w:t xml:space="preserve">не </w:t>
      </w:r>
      <w:r w:rsidRPr="003C121E">
        <w:rPr>
          <w:rFonts w:ascii="Times New Roman" w:eastAsia="Times New Roman" w:hAnsi="Times New Roman"/>
          <w:spacing w:val="-4"/>
          <w:sz w:val="24"/>
          <w:szCs w:val="24"/>
          <w:lang w:val="sr-Cyrl-RS"/>
        </w:rPr>
        <w:t xml:space="preserve">могу </w:t>
      </w:r>
      <w:r w:rsidRPr="003C121E">
        <w:rPr>
          <w:rFonts w:ascii="Times New Roman" w:eastAsia="Times New Roman" w:hAnsi="Times New Roman"/>
          <w:sz w:val="24"/>
          <w:szCs w:val="24"/>
          <w:lang w:val="sr-Cyrl-RS"/>
        </w:rPr>
        <w:t xml:space="preserve">на </w:t>
      </w:r>
      <w:r w:rsidRPr="003C121E">
        <w:rPr>
          <w:rFonts w:ascii="Times New Roman" w:eastAsia="Times New Roman" w:hAnsi="Times New Roman"/>
          <w:spacing w:val="-4"/>
          <w:sz w:val="24"/>
          <w:szCs w:val="24"/>
          <w:lang w:val="sr-Cyrl-RS"/>
        </w:rPr>
        <w:t xml:space="preserve">било </w:t>
      </w:r>
      <w:r w:rsidRPr="003C121E">
        <w:rPr>
          <w:rFonts w:ascii="Times New Roman" w:eastAsia="Times New Roman" w:hAnsi="Times New Roman"/>
          <w:sz w:val="24"/>
          <w:szCs w:val="24"/>
          <w:lang w:val="sr-Cyrl-RS"/>
        </w:rPr>
        <w:t xml:space="preserve">који </w:t>
      </w:r>
      <w:r w:rsidRPr="003C121E">
        <w:rPr>
          <w:rFonts w:ascii="Times New Roman" w:eastAsia="Times New Roman" w:hAnsi="Times New Roman"/>
          <w:spacing w:val="-5"/>
          <w:sz w:val="24"/>
          <w:szCs w:val="24"/>
          <w:lang w:val="sr-Cyrl-RS"/>
        </w:rPr>
        <w:t xml:space="preserve">други </w:t>
      </w:r>
      <w:r w:rsidRPr="003C121E">
        <w:rPr>
          <w:rFonts w:ascii="Times New Roman" w:eastAsia="Times New Roman" w:hAnsi="Times New Roman"/>
          <w:spacing w:val="-4"/>
          <w:sz w:val="24"/>
          <w:szCs w:val="24"/>
          <w:lang w:val="sr-Cyrl-RS"/>
        </w:rPr>
        <w:t xml:space="preserve">начин </w:t>
      </w:r>
      <w:r w:rsidRPr="003C121E">
        <w:rPr>
          <w:rFonts w:ascii="Times New Roman" w:eastAsia="Times New Roman" w:hAnsi="Times New Roman"/>
          <w:spacing w:val="-3"/>
          <w:sz w:val="24"/>
          <w:szCs w:val="24"/>
          <w:lang w:val="sr-Cyrl-RS"/>
        </w:rPr>
        <w:t xml:space="preserve">бити </w:t>
      </w:r>
      <w:r w:rsidRPr="003C121E">
        <w:rPr>
          <w:rFonts w:ascii="Times New Roman" w:eastAsia="Times New Roman" w:hAnsi="Times New Roman"/>
          <w:spacing w:val="-5"/>
          <w:sz w:val="24"/>
          <w:szCs w:val="24"/>
          <w:lang w:val="sr-Cyrl-RS"/>
        </w:rPr>
        <w:t xml:space="preserve">коришћена </w:t>
      </w:r>
      <w:r w:rsidRPr="003C121E">
        <w:rPr>
          <w:rFonts w:ascii="Times New Roman" w:eastAsia="Times New Roman" w:hAnsi="Times New Roman"/>
          <w:spacing w:val="-4"/>
          <w:sz w:val="24"/>
          <w:szCs w:val="24"/>
          <w:lang w:val="sr-Cyrl-RS"/>
        </w:rPr>
        <w:t xml:space="preserve">као средство </w:t>
      </w:r>
      <w:r w:rsidRPr="003C121E">
        <w:rPr>
          <w:rFonts w:ascii="Times New Roman" w:eastAsia="Times New Roman" w:hAnsi="Times New Roman"/>
          <w:spacing w:val="-5"/>
          <w:sz w:val="24"/>
          <w:szCs w:val="24"/>
          <w:lang w:val="sr-Cyrl-RS"/>
        </w:rPr>
        <w:t>обезбеђења према трећим</w:t>
      </w:r>
      <w:r w:rsidRPr="003C121E">
        <w:rPr>
          <w:rFonts w:ascii="Times New Roman" w:eastAsia="Times New Roman" w:hAnsi="Times New Roman"/>
          <w:spacing w:val="-36"/>
          <w:sz w:val="24"/>
          <w:szCs w:val="24"/>
          <w:lang w:val="sr-Cyrl-RS"/>
        </w:rPr>
        <w:t xml:space="preserve"> </w:t>
      </w:r>
      <w:r w:rsidRPr="003C121E">
        <w:rPr>
          <w:rFonts w:ascii="Times New Roman" w:eastAsia="Times New Roman" w:hAnsi="Times New Roman"/>
          <w:sz w:val="24"/>
          <w:szCs w:val="24"/>
          <w:lang w:val="sr-Cyrl-RS"/>
        </w:rPr>
        <w:t>лицима.</w:t>
      </w:r>
    </w:p>
    <w:p w14:paraId="74CB58C5" w14:textId="77777777" w:rsidR="00E93216" w:rsidRPr="003C121E" w:rsidRDefault="00E93216" w:rsidP="006F5ABF">
      <w:pPr>
        <w:widowControl w:val="0"/>
        <w:tabs>
          <w:tab w:val="left" w:pos="9342"/>
        </w:tabs>
        <w:autoSpaceDE w:val="0"/>
        <w:autoSpaceDN w:val="0"/>
        <w:spacing w:after="0" w:line="240" w:lineRule="auto"/>
        <w:ind w:right="221"/>
        <w:jc w:val="both"/>
        <w:rPr>
          <w:rFonts w:ascii="Times New Roman" w:eastAsiaTheme="minorHAnsi" w:hAnsi="Times New Roman"/>
          <w:sz w:val="24"/>
          <w:szCs w:val="24"/>
          <w:lang w:val="sr-Cyrl-RS"/>
        </w:rPr>
      </w:pPr>
    </w:p>
    <w:p w14:paraId="381982DD" w14:textId="0A26EF9C" w:rsidR="00F94017" w:rsidRPr="003C121E" w:rsidRDefault="00A25B70" w:rsidP="00AB779D">
      <w:pPr>
        <w:autoSpaceDE w:val="0"/>
        <w:autoSpaceDN w:val="0"/>
        <w:spacing w:after="0" w:line="240" w:lineRule="auto"/>
        <w:jc w:val="center"/>
        <w:outlineLvl w:val="0"/>
        <w:rPr>
          <w:rFonts w:ascii="Times New Roman" w:eastAsia="Times New Roman" w:hAnsi="Times New Roman"/>
          <w:b/>
          <w:bCs/>
          <w:kern w:val="36"/>
          <w:sz w:val="24"/>
          <w:szCs w:val="24"/>
          <w:lang w:val="sr-Cyrl-RS"/>
        </w:rPr>
      </w:pPr>
      <w:r>
        <w:rPr>
          <w:rFonts w:ascii="Times New Roman" w:eastAsia="Times New Roman" w:hAnsi="Times New Roman"/>
          <w:b/>
          <w:bCs/>
          <w:kern w:val="36"/>
          <w:sz w:val="24"/>
          <w:szCs w:val="24"/>
          <w:lang w:val="sr-Cyrl-RS"/>
        </w:rPr>
        <w:t>Члан 17</w:t>
      </w:r>
      <w:r w:rsidR="00F94017" w:rsidRPr="003C121E">
        <w:rPr>
          <w:rFonts w:ascii="Times New Roman" w:eastAsia="Times New Roman" w:hAnsi="Times New Roman"/>
          <w:b/>
          <w:bCs/>
          <w:kern w:val="36"/>
          <w:sz w:val="24"/>
          <w:szCs w:val="24"/>
          <w:lang w:val="sr-Cyrl-RS"/>
        </w:rPr>
        <w:t>.</w:t>
      </w:r>
    </w:p>
    <w:p w14:paraId="643766AF" w14:textId="77777777" w:rsidR="00861192" w:rsidRDefault="00861192" w:rsidP="00AB779D">
      <w:pPr>
        <w:spacing w:after="0" w:line="240" w:lineRule="auto"/>
        <w:ind w:firstLine="720"/>
        <w:jc w:val="both"/>
        <w:rPr>
          <w:rFonts w:ascii="Times New Roman" w:hAnsi="Times New Roman"/>
          <w:sz w:val="24"/>
          <w:szCs w:val="24"/>
          <w:lang w:val="sr-Cyrl-CS"/>
        </w:rPr>
      </w:pPr>
    </w:p>
    <w:p w14:paraId="45BE3785" w14:textId="13F62007" w:rsidR="00604997" w:rsidRPr="000928CA" w:rsidRDefault="000C5F1E" w:rsidP="00AB779D">
      <w:pPr>
        <w:spacing w:after="0" w:line="240" w:lineRule="auto"/>
        <w:ind w:firstLine="720"/>
        <w:jc w:val="both"/>
        <w:rPr>
          <w:rFonts w:ascii="Times New Roman" w:eastAsia="Times New Roman" w:hAnsi="Times New Roman"/>
          <w:sz w:val="24"/>
          <w:szCs w:val="24"/>
          <w:lang w:val="sr-Cyrl-RS"/>
        </w:rPr>
      </w:pPr>
      <w:r w:rsidRPr="000928CA">
        <w:rPr>
          <w:rFonts w:ascii="Times New Roman" w:hAnsi="Times New Roman"/>
          <w:sz w:val="24"/>
          <w:szCs w:val="24"/>
          <w:lang w:val="sr-Cyrl-CS"/>
        </w:rPr>
        <w:t xml:space="preserve">Овај уговор </w:t>
      </w:r>
      <w:r w:rsidR="00D11AF0">
        <w:rPr>
          <w:rFonts w:ascii="Times New Roman" w:hAnsi="Times New Roman"/>
          <w:sz w:val="24"/>
          <w:szCs w:val="24"/>
          <w:lang w:val="sr-Cyrl-CS"/>
        </w:rPr>
        <w:t xml:space="preserve">се сматра закљученим </w:t>
      </w:r>
      <w:r w:rsidRPr="000928CA">
        <w:rPr>
          <w:rFonts w:ascii="Times New Roman" w:hAnsi="Times New Roman"/>
          <w:sz w:val="24"/>
          <w:szCs w:val="24"/>
          <w:lang w:val="sr-Cyrl-CS"/>
        </w:rPr>
        <w:t>даном потпис</w:t>
      </w:r>
      <w:r w:rsidR="00D11AF0">
        <w:rPr>
          <w:rFonts w:ascii="Times New Roman" w:hAnsi="Times New Roman"/>
          <w:sz w:val="24"/>
          <w:szCs w:val="24"/>
          <w:lang w:val="sr-Cyrl-CS"/>
        </w:rPr>
        <w:t>ивања</w:t>
      </w:r>
      <w:r w:rsidRPr="000928CA">
        <w:rPr>
          <w:rFonts w:ascii="Times New Roman" w:hAnsi="Times New Roman"/>
          <w:sz w:val="24"/>
          <w:szCs w:val="24"/>
          <w:lang w:val="sr-Cyrl-CS"/>
        </w:rPr>
        <w:t xml:space="preserve"> обе уговорне стране</w:t>
      </w:r>
      <w:r w:rsidR="0014233B">
        <w:rPr>
          <w:rFonts w:ascii="Times New Roman" w:hAnsi="Times New Roman"/>
          <w:sz w:val="24"/>
          <w:szCs w:val="24"/>
          <w:lang w:val="sr-Cyrl-CS"/>
        </w:rPr>
        <w:t xml:space="preserve"> и траје 12 месеци</w:t>
      </w:r>
      <w:r w:rsidRPr="000928CA">
        <w:rPr>
          <w:rFonts w:ascii="Times New Roman" w:hAnsi="Times New Roman"/>
          <w:sz w:val="24"/>
          <w:szCs w:val="24"/>
          <w:lang w:val="sr-Cyrl-CS"/>
        </w:rPr>
        <w:t xml:space="preserve">.  </w:t>
      </w:r>
    </w:p>
    <w:p w14:paraId="2D64BDFD" w14:textId="77777777" w:rsidR="00F94017" w:rsidRPr="000928CA" w:rsidRDefault="006A7335" w:rsidP="00AB779D">
      <w:pPr>
        <w:spacing w:after="0" w:line="240" w:lineRule="auto"/>
        <w:ind w:firstLine="720"/>
        <w:jc w:val="both"/>
        <w:rPr>
          <w:rFonts w:ascii="Times New Roman" w:eastAsia="Times New Roman" w:hAnsi="Times New Roman"/>
          <w:sz w:val="24"/>
          <w:szCs w:val="24"/>
          <w:lang w:val="sr-Cyrl-RS"/>
        </w:rPr>
      </w:pPr>
      <w:r w:rsidRPr="000928CA">
        <w:rPr>
          <w:rFonts w:ascii="Times New Roman" w:eastAsia="Times New Roman" w:hAnsi="Times New Roman"/>
          <w:sz w:val="24"/>
          <w:szCs w:val="24"/>
          <w:lang w:val="sr-Cyrl-RS"/>
        </w:rPr>
        <w:t>Свака</w:t>
      </w:r>
      <w:r w:rsidR="00F94017" w:rsidRPr="000928CA">
        <w:rPr>
          <w:rFonts w:ascii="Times New Roman" w:eastAsia="Times New Roman" w:hAnsi="Times New Roman"/>
          <w:sz w:val="24"/>
          <w:szCs w:val="24"/>
          <w:lang w:val="sr-Cyrl-RS"/>
        </w:rPr>
        <w:t xml:space="preserve"> </w:t>
      </w:r>
      <w:r w:rsidR="00E93216" w:rsidRPr="000928CA">
        <w:rPr>
          <w:rFonts w:ascii="Times New Roman" w:eastAsia="Times New Roman" w:hAnsi="Times New Roman"/>
          <w:sz w:val="24"/>
          <w:szCs w:val="24"/>
          <w:lang w:val="sr-Cyrl-RS"/>
        </w:rPr>
        <w:t xml:space="preserve">Уговорна </w:t>
      </w:r>
      <w:r w:rsidR="00F94017" w:rsidRPr="000928CA">
        <w:rPr>
          <w:rFonts w:ascii="Times New Roman" w:eastAsia="Times New Roman" w:hAnsi="Times New Roman"/>
          <w:sz w:val="24"/>
          <w:szCs w:val="24"/>
          <w:lang w:val="sr-Cyrl-RS"/>
        </w:rPr>
        <w:t xml:space="preserve">страна може једнострано раскинути овај </w:t>
      </w:r>
      <w:r w:rsidR="00E93216" w:rsidRPr="000928CA">
        <w:rPr>
          <w:rFonts w:ascii="Times New Roman" w:eastAsia="Times New Roman" w:hAnsi="Times New Roman"/>
          <w:sz w:val="24"/>
          <w:szCs w:val="24"/>
          <w:lang w:val="sr-Cyrl-RS"/>
        </w:rPr>
        <w:t>уговор</w:t>
      </w:r>
      <w:r w:rsidR="00F94017" w:rsidRPr="000928CA">
        <w:rPr>
          <w:rFonts w:ascii="Times New Roman" w:eastAsia="Times New Roman" w:hAnsi="Times New Roman"/>
          <w:sz w:val="24"/>
          <w:szCs w:val="24"/>
          <w:lang w:val="sr-Cyrl-RS"/>
        </w:rPr>
        <w:t xml:space="preserve">  у случају када друга страна не испуњава или неблаговремено испуњава своје обавезе преузете овим </w:t>
      </w:r>
      <w:r w:rsidR="00E93216" w:rsidRPr="000928CA">
        <w:rPr>
          <w:rFonts w:ascii="Times New Roman" w:eastAsia="Times New Roman" w:hAnsi="Times New Roman"/>
          <w:sz w:val="24"/>
          <w:szCs w:val="24"/>
          <w:lang w:val="sr-Cyrl-RS"/>
        </w:rPr>
        <w:t>уговором</w:t>
      </w:r>
      <w:r w:rsidR="00F94017" w:rsidRPr="000928CA">
        <w:rPr>
          <w:rFonts w:ascii="Times New Roman" w:eastAsia="Times New Roman" w:hAnsi="Times New Roman"/>
          <w:sz w:val="24"/>
          <w:szCs w:val="24"/>
          <w:lang w:val="sr-Cyrl-RS"/>
        </w:rPr>
        <w:t>.</w:t>
      </w:r>
    </w:p>
    <w:p w14:paraId="0CD95021" w14:textId="77777777" w:rsidR="00604997" w:rsidRPr="000928CA" w:rsidRDefault="00F94017" w:rsidP="00AB779D">
      <w:pPr>
        <w:spacing w:after="0" w:line="240" w:lineRule="auto"/>
        <w:ind w:firstLine="720"/>
        <w:jc w:val="both"/>
        <w:rPr>
          <w:rFonts w:ascii="Times New Roman" w:eastAsia="Times New Roman" w:hAnsi="Times New Roman"/>
          <w:sz w:val="24"/>
          <w:szCs w:val="24"/>
          <w:lang w:val="sr-Cyrl-RS"/>
        </w:rPr>
      </w:pPr>
      <w:r w:rsidRPr="000928CA">
        <w:rPr>
          <w:rFonts w:ascii="Times New Roman" w:eastAsia="Times New Roman" w:hAnsi="Times New Roman"/>
          <w:sz w:val="24"/>
          <w:szCs w:val="24"/>
          <w:lang w:val="sr-Cyrl-RS"/>
        </w:rPr>
        <w:t xml:space="preserve">О раскиду </w:t>
      </w:r>
      <w:r w:rsidR="00E93216" w:rsidRPr="000928CA">
        <w:rPr>
          <w:rFonts w:ascii="Times New Roman" w:eastAsia="Times New Roman" w:hAnsi="Times New Roman"/>
          <w:sz w:val="24"/>
          <w:szCs w:val="24"/>
          <w:lang w:val="sr-Cyrl-RS"/>
        </w:rPr>
        <w:t>Уговора</w:t>
      </w:r>
      <w:r w:rsidRPr="000928CA">
        <w:rPr>
          <w:rFonts w:ascii="Times New Roman" w:eastAsia="Times New Roman" w:hAnsi="Times New Roman"/>
          <w:sz w:val="24"/>
          <w:szCs w:val="24"/>
          <w:lang w:val="sr-Cyrl-RS"/>
        </w:rPr>
        <w:t>, свака страна је дужна писаним путем обавестити другу страну.</w:t>
      </w:r>
    </w:p>
    <w:p w14:paraId="07E3C4D4" w14:textId="77777777" w:rsidR="00604997" w:rsidRPr="000928CA" w:rsidRDefault="00E93216" w:rsidP="00AB779D">
      <w:pPr>
        <w:spacing w:after="0" w:line="240" w:lineRule="auto"/>
        <w:ind w:firstLine="720"/>
        <w:jc w:val="both"/>
        <w:rPr>
          <w:rFonts w:ascii="Times New Roman" w:eastAsia="Times New Roman" w:hAnsi="Times New Roman"/>
          <w:sz w:val="24"/>
          <w:szCs w:val="24"/>
          <w:lang w:val="sr-Cyrl-RS"/>
        </w:rPr>
      </w:pPr>
      <w:r w:rsidRPr="000928CA">
        <w:rPr>
          <w:rFonts w:ascii="Times New Roman" w:eastAsia="Times New Roman" w:hAnsi="Times New Roman"/>
          <w:sz w:val="24"/>
          <w:szCs w:val="24"/>
          <w:lang w:val="sr-Cyrl-RS"/>
        </w:rPr>
        <w:t>Уговор</w:t>
      </w:r>
      <w:r w:rsidR="00F94017" w:rsidRPr="000928CA">
        <w:rPr>
          <w:rFonts w:ascii="Times New Roman" w:eastAsia="Times New Roman" w:hAnsi="Times New Roman"/>
          <w:sz w:val="24"/>
          <w:szCs w:val="24"/>
          <w:lang w:val="sr-Cyrl-RS"/>
        </w:rPr>
        <w:t xml:space="preserve"> ће се сматрати раскинутим по протеку рока </w:t>
      </w:r>
      <w:r w:rsidR="00C16341" w:rsidRPr="000928CA">
        <w:rPr>
          <w:rFonts w:ascii="Times New Roman" w:eastAsia="Times New Roman" w:hAnsi="Times New Roman"/>
          <w:sz w:val="24"/>
          <w:szCs w:val="24"/>
          <w:lang w:val="sr-Cyrl-RS"/>
        </w:rPr>
        <w:t>од 15 дана од дана пријема писа</w:t>
      </w:r>
      <w:r w:rsidR="00F94017" w:rsidRPr="000928CA">
        <w:rPr>
          <w:rFonts w:ascii="Times New Roman" w:eastAsia="Times New Roman" w:hAnsi="Times New Roman"/>
          <w:sz w:val="24"/>
          <w:szCs w:val="24"/>
          <w:lang w:val="sr-Cyrl-RS"/>
        </w:rPr>
        <w:t>ног обавештења о раскиду уговора.</w:t>
      </w:r>
    </w:p>
    <w:p w14:paraId="4802AD64" w14:textId="77777777" w:rsidR="00C16341" w:rsidRPr="000928CA" w:rsidRDefault="00F94017" w:rsidP="00AB779D">
      <w:pPr>
        <w:spacing w:after="0" w:line="240" w:lineRule="auto"/>
        <w:ind w:firstLine="720"/>
        <w:jc w:val="both"/>
        <w:rPr>
          <w:rFonts w:ascii="Times New Roman" w:eastAsia="Times New Roman" w:hAnsi="Times New Roman"/>
          <w:sz w:val="24"/>
          <w:szCs w:val="24"/>
          <w:lang w:val="sr-Cyrl-CS"/>
        </w:rPr>
      </w:pPr>
      <w:r w:rsidRPr="000928CA">
        <w:rPr>
          <w:rFonts w:ascii="Times New Roman" w:eastAsia="Times New Roman" w:hAnsi="Times New Roman"/>
          <w:sz w:val="24"/>
          <w:szCs w:val="24"/>
          <w:lang w:val="sr-Cyrl-CS"/>
        </w:rPr>
        <w:t xml:space="preserve">Уколико Наручилац претрпи штету услед неиспуњења уговорних обавеза </w:t>
      </w:r>
      <w:r w:rsidRPr="000928CA">
        <w:rPr>
          <w:rFonts w:ascii="Times New Roman" w:hAnsi="Times New Roman"/>
          <w:sz w:val="24"/>
          <w:szCs w:val="24"/>
          <w:lang w:val="sr-Cyrl-CS"/>
        </w:rPr>
        <w:t>или задоцњења у њиховом извршењу</w:t>
      </w:r>
      <w:r w:rsidRPr="000928CA">
        <w:rPr>
          <w:rFonts w:ascii="Times New Roman" w:eastAsia="Times New Roman" w:hAnsi="Times New Roman"/>
          <w:sz w:val="24"/>
          <w:szCs w:val="24"/>
          <w:lang w:val="sr-Cyrl-CS"/>
        </w:rPr>
        <w:t xml:space="preserve"> од стране </w:t>
      </w:r>
      <w:r w:rsidR="00AA13C8" w:rsidRPr="000928CA">
        <w:rPr>
          <w:rFonts w:ascii="Times New Roman" w:eastAsia="Times New Roman" w:hAnsi="Times New Roman"/>
          <w:sz w:val="24"/>
          <w:szCs w:val="24"/>
          <w:lang w:val="sr-Cyrl-RS"/>
        </w:rPr>
        <w:t>Пружаоца услуге</w:t>
      </w:r>
      <w:r w:rsidRPr="000928CA">
        <w:rPr>
          <w:rFonts w:ascii="Times New Roman" w:eastAsia="Times New Roman" w:hAnsi="Times New Roman"/>
          <w:sz w:val="24"/>
          <w:szCs w:val="24"/>
          <w:lang w:val="sr-Cyrl-CS"/>
        </w:rPr>
        <w:t xml:space="preserve">, </w:t>
      </w:r>
      <w:r w:rsidR="00AA13C8" w:rsidRPr="000928CA">
        <w:rPr>
          <w:rFonts w:ascii="Times New Roman" w:eastAsia="Times New Roman" w:hAnsi="Times New Roman"/>
          <w:sz w:val="24"/>
          <w:szCs w:val="24"/>
          <w:lang w:val="sr-Cyrl-RS"/>
        </w:rPr>
        <w:t>Пружалац услуге</w:t>
      </w:r>
      <w:r w:rsidRPr="000928CA">
        <w:rPr>
          <w:rFonts w:ascii="Times New Roman" w:eastAsia="Times New Roman" w:hAnsi="Times New Roman"/>
          <w:sz w:val="24"/>
          <w:szCs w:val="24"/>
          <w:lang w:val="sr-Cyrl-RS"/>
        </w:rPr>
        <w:t xml:space="preserve"> </w:t>
      </w:r>
      <w:r w:rsidRPr="000928CA">
        <w:rPr>
          <w:rFonts w:ascii="Times New Roman" w:eastAsia="Times New Roman" w:hAnsi="Times New Roman"/>
          <w:sz w:val="24"/>
          <w:szCs w:val="24"/>
          <w:lang w:val="sr-Cyrl-CS"/>
        </w:rPr>
        <w:t>је дужан да му надокнади штету у целини.</w:t>
      </w:r>
    </w:p>
    <w:p w14:paraId="29C2ADE5" w14:textId="77777777" w:rsidR="002A1761" w:rsidRPr="003C121E" w:rsidRDefault="002A1761" w:rsidP="006F5ABF">
      <w:pPr>
        <w:widowControl w:val="0"/>
        <w:autoSpaceDE w:val="0"/>
        <w:autoSpaceDN w:val="0"/>
        <w:spacing w:after="0" w:line="240" w:lineRule="auto"/>
        <w:jc w:val="both"/>
        <w:rPr>
          <w:rFonts w:ascii="Times New Roman" w:eastAsia="Times New Roman" w:hAnsi="Times New Roman"/>
          <w:sz w:val="24"/>
          <w:szCs w:val="24"/>
          <w:lang w:val="sr-Cyrl-CS"/>
        </w:rPr>
      </w:pPr>
    </w:p>
    <w:p w14:paraId="2C95F87E" w14:textId="51D0AC4B" w:rsidR="00C16341" w:rsidRPr="003C121E" w:rsidRDefault="00F94017" w:rsidP="00AB779D">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3C121E">
        <w:rPr>
          <w:rFonts w:ascii="Times New Roman" w:eastAsia="Times New Roman" w:hAnsi="Times New Roman"/>
          <w:b/>
          <w:bCs/>
          <w:kern w:val="36"/>
          <w:sz w:val="24"/>
          <w:szCs w:val="24"/>
          <w:lang w:val="sr-Cyrl-RS"/>
        </w:rPr>
        <w:t>Члан 1</w:t>
      </w:r>
      <w:r w:rsidR="00A25B70">
        <w:rPr>
          <w:rFonts w:ascii="Times New Roman" w:eastAsia="Times New Roman" w:hAnsi="Times New Roman"/>
          <w:b/>
          <w:bCs/>
          <w:kern w:val="36"/>
          <w:sz w:val="24"/>
          <w:szCs w:val="24"/>
          <w:lang w:val="sr-Cyrl-RS"/>
        </w:rPr>
        <w:t>8</w:t>
      </w:r>
      <w:r w:rsidRPr="003C121E">
        <w:rPr>
          <w:rFonts w:ascii="Times New Roman" w:eastAsia="Times New Roman" w:hAnsi="Times New Roman"/>
          <w:b/>
          <w:bCs/>
          <w:kern w:val="36"/>
          <w:sz w:val="24"/>
          <w:szCs w:val="24"/>
          <w:lang w:val="sr-Cyrl-RS"/>
        </w:rPr>
        <w:t>.</w:t>
      </w:r>
    </w:p>
    <w:p w14:paraId="3430AB72" w14:textId="77777777" w:rsidR="00861192" w:rsidRDefault="00861192" w:rsidP="00AB779D">
      <w:pPr>
        <w:spacing w:after="0" w:line="240" w:lineRule="auto"/>
        <w:ind w:firstLine="720"/>
        <w:jc w:val="both"/>
        <w:rPr>
          <w:rFonts w:ascii="Times New Roman" w:hAnsi="Times New Roman"/>
          <w:sz w:val="24"/>
          <w:szCs w:val="24"/>
          <w:lang w:val="sr-Cyrl-RS"/>
        </w:rPr>
      </w:pPr>
    </w:p>
    <w:p w14:paraId="106ACC7F" w14:textId="03A6E1CA" w:rsidR="00604997" w:rsidRPr="000928CA" w:rsidRDefault="00F94017"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 xml:space="preserve">Све евентуалне спорове који настану из, или поводом овог </w:t>
      </w:r>
      <w:r w:rsidR="00C16341" w:rsidRPr="000928CA">
        <w:rPr>
          <w:rFonts w:ascii="Times New Roman" w:hAnsi="Times New Roman"/>
          <w:sz w:val="24"/>
          <w:szCs w:val="24"/>
          <w:lang w:val="sr-Cyrl-RS"/>
        </w:rPr>
        <w:t>уговора</w:t>
      </w:r>
      <w:r w:rsidRPr="000928CA">
        <w:rPr>
          <w:rFonts w:ascii="Times New Roman" w:hAnsi="Times New Roman"/>
          <w:sz w:val="24"/>
          <w:szCs w:val="24"/>
          <w:lang w:val="sr-Cyrl-CS"/>
        </w:rPr>
        <w:t>, стране потписнице ће</w:t>
      </w:r>
      <w:r w:rsidR="00C16341" w:rsidRPr="000928CA">
        <w:rPr>
          <w:rFonts w:ascii="Times New Roman" w:hAnsi="Times New Roman"/>
          <w:sz w:val="24"/>
          <w:szCs w:val="24"/>
          <w:lang w:val="sr-Cyrl-CS"/>
        </w:rPr>
        <w:t xml:space="preserve"> </w:t>
      </w:r>
      <w:r w:rsidRPr="000928CA">
        <w:rPr>
          <w:rFonts w:ascii="Times New Roman" w:hAnsi="Times New Roman"/>
          <w:sz w:val="24"/>
          <w:szCs w:val="24"/>
          <w:lang w:val="sr-Cyrl-CS"/>
        </w:rPr>
        <w:t>покушати да реше</w:t>
      </w:r>
      <w:r w:rsidR="00604997" w:rsidRPr="000928CA">
        <w:rPr>
          <w:rFonts w:ascii="Times New Roman" w:hAnsi="Times New Roman"/>
          <w:sz w:val="24"/>
          <w:szCs w:val="24"/>
          <w:lang w:val="sr-Cyrl-RS"/>
        </w:rPr>
        <w:t xml:space="preserve"> споразумно.</w:t>
      </w:r>
    </w:p>
    <w:p w14:paraId="6C33EBFE" w14:textId="77777777" w:rsidR="002A1761" w:rsidRDefault="00F94017" w:rsidP="00AB779D">
      <w:pPr>
        <w:spacing w:after="0" w:line="240" w:lineRule="auto"/>
        <w:ind w:firstLine="720"/>
        <w:jc w:val="both"/>
        <w:rPr>
          <w:rFonts w:ascii="Times New Roman" w:hAnsi="Times New Roman"/>
          <w:sz w:val="24"/>
          <w:szCs w:val="24"/>
          <w:lang w:val="sr-Cyrl-RS"/>
        </w:rPr>
      </w:pPr>
      <w:r w:rsidRPr="000928CA">
        <w:rPr>
          <w:rFonts w:ascii="Times New Roman" w:hAnsi="Times New Roman"/>
          <w:sz w:val="24"/>
          <w:szCs w:val="24"/>
          <w:lang w:val="sr-Cyrl-RS"/>
        </w:rPr>
        <w:t>У</w:t>
      </w:r>
      <w:r w:rsidR="000928CA">
        <w:rPr>
          <w:rFonts w:ascii="Times New Roman" w:hAnsi="Times New Roman"/>
          <w:sz w:val="24"/>
          <w:szCs w:val="24"/>
          <w:lang w:val="sr-Cyrl-RS"/>
        </w:rPr>
        <w:t>колико дође до спора</w:t>
      </w:r>
      <w:r w:rsidRPr="000928CA">
        <w:rPr>
          <w:rFonts w:ascii="Times New Roman" w:hAnsi="Times New Roman"/>
          <w:sz w:val="24"/>
          <w:szCs w:val="24"/>
          <w:lang w:val="sr-Cyrl-RS"/>
        </w:rPr>
        <w:t>, надлежан је Привредни суд у Београду.</w:t>
      </w:r>
    </w:p>
    <w:p w14:paraId="1EF15088" w14:textId="77777777" w:rsidR="00202CEF" w:rsidRPr="00552D14" w:rsidRDefault="00202CEF" w:rsidP="00AB779D">
      <w:pPr>
        <w:spacing w:after="0" w:line="240" w:lineRule="auto"/>
        <w:ind w:firstLine="720"/>
        <w:jc w:val="both"/>
        <w:rPr>
          <w:rFonts w:ascii="Times New Roman" w:hAnsi="Times New Roman"/>
          <w:sz w:val="24"/>
          <w:szCs w:val="24"/>
          <w:lang w:val="sr-Cyrl-RS"/>
        </w:rPr>
      </w:pPr>
    </w:p>
    <w:p w14:paraId="2AAB428E" w14:textId="4AE378B8" w:rsidR="00F94017" w:rsidRPr="003C121E" w:rsidRDefault="00A25B70" w:rsidP="00AB779D">
      <w:pPr>
        <w:autoSpaceDE w:val="0"/>
        <w:autoSpaceDN w:val="0"/>
        <w:spacing w:after="0" w:line="240" w:lineRule="auto"/>
        <w:jc w:val="center"/>
        <w:outlineLvl w:val="0"/>
        <w:rPr>
          <w:rFonts w:ascii="Times New Roman" w:eastAsia="Times New Roman" w:hAnsi="Times New Roman"/>
          <w:b/>
          <w:bCs/>
          <w:kern w:val="36"/>
          <w:sz w:val="24"/>
          <w:szCs w:val="24"/>
          <w:lang w:val="sr-Cyrl-RS"/>
        </w:rPr>
      </w:pPr>
      <w:r>
        <w:rPr>
          <w:rFonts w:ascii="Times New Roman" w:eastAsia="Times New Roman" w:hAnsi="Times New Roman"/>
          <w:b/>
          <w:bCs/>
          <w:kern w:val="36"/>
          <w:sz w:val="24"/>
          <w:szCs w:val="24"/>
          <w:lang w:val="sr-Cyrl-RS"/>
        </w:rPr>
        <w:t>Члан 19</w:t>
      </w:r>
      <w:r w:rsidR="00F94017" w:rsidRPr="003C121E">
        <w:rPr>
          <w:rFonts w:ascii="Times New Roman" w:eastAsia="Times New Roman" w:hAnsi="Times New Roman"/>
          <w:b/>
          <w:bCs/>
          <w:kern w:val="36"/>
          <w:sz w:val="24"/>
          <w:szCs w:val="24"/>
          <w:lang w:val="sr-Cyrl-RS"/>
        </w:rPr>
        <w:t>.</w:t>
      </w:r>
    </w:p>
    <w:p w14:paraId="70186E90" w14:textId="77777777" w:rsidR="00861192" w:rsidRDefault="00861192" w:rsidP="00AB779D">
      <w:pPr>
        <w:spacing w:line="240" w:lineRule="auto"/>
        <w:ind w:firstLine="720"/>
        <w:jc w:val="both"/>
        <w:rPr>
          <w:rFonts w:ascii="Times New Roman" w:hAnsi="Times New Roman"/>
          <w:sz w:val="24"/>
          <w:szCs w:val="24"/>
          <w:lang w:val="sr-Cyrl-RS"/>
        </w:rPr>
      </w:pPr>
    </w:p>
    <w:p w14:paraId="07251090" w14:textId="25B37190" w:rsidR="00F94017" w:rsidRPr="00606E84" w:rsidRDefault="00F94017" w:rsidP="00AB779D">
      <w:pPr>
        <w:spacing w:line="240" w:lineRule="auto"/>
        <w:ind w:firstLine="720"/>
        <w:jc w:val="both"/>
        <w:rPr>
          <w:rFonts w:ascii="Times New Roman" w:eastAsiaTheme="minorHAnsi" w:hAnsi="Times New Roman"/>
          <w:sz w:val="24"/>
          <w:szCs w:val="24"/>
          <w:lang w:val="sr-Cyrl-RS"/>
        </w:rPr>
      </w:pPr>
      <w:r w:rsidRPr="00606E84">
        <w:rPr>
          <w:rFonts w:ascii="Times New Roman" w:hAnsi="Times New Roman"/>
          <w:sz w:val="24"/>
          <w:szCs w:val="24"/>
          <w:lang w:val="sr-Cyrl-RS"/>
        </w:rPr>
        <w:t xml:space="preserve">Овај </w:t>
      </w:r>
      <w:r w:rsidR="00162BD2" w:rsidRPr="00606E84">
        <w:rPr>
          <w:rFonts w:ascii="Times New Roman" w:hAnsi="Times New Roman"/>
          <w:sz w:val="24"/>
          <w:szCs w:val="24"/>
          <w:lang w:val="sr-Cyrl-RS"/>
        </w:rPr>
        <w:t>уговор је сачињен у 9</w:t>
      </w:r>
      <w:r w:rsidRPr="00606E84">
        <w:rPr>
          <w:rFonts w:ascii="Times New Roman" w:hAnsi="Times New Roman"/>
          <w:sz w:val="24"/>
          <w:szCs w:val="24"/>
          <w:lang w:val="sr-Cyrl-RS"/>
        </w:rPr>
        <w:t xml:space="preserve"> (</w:t>
      </w:r>
      <w:r w:rsidR="00162BD2" w:rsidRPr="00606E84">
        <w:rPr>
          <w:rFonts w:ascii="Times New Roman" w:hAnsi="Times New Roman"/>
          <w:sz w:val="24"/>
          <w:szCs w:val="24"/>
          <w:lang w:val="sr-Cyrl-RS"/>
        </w:rPr>
        <w:t>девет</w:t>
      </w:r>
      <w:r w:rsidRPr="00606E84">
        <w:rPr>
          <w:rFonts w:ascii="Times New Roman" w:hAnsi="Times New Roman"/>
          <w:sz w:val="24"/>
          <w:szCs w:val="24"/>
          <w:lang w:val="sr-Cyrl-RS"/>
        </w:rPr>
        <w:t>) истоветних примерака, од којих свака страна задржава по 3 (три) примерка.</w:t>
      </w:r>
    </w:p>
    <w:p w14:paraId="33F92906" w14:textId="77777777" w:rsidR="00B829CF" w:rsidRPr="003C121E" w:rsidRDefault="00B829CF" w:rsidP="0068515F">
      <w:pPr>
        <w:pStyle w:val="NoSpacing"/>
        <w:jc w:val="both"/>
        <w:rPr>
          <w:rFonts w:ascii="Times New Roman" w:hAnsi="Times New Roman"/>
          <w:sz w:val="24"/>
          <w:szCs w:val="24"/>
          <w:lang w:val="sr-Latn-CS"/>
        </w:rPr>
      </w:pPr>
    </w:p>
    <w:p w14:paraId="78A7944E" w14:textId="6B244C17" w:rsidR="00F94017" w:rsidRPr="003C121E" w:rsidRDefault="00AA13C8" w:rsidP="0068515F">
      <w:pPr>
        <w:tabs>
          <w:tab w:val="left" w:pos="6030"/>
        </w:tabs>
        <w:spacing w:after="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t>ПРУЖАЛАЦ УСЛУГЕ</w:t>
      </w:r>
      <w:r w:rsidR="00F94017" w:rsidRPr="003C121E">
        <w:rPr>
          <w:rFonts w:ascii="Times New Roman" w:eastAsia="Times New Roman" w:hAnsi="Times New Roman"/>
          <w:b/>
          <w:sz w:val="24"/>
          <w:szCs w:val="24"/>
          <w:lang w:val="sr-Cyrl-CS"/>
        </w:rPr>
        <w:t xml:space="preserve">                             </w:t>
      </w:r>
      <w:r w:rsidR="00F902EC">
        <w:rPr>
          <w:rFonts w:ascii="Times New Roman" w:eastAsia="Times New Roman" w:hAnsi="Times New Roman"/>
          <w:b/>
          <w:sz w:val="24"/>
          <w:szCs w:val="24"/>
          <w:lang w:val="sr-Cyrl-CS"/>
        </w:rPr>
        <w:t xml:space="preserve">                                    </w:t>
      </w:r>
      <w:r w:rsidR="00F94017" w:rsidRPr="003C121E">
        <w:rPr>
          <w:rFonts w:ascii="Times New Roman" w:eastAsia="Times New Roman" w:hAnsi="Times New Roman"/>
          <w:b/>
          <w:sz w:val="24"/>
          <w:szCs w:val="24"/>
          <w:lang w:val="sr-Cyrl-CS"/>
        </w:rPr>
        <w:t xml:space="preserve"> НАРУЧИЛАЦ</w:t>
      </w:r>
    </w:p>
    <w:p w14:paraId="4FF17F54" w14:textId="77777777" w:rsidR="000F33D9" w:rsidRDefault="00F94017" w:rsidP="0068515F">
      <w:pPr>
        <w:tabs>
          <w:tab w:val="left" w:pos="6390"/>
        </w:tabs>
        <w:spacing w:after="0" w:line="240" w:lineRule="auto"/>
        <w:rPr>
          <w:rFonts w:ascii="Times New Roman" w:eastAsia="Times New Roman" w:hAnsi="Times New Roman"/>
          <w:sz w:val="24"/>
          <w:szCs w:val="24"/>
        </w:rPr>
      </w:pPr>
      <w:r w:rsidRPr="003C121E">
        <w:rPr>
          <w:rFonts w:ascii="Times New Roman" w:eastAsia="Times New Roman" w:hAnsi="Times New Roman"/>
          <w:b/>
          <w:sz w:val="24"/>
          <w:szCs w:val="24"/>
          <w:lang w:val="sr-Cyrl-CS"/>
        </w:rPr>
        <w:t xml:space="preserve">    </w:t>
      </w:r>
      <w:r w:rsidR="000F33D9">
        <w:rPr>
          <w:rFonts w:ascii="Times New Roman" w:eastAsia="Times New Roman" w:hAnsi="Times New Roman"/>
          <w:b/>
          <w:sz w:val="24"/>
          <w:szCs w:val="24"/>
          <w:lang w:val="sr-Cyrl-CS"/>
        </w:rPr>
        <w:t xml:space="preserve">       </w:t>
      </w:r>
    </w:p>
    <w:p w14:paraId="7EAE9141" w14:textId="3E0D9371" w:rsidR="00F94017" w:rsidRPr="003C121E" w:rsidRDefault="00F94017" w:rsidP="0068515F">
      <w:pPr>
        <w:tabs>
          <w:tab w:val="left" w:pos="6390"/>
        </w:tabs>
        <w:spacing w:after="0" w:line="240" w:lineRule="auto"/>
        <w:rPr>
          <w:rFonts w:ascii="Times New Roman" w:eastAsia="Times New Roman" w:hAnsi="Times New Roman"/>
          <w:b/>
          <w:sz w:val="24"/>
          <w:szCs w:val="24"/>
          <w:lang w:val="sr-Cyrl-CS"/>
        </w:rPr>
      </w:pPr>
      <w:r w:rsidRPr="003C121E">
        <w:rPr>
          <w:rFonts w:ascii="Times New Roman" w:eastAsia="Times New Roman" w:hAnsi="Times New Roman"/>
          <w:sz w:val="24"/>
          <w:szCs w:val="24"/>
        </w:rPr>
        <w:t xml:space="preserve">                      </w:t>
      </w:r>
      <w:r w:rsidR="00861192">
        <w:rPr>
          <w:rFonts w:ascii="Times New Roman" w:eastAsia="Times New Roman" w:hAnsi="Times New Roman"/>
          <w:sz w:val="24"/>
          <w:szCs w:val="24"/>
        </w:rPr>
        <w:t xml:space="preserve">                             </w:t>
      </w:r>
    </w:p>
    <w:p w14:paraId="0A075F5B" w14:textId="77777777" w:rsidR="00F94017" w:rsidRPr="003C121E" w:rsidRDefault="00F902EC" w:rsidP="0068515F">
      <w:pPr>
        <w:tabs>
          <w:tab w:val="center" w:pos="4680"/>
          <w:tab w:val="left" w:pos="6390"/>
        </w:tabs>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sidR="000F33D9">
        <w:rPr>
          <w:rFonts w:ascii="Times New Roman" w:eastAsia="Times New Roman" w:hAnsi="Times New Roman"/>
          <w:sz w:val="24"/>
          <w:szCs w:val="24"/>
          <w:lang w:val="sr-Cyrl-CS"/>
        </w:rPr>
        <w:t xml:space="preserve"> </w:t>
      </w:r>
      <w:r w:rsidR="00F94017" w:rsidRPr="003C121E">
        <w:rPr>
          <w:rFonts w:ascii="Times New Roman" w:eastAsia="Times New Roman" w:hAnsi="Times New Roman"/>
          <w:sz w:val="24"/>
          <w:szCs w:val="24"/>
          <w:lang w:val="sr-Cyrl-CS"/>
        </w:rPr>
        <w:t xml:space="preserve">_________________                                                         </w:t>
      </w:r>
      <w:r w:rsidR="008E39B8" w:rsidRPr="003C121E">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  </w:t>
      </w:r>
      <w:r w:rsidR="008E39B8" w:rsidRPr="003C121E">
        <w:rPr>
          <w:rFonts w:ascii="Times New Roman" w:eastAsia="Times New Roman" w:hAnsi="Times New Roman"/>
          <w:sz w:val="24"/>
          <w:szCs w:val="24"/>
          <w:lang w:val="sr-Cyrl-CS"/>
        </w:rPr>
        <w:t xml:space="preserve"> </w:t>
      </w:r>
      <w:r w:rsidR="00F94017" w:rsidRPr="003C121E">
        <w:rPr>
          <w:rFonts w:ascii="Times New Roman" w:eastAsia="Times New Roman" w:hAnsi="Times New Roman"/>
          <w:sz w:val="24"/>
          <w:szCs w:val="24"/>
          <w:lang w:val="sr-Cyrl-CS"/>
        </w:rPr>
        <w:t>___________________</w:t>
      </w:r>
      <w:r w:rsidR="00F94017" w:rsidRPr="003C121E">
        <w:rPr>
          <w:rFonts w:ascii="Times New Roman" w:eastAsia="Times New Roman" w:hAnsi="Times New Roman"/>
          <w:sz w:val="24"/>
          <w:szCs w:val="24"/>
          <w:lang w:val="sr-Cyrl-CS"/>
        </w:rPr>
        <w:tab/>
        <w:t xml:space="preserve">                                                                                      </w:t>
      </w:r>
    </w:p>
    <w:p w14:paraId="57E1D988" w14:textId="77777777" w:rsidR="009025A4" w:rsidRPr="003C121E" w:rsidRDefault="000F33D9" w:rsidP="000F33D9">
      <w:pPr>
        <w:spacing w:after="14" w:line="240" w:lineRule="auto"/>
        <w:jc w:val="both"/>
        <w:rPr>
          <w:rFonts w:ascii="Times New Roman" w:eastAsia="Times New Roman" w:hAnsi="Times New Roman"/>
          <w:sz w:val="24"/>
          <w:szCs w:val="24"/>
          <w:lang w:val="sr-Cyrl-CS"/>
        </w:rPr>
      </w:pPr>
      <w:r>
        <w:rPr>
          <w:rFonts w:ascii="Times New Roman" w:eastAsia="Times New Roman" w:hAnsi="Times New Roman"/>
          <w:i/>
          <w:sz w:val="24"/>
          <w:szCs w:val="24"/>
          <w:lang w:val="sr-Cyrl-CS"/>
        </w:rPr>
        <w:t xml:space="preserve">  </w:t>
      </w:r>
      <w:r w:rsidR="00F94017" w:rsidRPr="003C121E">
        <w:rPr>
          <w:rFonts w:ascii="Times New Roman" w:eastAsia="Times New Roman" w:hAnsi="Times New Roman"/>
          <w:i/>
          <w:sz w:val="24"/>
          <w:szCs w:val="24"/>
          <w:lang w:val="sr-Cyrl-CS"/>
        </w:rPr>
        <w:t xml:space="preserve">      </w:t>
      </w:r>
      <w:r w:rsidR="00F902EC">
        <w:rPr>
          <w:rFonts w:ascii="Times New Roman" w:eastAsia="Times New Roman" w:hAnsi="Times New Roman"/>
          <w:sz w:val="24"/>
          <w:szCs w:val="24"/>
          <w:lang w:val="sr-Cyrl-CS"/>
        </w:rPr>
        <w:t>директор</w:t>
      </w:r>
      <w:r w:rsidR="00F94017" w:rsidRPr="003C121E">
        <w:rPr>
          <w:rFonts w:ascii="Times New Roman" w:eastAsia="Times New Roman" w:hAnsi="Times New Roman"/>
          <w:i/>
          <w:sz w:val="24"/>
          <w:szCs w:val="24"/>
          <w:lang w:val="sr-Cyrl-CS"/>
        </w:rPr>
        <w:t xml:space="preserve">                  </w:t>
      </w:r>
      <w:r w:rsidR="008E39B8" w:rsidRPr="003C121E">
        <w:rPr>
          <w:rFonts w:ascii="Times New Roman" w:eastAsia="Times New Roman" w:hAnsi="Times New Roman"/>
          <w:i/>
          <w:sz w:val="24"/>
          <w:szCs w:val="24"/>
          <w:lang w:val="sr-Cyrl-CS"/>
        </w:rPr>
        <w:t xml:space="preserve">                          </w:t>
      </w:r>
      <w:r w:rsidR="008E39B8" w:rsidRPr="003C121E">
        <w:rPr>
          <w:rFonts w:ascii="Times New Roman" w:eastAsia="Times New Roman" w:hAnsi="Times New Roman"/>
          <w:i/>
          <w:sz w:val="24"/>
          <w:szCs w:val="24"/>
          <w:lang w:val="sr-Cyrl-CS"/>
        </w:rPr>
        <w:tab/>
      </w:r>
      <w:r w:rsidR="008E39B8" w:rsidRPr="003C121E">
        <w:rPr>
          <w:rFonts w:ascii="Times New Roman" w:eastAsia="Times New Roman" w:hAnsi="Times New Roman"/>
          <w:i/>
          <w:sz w:val="24"/>
          <w:szCs w:val="24"/>
          <w:lang w:val="sr-Cyrl-CS"/>
        </w:rPr>
        <w:tab/>
      </w:r>
      <w:r>
        <w:rPr>
          <w:rFonts w:ascii="Times New Roman" w:eastAsia="Times New Roman" w:hAnsi="Times New Roman"/>
          <w:sz w:val="24"/>
          <w:szCs w:val="24"/>
          <w:lang w:val="sr-Cyrl-CS"/>
        </w:rPr>
        <w:t xml:space="preserve">                    </w:t>
      </w:r>
      <w:r w:rsidR="008B439D">
        <w:rPr>
          <w:rFonts w:ascii="Times New Roman" w:eastAsia="Times New Roman" w:hAnsi="Times New Roman"/>
          <w:sz w:val="24"/>
          <w:szCs w:val="24"/>
          <w:lang w:val="sr-Cyrl-CS"/>
        </w:rPr>
        <w:t xml:space="preserve">          министар</w:t>
      </w:r>
    </w:p>
    <w:p w14:paraId="0E632E72" w14:textId="77777777" w:rsidR="009025A4" w:rsidRPr="003C121E" w:rsidRDefault="008B439D" w:rsidP="0068515F">
      <w:pPr>
        <w:spacing w:after="14" w:line="240" w:lineRule="auto"/>
        <w:ind w:left="4320"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Дубравка Ђедовић</w:t>
      </w:r>
    </w:p>
    <w:p w14:paraId="0DF97E72" w14:textId="77777777" w:rsidR="009025A4" w:rsidRPr="003C121E" w:rsidRDefault="009025A4" w:rsidP="0068515F">
      <w:pPr>
        <w:spacing w:after="14" w:line="240" w:lineRule="auto"/>
        <w:ind w:left="4320" w:firstLine="720"/>
        <w:jc w:val="both"/>
        <w:rPr>
          <w:rFonts w:ascii="Times New Roman" w:eastAsia="Times New Roman" w:hAnsi="Times New Roman"/>
          <w:sz w:val="24"/>
          <w:szCs w:val="24"/>
          <w:lang w:val="sr-Cyrl-CS"/>
        </w:rPr>
      </w:pPr>
    </w:p>
    <w:p w14:paraId="37748347" w14:textId="77777777" w:rsidR="009025A4" w:rsidRPr="003C121E" w:rsidRDefault="009025A4" w:rsidP="0068515F">
      <w:pPr>
        <w:spacing w:after="14" w:line="240" w:lineRule="auto"/>
        <w:ind w:left="4320" w:firstLine="720"/>
        <w:jc w:val="both"/>
        <w:rPr>
          <w:rFonts w:ascii="Times New Roman" w:eastAsia="Times New Roman" w:hAnsi="Times New Roman"/>
          <w:sz w:val="24"/>
          <w:szCs w:val="24"/>
          <w:lang w:val="sr-Cyrl-CS"/>
        </w:rPr>
      </w:pPr>
    </w:p>
    <w:p w14:paraId="0BDD068D" w14:textId="77777777" w:rsidR="009025A4" w:rsidRPr="000F33D9" w:rsidRDefault="000F33D9" w:rsidP="0068515F">
      <w:pPr>
        <w:spacing w:after="14" w:line="240" w:lineRule="auto"/>
        <w:ind w:left="4320" w:firstLine="720"/>
        <w:jc w:val="both"/>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          </w:t>
      </w:r>
      <w:r w:rsidRPr="000F33D9">
        <w:rPr>
          <w:rFonts w:ascii="Times New Roman" w:eastAsia="Times New Roman" w:hAnsi="Times New Roman"/>
          <w:b/>
          <w:sz w:val="24"/>
          <w:szCs w:val="24"/>
          <w:lang w:val="sr-Cyrl-CS"/>
        </w:rPr>
        <w:t xml:space="preserve">     </w:t>
      </w:r>
      <w:r>
        <w:rPr>
          <w:rFonts w:ascii="Times New Roman" w:eastAsia="Times New Roman" w:hAnsi="Times New Roman"/>
          <w:b/>
          <w:sz w:val="24"/>
          <w:szCs w:val="24"/>
          <w:lang w:val="sr-Cyrl-CS"/>
        </w:rPr>
        <w:t xml:space="preserve">           </w:t>
      </w:r>
      <w:r w:rsidRPr="000F33D9">
        <w:rPr>
          <w:rFonts w:ascii="Times New Roman" w:eastAsia="Times New Roman" w:hAnsi="Times New Roman"/>
          <w:b/>
          <w:sz w:val="24"/>
          <w:szCs w:val="24"/>
          <w:lang w:val="sr-Cyrl-CS"/>
        </w:rPr>
        <w:t>ИНВЕСТИТОР</w:t>
      </w:r>
    </w:p>
    <w:p w14:paraId="3950F4D6" w14:textId="77777777" w:rsidR="000F33D9" w:rsidRDefault="000F33D9" w:rsidP="0068515F">
      <w:pPr>
        <w:spacing w:after="14" w:line="240" w:lineRule="auto"/>
        <w:ind w:left="4320" w:firstLine="720"/>
        <w:jc w:val="both"/>
        <w:rPr>
          <w:rFonts w:ascii="Times New Roman" w:eastAsia="Times New Roman" w:hAnsi="Times New Roman"/>
          <w:sz w:val="24"/>
          <w:szCs w:val="24"/>
          <w:lang w:val="sr-Cyrl-CS"/>
        </w:rPr>
      </w:pPr>
    </w:p>
    <w:p w14:paraId="71CD969F" w14:textId="77777777" w:rsidR="000F33D9" w:rsidRDefault="000F33D9" w:rsidP="0068515F">
      <w:pPr>
        <w:spacing w:after="14" w:line="240" w:lineRule="auto"/>
        <w:ind w:left="4320"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_______________________</w:t>
      </w:r>
    </w:p>
    <w:p w14:paraId="77184CA4" w14:textId="77777777" w:rsidR="008B439D" w:rsidRDefault="009C6A18" w:rsidP="0068515F">
      <w:pPr>
        <w:spacing w:after="14" w:line="240" w:lineRule="auto"/>
        <w:ind w:left="4320"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генерални директор</w:t>
      </w:r>
    </w:p>
    <w:p w14:paraId="7A412B95" w14:textId="77777777" w:rsidR="008B439D" w:rsidRPr="003C121E" w:rsidRDefault="008B439D" w:rsidP="0068515F">
      <w:pPr>
        <w:spacing w:after="14" w:line="240" w:lineRule="auto"/>
        <w:ind w:left="4320"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Душан Бајатовић</w:t>
      </w:r>
    </w:p>
    <w:sectPr w:rsidR="008B439D" w:rsidRPr="003C121E"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EC4B7" w14:textId="77777777" w:rsidR="00C16A80" w:rsidRDefault="00C16A80" w:rsidP="00C805E5">
      <w:pPr>
        <w:spacing w:after="0" w:line="240" w:lineRule="auto"/>
      </w:pPr>
      <w:r>
        <w:separator/>
      </w:r>
    </w:p>
  </w:endnote>
  <w:endnote w:type="continuationSeparator" w:id="0">
    <w:p w14:paraId="1CACF650" w14:textId="77777777" w:rsidR="00C16A80" w:rsidRDefault="00C16A80" w:rsidP="00C8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00439"/>
      <w:docPartObj>
        <w:docPartGallery w:val="Page Numbers (Bottom of Page)"/>
        <w:docPartUnique/>
      </w:docPartObj>
    </w:sdtPr>
    <w:sdtEndPr>
      <w:rPr>
        <w:noProof/>
      </w:rPr>
    </w:sdtEndPr>
    <w:sdtContent>
      <w:p w14:paraId="6A541811" w14:textId="66E3F1BF" w:rsidR="00C805E5" w:rsidRDefault="00C805E5">
        <w:pPr>
          <w:pStyle w:val="Footer"/>
          <w:jc w:val="center"/>
        </w:pPr>
        <w:r>
          <w:fldChar w:fldCharType="begin"/>
        </w:r>
        <w:r>
          <w:instrText xml:space="preserve"> PAGE   \* MERGEFORMAT </w:instrText>
        </w:r>
        <w:r>
          <w:fldChar w:fldCharType="separate"/>
        </w:r>
        <w:r w:rsidR="00AA5583">
          <w:rPr>
            <w:noProof/>
          </w:rPr>
          <w:t>8</w:t>
        </w:r>
        <w:r>
          <w:rPr>
            <w:noProof/>
          </w:rPr>
          <w:fldChar w:fldCharType="end"/>
        </w:r>
      </w:p>
    </w:sdtContent>
  </w:sdt>
  <w:p w14:paraId="372C2775" w14:textId="77777777" w:rsidR="00C805E5" w:rsidRDefault="00C80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FF4B7" w14:textId="77777777" w:rsidR="00C16A80" w:rsidRDefault="00C16A80" w:rsidP="00C805E5">
      <w:pPr>
        <w:spacing w:after="0" w:line="240" w:lineRule="auto"/>
      </w:pPr>
      <w:r>
        <w:separator/>
      </w:r>
    </w:p>
  </w:footnote>
  <w:footnote w:type="continuationSeparator" w:id="0">
    <w:p w14:paraId="6EA34703" w14:textId="77777777" w:rsidR="00C16A80" w:rsidRDefault="00C16A80" w:rsidP="00C80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F1994"/>
    <w:multiLevelType w:val="hybridMultilevel"/>
    <w:tmpl w:val="17905E2A"/>
    <w:lvl w:ilvl="0" w:tplc="86D62A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145D2"/>
    <w:multiLevelType w:val="hybridMultilevel"/>
    <w:tmpl w:val="024435F0"/>
    <w:lvl w:ilvl="0" w:tplc="622EDEB4">
      <w:start w:val="2"/>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32C162AF"/>
    <w:multiLevelType w:val="hybridMultilevel"/>
    <w:tmpl w:val="2112F0BA"/>
    <w:lvl w:ilvl="0" w:tplc="622EDEB4">
      <w:start w:val="2"/>
      <w:numFmt w:val="bullet"/>
      <w:lvlText w:val="-"/>
      <w:lvlJc w:val="left"/>
      <w:pPr>
        <w:ind w:left="810" w:hanging="360"/>
      </w:pPr>
      <w:rPr>
        <w:rFonts w:ascii="Times New Roman" w:eastAsia="Calibri" w:hAnsi="Times New Roman" w:cs="Times New Roman" w:hint="default"/>
        <w:b/>
      </w:rPr>
    </w:lvl>
    <w:lvl w:ilvl="1" w:tplc="0C1A0003" w:tentative="1">
      <w:start w:val="1"/>
      <w:numFmt w:val="bullet"/>
      <w:lvlText w:val="o"/>
      <w:lvlJc w:val="left"/>
      <w:pPr>
        <w:ind w:left="1530" w:hanging="360"/>
      </w:pPr>
      <w:rPr>
        <w:rFonts w:ascii="Courier New" w:hAnsi="Courier New" w:cs="Courier New" w:hint="default"/>
      </w:rPr>
    </w:lvl>
    <w:lvl w:ilvl="2" w:tplc="0C1A0005" w:tentative="1">
      <w:start w:val="1"/>
      <w:numFmt w:val="bullet"/>
      <w:lvlText w:val=""/>
      <w:lvlJc w:val="left"/>
      <w:pPr>
        <w:ind w:left="2250" w:hanging="360"/>
      </w:pPr>
      <w:rPr>
        <w:rFonts w:ascii="Wingdings" w:hAnsi="Wingdings" w:hint="default"/>
      </w:rPr>
    </w:lvl>
    <w:lvl w:ilvl="3" w:tplc="0C1A0001" w:tentative="1">
      <w:start w:val="1"/>
      <w:numFmt w:val="bullet"/>
      <w:lvlText w:val=""/>
      <w:lvlJc w:val="left"/>
      <w:pPr>
        <w:ind w:left="2970" w:hanging="360"/>
      </w:pPr>
      <w:rPr>
        <w:rFonts w:ascii="Symbol" w:hAnsi="Symbol" w:hint="default"/>
      </w:rPr>
    </w:lvl>
    <w:lvl w:ilvl="4" w:tplc="0C1A0003" w:tentative="1">
      <w:start w:val="1"/>
      <w:numFmt w:val="bullet"/>
      <w:lvlText w:val="o"/>
      <w:lvlJc w:val="left"/>
      <w:pPr>
        <w:ind w:left="3690" w:hanging="360"/>
      </w:pPr>
      <w:rPr>
        <w:rFonts w:ascii="Courier New" w:hAnsi="Courier New" w:cs="Courier New" w:hint="default"/>
      </w:rPr>
    </w:lvl>
    <w:lvl w:ilvl="5" w:tplc="0C1A0005" w:tentative="1">
      <w:start w:val="1"/>
      <w:numFmt w:val="bullet"/>
      <w:lvlText w:val=""/>
      <w:lvlJc w:val="left"/>
      <w:pPr>
        <w:ind w:left="4410" w:hanging="360"/>
      </w:pPr>
      <w:rPr>
        <w:rFonts w:ascii="Wingdings" w:hAnsi="Wingdings" w:hint="default"/>
      </w:rPr>
    </w:lvl>
    <w:lvl w:ilvl="6" w:tplc="0C1A0001" w:tentative="1">
      <w:start w:val="1"/>
      <w:numFmt w:val="bullet"/>
      <w:lvlText w:val=""/>
      <w:lvlJc w:val="left"/>
      <w:pPr>
        <w:ind w:left="5130" w:hanging="360"/>
      </w:pPr>
      <w:rPr>
        <w:rFonts w:ascii="Symbol" w:hAnsi="Symbol" w:hint="default"/>
      </w:rPr>
    </w:lvl>
    <w:lvl w:ilvl="7" w:tplc="0C1A0003" w:tentative="1">
      <w:start w:val="1"/>
      <w:numFmt w:val="bullet"/>
      <w:lvlText w:val="o"/>
      <w:lvlJc w:val="left"/>
      <w:pPr>
        <w:ind w:left="5850" w:hanging="360"/>
      </w:pPr>
      <w:rPr>
        <w:rFonts w:ascii="Courier New" w:hAnsi="Courier New" w:cs="Courier New" w:hint="default"/>
      </w:rPr>
    </w:lvl>
    <w:lvl w:ilvl="8" w:tplc="0C1A0005" w:tentative="1">
      <w:start w:val="1"/>
      <w:numFmt w:val="bullet"/>
      <w:lvlText w:val=""/>
      <w:lvlJc w:val="left"/>
      <w:pPr>
        <w:ind w:left="6570" w:hanging="360"/>
      </w:pPr>
      <w:rPr>
        <w:rFonts w:ascii="Wingdings" w:hAnsi="Wingdings" w:hint="default"/>
      </w:rPr>
    </w:lvl>
  </w:abstractNum>
  <w:abstractNum w:abstractNumId="9"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03AE5"/>
    <w:multiLevelType w:val="hybridMultilevel"/>
    <w:tmpl w:val="DCD68244"/>
    <w:lvl w:ilvl="0" w:tplc="B8D8CE66">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BA3685"/>
    <w:multiLevelType w:val="hybridMultilevel"/>
    <w:tmpl w:val="261EA41E"/>
    <w:lvl w:ilvl="0" w:tplc="622EDEB4">
      <w:start w:val="2"/>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CE4BD5"/>
    <w:multiLevelType w:val="hybridMultilevel"/>
    <w:tmpl w:val="730E3D86"/>
    <w:lvl w:ilvl="0" w:tplc="E0E8B4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D1BBB"/>
    <w:multiLevelType w:val="hybridMultilevel"/>
    <w:tmpl w:val="04CE8B44"/>
    <w:lvl w:ilvl="0" w:tplc="622EDEB4">
      <w:start w:val="2"/>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9"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C50860"/>
    <w:multiLevelType w:val="hybridMultilevel"/>
    <w:tmpl w:val="1CAEBDD4"/>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1"/>
  </w:num>
  <w:num w:numId="5">
    <w:abstractNumId w:val="12"/>
  </w:num>
  <w:num w:numId="6">
    <w:abstractNumId w:val="0"/>
  </w:num>
  <w:num w:numId="7">
    <w:abstractNumId w:val="22"/>
  </w:num>
  <w:num w:numId="8">
    <w:abstractNumId w:val="19"/>
  </w:num>
  <w:num w:numId="9">
    <w:abstractNumId w:val="1"/>
  </w:num>
  <w:num w:numId="10">
    <w:abstractNumId w:val="15"/>
  </w:num>
  <w:num w:numId="11">
    <w:abstractNumId w:val="18"/>
  </w:num>
  <w:num w:numId="12">
    <w:abstractNumId w:val="4"/>
  </w:num>
  <w:num w:numId="13">
    <w:abstractNumId w:val="13"/>
  </w:num>
  <w:num w:numId="14">
    <w:abstractNumId w:val="21"/>
  </w:num>
  <w:num w:numId="15">
    <w:abstractNumId w:val="7"/>
  </w:num>
  <w:num w:numId="16">
    <w:abstractNumId w:val="17"/>
  </w:num>
  <w:num w:numId="17">
    <w:abstractNumId w:val="8"/>
  </w:num>
  <w:num w:numId="18">
    <w:abstractNumId w:val="20"/>
  </w:num>
  <w:num w:numId="19">
    <w:abstractNumId w:val="6"/>
  </w:num>
  <w:num w:numId="20">
    <w:abstractNumId w:val="14"/>
  </w:num>
  <w:num w:numId="21">
    <w:abstractNumId w:val="16"/>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09"/>
    <w:rsid w:val="000041D5"/>
    <w:rsid w:val="00006463"/>
    <w:rsid w:val="00012ACE"/>
    <w:rsid w:val="00012E9C"/>
    <w:rsid w:val="00016E16"/>
    <w:rsid w:val="00024097"/>
    <w:rsid w:val="00031CFF"/>
    <w:rsid w:val="00032A00"/>
    <w:rsid w:val="00033752"/>
    <w:rsid w:val="000402C3"/>
    <w:rsid w:val="00044634"/>
    <w:rsid w:val="0004756E"/>
    <w:rsid w:val="000506F7"/>
    <w:rsid w:val="00051916"/>
    <w:rsid w:val="000559F9"/>
    <w:rsid w:val="00055D70"/>
    <w:rsid w:val="000706C1"/>
    <w:rsid w:val="00071191"/>
    <w:rsid w:val="00077055"/>
    <w:rsid w:val="00085841"/>
    <w:rsid w:val="00091C50"/>
    <w:rsid w:val="000928CA"/>
    <w:rsid w:val="000A2766"/>
    <w:rsid w:val="000B7B70"/>
    <w:rsid w:val="000C306B"/>
    <w:rsid w:val="000C5537"/>
    <w:rsid w:val="000C5F1E"/>
    <w:rsid w:val="000C6A09"/>
    <w:rsid w:val="000D0742"/>
    <w:rsid w:val="000E18F3"/>
    <w:rsid w:val="000E6097"/>
    <w:rsid w:val="000F2145"/>
    <w:rsid w:val="000F33D9"/>
    <w:rsid w:val="000F5A74"/>
    <w:rsid w:val="00101FA3"/>
    <w:rsid w:val="00102EE1"/>
    <w:rsid w:val="00111F69"/>
    <w:rsid w:val="00112D69"/>
    <w:rsid w:val="00113D2C"/>
    <w:rsid w:val="00131309"/>
    <w:rsid w:val="00132CB0"/>
    <w:rsid w:val="0014037A"/>
    <w:rsid w:val="0014233B"/>
    <w:rsid w:val="00146AFA"/>
    <w:rsid w:val="00151167"/>
    <w:rsid w:val="00162BD2"/>
    <w:rsid w:val="001A5CE8"/>
    <w:rsid w:val="001A7619"/>
    <w:rsid w:val="001B0BF0"/>
    <w:rsid w:val="001C04FB"/>
    <w:rsid w:val="001C3336"/>
    <w:rsid w:val="001C3570"/>
    <w:rsid w:val="001C4916"/>
    <w:rsid w:val="001E2A9A"/>
    <w:rsid w:val="001E3EF8"/>
    <w:rsid w:val="001E42A1"/>
    <w:rsid w:val="001E5C1E"/>
    <w:rsid w:val="001F0DF6"/>
    <w:rsid w:val="001F5FAC"/>
    <w:rsid w:val="00200CA2"/>
    <w:rsid w:val="00202727"/>
    <w:rsid w:val="00202A33"/>
    <w:rsid w:val="00202CEF"/>
    <w:rsid w:val="00205A2D"/>
    <w:rsid w:val="00206C27"/>
    <w:rsid w:val="00213D03"/>
    <w:rsid w:val="00222F41"/>
    <w:rsid w:val="002242C5"/>
    <w:rsid w:val="00235314"/>
    <w:rsid w:val="00237459"/>
    <w:rsid w:val="0024757C"/>
    <w:rsid w:val="002576AD"/>
    <w:rsid w:val="0025790C"/>
    <w:rsid w:val="00262CA4"/>
    <w:rsid w:val="00266864"/>
    <w:rsid w:val="00267827"/>
    <w:rsid w:val="00270C72"/>
    <w:rsid w:val="00273967"/>
    <w:rsid w:val="00283DE9"/>
    <w:rsid w:val="002850EA"/>
    <w:rsid w:val="00285EE8"/>
    <w:rsid w:val="002969FD"/>
    <w:rsid w:val="002A1761"/>
    <w:rsid w:val="002A2CBE"/>
    <w:rsid w:val="002A3886"/>
    <w:rsid w:val="002B14C2"/>
    <w:rsid w:val="002B3159"/>
    <w:rsid w:val="002B77D5"/>
    <w:rsid w:val="002C1539"/>
    <w:rsid w:val="002C58A1"/>
    <w:rsid w:val="002D040B"/>
    <w:rsid w:val="002D0DF3"/>
    <w:rsid w:val="002D2019"/>
    <w:rsid w:val="002D221F"/>
    <w:rsid w:val="002E2779"/>
    <w:rsid w:val="002E570A"/>
    <w:rsid w:val="002F3D33"/>
    <w:rsid w:val="00307294"/>
    <w:rsid w:val="00315131"/>
    <w:rsid w:val="00316A6C"/>
    <w:rsid w:val="00316E34"/>
    <w:rsid w:val="00321525"/>
    <w:rsid w:val="00325D5C"/>
    <w:rsid w:val="00330B2F"/>
    <w:rsid w:val="00330FA1"/>
    <w:rsid w:val="0033544C"/>
    <w:rsid w:val="00343B80"/>
    <w:rsid w:val="00343DDD"/>
    <w:rsid w:val="00350066"/>
    <w:rsid w:val="0035212A"/>
    <w:rsid w:val="003775A7"/>
    <w:rsid w:val="00381540"/>
    <w:rsid w:val="00382AD3"/>
    <w:rsid w:val="00386674"/>
    <w:rsid w:val="003867F9"/>
    <w:rsid w:val="00391E69"/>
    <w:rsid w:val="00397C88"/>
    <w:rsid w:val="003A3387"/>
    <w:rsid w:val="003A4438"/>
    <w:rsid w:val="003A4DC6"/>
    <w:rsid w:val="003A5EB0"/>
    <w:rsid w:val="003A77F7"/>
    <w:rsid w:val="003B17CB"/>
    <w:rsid w:val="003B30A3"/>
    <w:rsid w:val="003C0C0F"/>
    <w:rsid w:val="003C121E"/>
    <w:rsid w:val="003D167D"/>
    <w:rsid w:val="003D35AF"/>
    <w:rsid w:val="003E2009"/>
    <w:rsid w:val="003E27DF"/>
    <w:rsid w:val="003E3093"/>
    <w:rsid w:val="003E6767"/>
    <w:rsid w:val="003F777C"/>
    <w:rsid w:val="00414092"/>
    <w:rsid w:val="00414548"/>
    <w:rsid w:val="0041699A"/>
    <w:rsid w:val="00422847"/>
    <w:rsid w:val="004455D8"/>
    <w:rsid w:val="004648C7"/>
    <w:rsid w:val="004661FA"/>
    <w:rsid w:val="004722B2"/>
    <w:rsid w:val="00481E3D"/>
    <w:rsid w:val="00485D6E"/>
    <w:rsid w:val="004937B3"/>
    <w:rsid w:val="004A2971"/>
    <w:rsid w:val="004A67B6"/>
    <w:rsid w:val="004B5968"/>
    <w:rsid w:val="004C3BC8"/>
    <w:rsid w:val="004C7A6E"/>
    <w:rsid w:val="004D1D2F"/>
    <w:rsid w:val="004D7448"/>
    <w:rsid w:val="004E2E4A"/>
    <w:rsid w:val="004E42ED"/>
    <w:rsid w:val="004E6A8F"/>
    <w:rsid w:val="004E7025"/>
    <w:rsid w:val="004E7E0F"/>
    <w:rsid w:val="005035D6"/>
    <w:rsid w:val="00510FC7"/>
    <w:rsid w:val="00521C22"/>
    <w:rsid w:val="005226E8"/>
    <w:rsid w:val="00522AA3"/>
    <w:rsid w:val="005268F7"/>
    <w:rsid w:val="00552D14"/>
    <w:rsid w:val="00552F50"/>
    <w:rsid w:val="00557941"/>
    <w:rsid w:val="00557A3C"/>
    <w:rsid w:val="00565F1E"/>
    <w:rsid w:val="00576DD1"/>
    <w:rsid w:val="0058273F"/>
    <w:rsid w:val="005A2672"/>
    <w:rsid w:val="005A2A71"/>
    <w:rsid w:val="005A40DF"/>
    <w:rsid w:val="005A5BB4"/>
    <w:rsid w:val="005B2F33"/>
    <w:rsid w:val="005B561C"/>
    <w:rsid w:val="005B6036"/>
    <w:rsid w:val="005B6215"/>
    <w:rsid w:val="005B6300"/>
    <w:rsid w:val="005B6567"/>
    <w:rsid w:val="005C6358"/>
    <w:rsid w:val="005C6B32"/>
    <w:rsid w:val="005D211B"/>
    <w:rsid w:val="005D32EF"/>
    <w:rsid w:val="005E1A78"/>
    <w:rsid w:val="005E6388"/>
    <w:rsid w:val="005F2D1D"/>
    <w:rsid w:val="00604997"/>
    <w:rsid w:val="00606E84"/>
    <w:rsid w:val="00612650"/>
    <w:rsid w:val="00614283"/>
    <w:rsid w:val="00614C7B"/>
    <w:rsid w:val="00615ED8"/>
    <w:rsid w:val="00625024"/>
    <w:rsid w:val="0063017C"/>
    <w:rsid w:val="006323B9"/>
    <w:rsid w:val="00643616"/>
    <w:rsid w:val="006460B8"/>
    <w:rsid w:val="00650F7E"/>
    <w:rsid w:val="00661985"/>
    <w:rsid w:val="00662F62"/>
    <w:rsid w:val="0066300D"/>
    <w:rsid w:val="00682F3D"/>
    <w:rsid w:val="00683626"/>
    <w:rsid w:val="00684F59"/>
    <w:rsid w:val="0068515F"/>
    <w:rsid w:val="006912EF"/>
    <w:rsid w:val="006A7335"/>
    <w:rsid w:val="006A7CB8"/>
    <w:rsid w:val="006B189A"/>
    <w:rsid w:val="006B2C7D"/>
    <w:rsid w:val="006B4D1E"/>
    <w:rsid w:val="006C5777"/>
    <w:rsid w:val="006C7EFD"/>
    <w:rsid w:val="006D4310"/>
    <w:rsid w:val="006D7814"/>
    <w:rsid w:val="006E022C"/>
    <w:rsid w:val="006F505D"/>
    <w:rsid w:val="006F5ABF"/>
    <w:rsid w:val="00705F56"/>
    <w:rsid w:val="00707D9D"/>
    <w:rsid w:val="00712FC6"/>
    <w:rsid w:val="00716B3A"/>
    <w:rsid w:val="007275CC"/>
    <w:rsid w:val="007276F0"/>
    <w:rsid w:val="007279E6"/>
    <w:rsid w:val="00731C39"/>
    <w:rsid w:val="007337DB"/>
    <w:rsid w:val="00750384"/>
    <w:rsid w:val="00756025"/>
    <w:rsid w:val="00763CA6"/>
    <w:rsid w:val="007705E4"/>
    <w:rsid w:val="00773D5F"/>
    <w:rsid w:val="00774C61"/>
    <w:rsid w:val="0077509D"/>
    <w:rsid w:val="00780262"/>
    <w:rsid w:val="007941BA"/>
    <w:rsid w:val="007A274C"/>
    <w:rsid w:val="007B0CEE"/>
    <w:rsid w:val="007B4DD6"/>
    <w:rsid w:val="007C2C08"/>
    <w:rsid w:val="007C7A42"/>
    <w:rsid w:val="007D274A"/>
    <w:rsid w:val="007D43A5"/>
    <w:rsid w:val="007D4DF3"/>
    <w:rsid w:val="007D5F6E"/>
    <w:rsid w:val="007D7A1F"/>
    <w:rsid w:val="007E4185"/>
    <w:rsid w:val="008047F7"/>
    <w:rsid w:val="008132C8"/>
    <w:rsid w:val="0081581B"/>
    <w:rsid w:val="008229A1"/>
    <w:rsid w:val="00823877"/>
    <w:rsid w:val="00825C4B"/>
    <w:rsid w:val="008320AC"/>
    <w:rsid w:val="008405A8"/>
    <w:rsid w:val="008406D7"/>
    <w:rsid w:val="0084520C"/>
    <w:rsid w:val="008547AF"/>
    <w:rsid w:val="00861192"/>
    <w:rsid w:val="008655E5"/>
    <w:rsid w:val="008660F9"/>
    <w:rsid w:val="00874913"/>
    <w:rsid w:val="00876537"/>
    <w:rsid w:val="00877CE3"/>
    <w:rsid w:val="00881E32"/>
    <w:rsid w:val="00883309"/>
    <w:rsid w:val="00890370"/>
    <w:rsid w:val="00894389"/>
    <w:rsid w:val="008B439D"/>
    <w:rsid w:val="008B56C1"/>
    <w:rsid w:val="008B618E"/>
    <w:rsid w:val="008C56B8"/>
    <w:rsid w:val="008D1CB3"/>
    <w:rsid w:val="008D306F"/>
    <w:rsid w:val="008D446A"/>
    <w:rsid w:val="008D540A"/>
    <w:rsid w:val="008D7AA2"/>
    <w:rsid w:val="008E2061"/>
    <w:rsid w:val="008E39B8"/>
    <w:rsid w:val="008E6E18"/>
    <w:rsid w:val="008E7579"/>
    <w:rsid w:val="008F0790"/>
    <w:rsid w:val="008F2B2B"/>
    <w:rsid w:val="008F4C3B"/>
    <w:rsid w:val="008F5DFF"/>
    <w:rsid w:val="009025A4"/>
    <w:rsid w:val="00902E44"/>
    <w:rsid w:val="00924132"/>
    <w:rsid w:val="009251AE"/>
    <w:rsid w:val="009279B8"/>
    <w:rsid w:val="009369B4"/>
    <w:rsid w:val="00944484"/>
    <w:rsid w:val="0094652E"/>
    <w:rsid w:val="009521DC"/>
    <w:rsid w:val="00962147"/>
    <w:rsid w:val="00974892"/>
    <w:rsid w:val="00976317"/>
    <w:rsid w:val="00982A2C"/>
    <w:rsid w:val="00984E2B"/>
    <w:rsid w:val="009865A9"/>
    <w:rsid w:val="00987CD8"/>
    <w:rsid w:val="009958EB"/>
    <w:rsid w:val="0099758A"/>
    <w:rsid w:val="009B7333"/>
    <w:rsid w:val="009C6A18"/>
    <w:rsid w:val="009D200B"/>
    <w:rsid w:val="009E5472"/>
    <w:rsid w:val="009E7338"/>
    <w:rsid w:val="009F2E62"/>
    <w:rsid w:val="00A02B1E"/>
    <w:rsid w:val="00A25B70"/>
    <w:rsid w:val="00A25C9B"/>
    <w:rsid w:val="00A25DBA"/>
    <w:rsid w:val="00A30AEA"/>
    <w:rsid w:val="00A3264C"/>
    <w:rsid w:val="00A40983"/>
    <w:rsid w:val="00A41E05"/>
    <w:rsid w:val="00A5150A"/>
    <w:rsid w:val="00A5244A"/>
    <w:rsid w:val="00A57957"/>
    <w:rsid w:val="00A6021A"/>
    <w:rsid w:val="00A70ED3"/>
    <w:rsid w:val="00A7572A"/>
    <w:rsid w:val="00A76BAE"/>
    <w:rsid w:val="00A91D75"/>
    <w:rsid w:val="00A92BA3"/>
    <w:rsid w:val="00A93936"/>
    <w:rsid w:val="00AA0BF0"/>
    <w:rsid w:val="00AA13C8"/>
    <w:rsid w:val="00AA5583"/>
    <w:rsid w:val="00AA6BD7"/>
    <w:rsid w:val="00AB71C9"/>
    <w:rsid w:val="00AB779D"/>
    <w:rsid w:val="00AC09C3"/>
    <w:rsid w:val="00AC351B"/>
    <w:rsid w:val="00AC4F5A"/>
    <w:rsid w:val="00AD1A5A"/>
    <w:rsid w:val="00AE4F59"/>
    <w:rsid w:val="00B01E7F"/>
    <w:rsid w:val="00B04DEF"/>
    <w:rsid w:val="00B04FE4"/>
    <w:rsid w:val="00B05C97"/>
    <w:rsid w:val="00B24710"/>
    <w:rsid w:val="00B33166"/>
    <w:rsid w:val="00B33EB7"/>
    <w:rsid w:val="00B36439"/>
    <w:rsid w:val="00B37F22"/>
    <w:rsid w:val="00B432BA"/>
    <w:rsid w:val="00B51A05"/>
    <w:rsid w:val="00B52628"/>
    <w:rsid w:val="00B53912"/>
    <w:rsid w:val="00B62B88"/>
    <w:rsid w:val="00B829CF"/>
    <w:rsid w:val="00B869CF"/>
    <w:rsid w:val="00B90FBB"/>
    <w:rsid w:val="00BA179B"/>
    <w:rsid w:val="00BA20AD"/>
    <w:rsid w:val="00BB5716"/>
    <w:rsid w:val="00BC179F"/>
    <w:rsid w:val="00BC3893"/>
    <w:rsid w:val="00BC3BD9"/>
    <w:rsid w:val="00BC3F24"/>
    <w:rsid w:val="00BC64D4"/>
    <w:rsid w:val="00BC7945"/>
    <w:rsid w:val="00BD2D00"/>
    <w:rsid w:val="00BD5302"/>
    <w:rsid w:val="00BE2023"/>
    <w:rsid w:val="00BE2DAB"/>
    <w:rsid w:val="00BE55FF"/>
    <w:rsid w:val="00BE6DBE"/>
    <w:rsid w:val="00BF29E8"/>
    <w:rsid w:val="00C01440"/>
    <w:rsid w:val="00C0596B"/>
    <w:rsid w:val="00C10C28"/>
    <w:rsid w:val="00C127F0"/>
    <w:rsid w:val="00C13066"/>
    <w:rsid w:val="00C13B05"/>
    <w:rsid w:val="00C153E2"/>
    <w:rsid w:val="00C16341"/>
    <w:rsid w:val="00C16A80"/>
    <w:rsid w:val="00C23CA2"/>
    <w:rsid w:val="00C248B0"/>
    <w:rsid w:val="00C31C49"/>
    <w:rsid w:val="00C35FC3"/>
    <w:rsid w:val="00C365C3"/>
    <w:rsid w:val="00C51DAE"/>
    <w:rsid w:val="00C65F90"/>
    <w:rsid w:val="00C73310"/>
    <w:rsid w:val="00C7338B"/>
    <w:rsid w:val="00C76821"/>
    <w:rsid w:val="00C803F6"/>
    <w:rsid w:val="00C805E5"/>
    <w:rsid w:val="00C80984"/>
    <w:rsid w:val="00C830BD"/>
    <w:rsid w:val="00C84C0C"/>
    <w:rsid w:val="00CA05A8"/>
    <w:rsid w:val="00CA507C"/>
    <w:rsid w:val="00CA68D1"/>
    <w:rsid w:val="00CB02DA"/>
    <w:rsid w:val="00CB4CEE"/>
    <w:rsid w:val="00CB6649"/>
    <w:rsid w:val="00CC6E6F"/>
    <w:rsid w:val="00CC75CC"/>
    <w:rsid w:val="00CC7B24"/>
    <w:rsid w:val="00CD58A5"/>
    <w:rsid w:val="00CE213B"/>
    <w:rsid w:val="00CE5B57"/>
    <w:rsid w:val="00CE6BD8"/>
    <w:rsid w:val="00CF6716"/>
    <w:rsid w:val="00CF750B"/>
    <w:rsid w:val="00D0221B"/>
    <w:rsid w:val="00D024BE"/>
    <w:rsid w:val="00D11AF0"/>
    <w:rsid w:val="00D239C3"/>
    <w:rsid w:val="00D27F1F"/>
    <w:rsid w:val="00D336AA"/>
    <w:rsid w:val="00D3486D"/>
    <w:rsid w:val="00D43BA1"/>
    <w:rsid w:val="00D449C3"/>
    <w:rsid w:val="00D5090F"/>
    <w:rsid w:val="00D5394D"/>
    <w:rsid w:val="00D53B7A"/>
    <w:rsid w:val="00D56598"/>
    <w:rsid w:val="00D6103D"/>
    <w:rsid w:val="00D6107C"/>
    <w:rsid w:val="00D762D4"/>
    <w:rsid w:val="00D764D7"/>
    <w:rsid w:val="00D82005"/>
    <w:rsid w:val="00D82B6D"/>
    <w:rsid w:val="00D87ED5"/>
    <w:rsid w:val="00D96BA8"/>
    <w:rsid w:val="00D970FE"/>
    <w:rsid w:val="00DB001C"/>
    <w:rsid w:val="00DC2975"/>
    <w:rsid w:val="00DD3758"/>
    <w:rsid w:val="00DE6379"/>
    <w:rsid w:val="00DF365C"/>
    <w:rsid w:val="00E06913"/>
    <w:rsid w:val="00E076A5"/>
    <w:rsid w:val="00E07E03"/>
    <w:rsid w:val="00E11692"/>
    <w:rsid w:val="00E1361F"/>
    <w:rsid w:val="00E16B92"/>
    <w:rsid w:val="00E3100E"/>
    <w:rsid w:val="00E31EC4"/>
    <w:rsid w:val="00E33F48"/>
    <w:rsid w:val="00E34FEF"/>
    <w:rsid w:val="00E43F01"/>
    <w:rsid w:val="00E464AD"/>
    <w:rsid w:val="00E522D8"/>
    <w:rsid w:val="00E71580"/>
    <w:rsid w:val="00E75A6E"/>
    <w:rsid w:val="00E77872"/>
    <w:rsid w:val="00E81BB7"/>
    <w:rsid w:val="00E84134"/>
    <w:rsid w:val="00E9256A"/>
    <w:rsid w:val="00E93216"/>
    <w:rsid w:val="00E943D1"/>
    <w:rsid w:val="00E96057"/>
    <w:rsid w:val="00EA1E87"/>
    <w:rsid w:val="00EB2D57"/>
    <w:rsid w:val="00EB55B9"/>
    <w:rsid w:val="00EB7370"/>
    <w:rsid w:val="00EB7C61"/>
    <w:rsid w:val="00EC104A"/>
    <w:rsid w:val="00EC16D2"/>
    <w:rsid w:val="00EC2EAE"/>
    <w:rsid w:val="00EC37AA"/>
    <w:rsid w:val="00EC534F"/>
    <w:rsid w:val="00EC799D"/>
    <w:rsid w:val="00ED1CD2"/>
    <w:rsid w:val="00ED57B3"/>
    <w:rsid w:val="00ED756E"/>
    <w:rsid w:val="00EF0F9A"/>
    <w:rsid w:val="00EF2603"/>
    <w:rsid w:val="00EF2BCF"/>
    <w:rsid w:val="00EF68C3"/>
    <w:rsid w:val="00F063C3"/>
    <w:rsid w:val="00F3002E"/>
    <w:rsid w:val="00F36284"/>
    <w:rsid w:val="00F36F1C"/>
    <w:rsid w:val="00F36F5D"/>
    <w:rsid w:val="00F47414"/>
    <w:rsid w:val="00F52984"/>
    <w:rsid w:val="00F53489"/>
    <w:rsid w:val="00F773F3"/>
    <w:rsid w:val="00F80B87"/>
    <w:rsid w:val="00F902EC"/>
    <w:rsid w:val="00F90429"/>
    <w:rsid w:val="00F94017"/>
    <w:rsid w:val="00FA2C5F"/>
    <w:rsid w:val="00FA4BEC"/>
    <w:rsid w:val="00FA622B"/>
    <w:rsid w:val="00FB17E8"/>
    <w:rsid w:val="00FB7D13"/>
    <w:rsid w:val="00FC1FD0"/>
    <w:rsid w:val="00FC4B96"/>
    <w:rsid w:val="00FD37F8"/>
    <w:rsid w:val="00FD7D3D"/>
    <w:rsid w:val="00FE5F33"/>
    <w:rsid w:val="00FE63A8"/>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6C9B"/>
  <w15:docId w15:val="{124F92A9-C861-44D5-9990-114A8340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3"/>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7750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semiHidden/>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semiHidden/>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C8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5E5"/>
    <w:rPr>
      <w:rFonts w:ascii="Calibri" w:eastAsia="Calibri" w:hAnsi="Calibri" w:cs="Times New Roman"/>
    </w:rPr>
  </w:style>
  <w:style w:type="paragraph" w:styleId="Footer">
    <w:name w:val="footer"/>
    <w:basedOn w:val="Normal"/>
    <w:link w:val="FooterChar"/>
    <w:uiPriority w:val="99"/>
    <w:unhideWhenUsed/>
    <w:rsid w:val="00C80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5E5"/>
    <w:rPr>
      <w:rFonts w:ascii="Calibri" w:eastAsia="Calibri" w:hAnsi="Calibri" w:cs="Times New Roman"/>
    </w:rPr>
  </w:style>
  <w:style w:type="character" w:customStyle="1" w:styleId="Heading2Char">
    <w:name w:val="Heading 2 Char"/>
    <w:basedOn w:val="DefaultParagraphFont"/>
    <w:link w:val="Heading2"/>
    <w:uiPriority w:val="9"/>
    <w:rsid w:val="007750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C29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2862">
      <w:bodyDiv w:val="1"/>
      <w:marLeft w:val="0"/>
      <w:marRight w:val="0"/>
      <w:marTop w:val="0"/>
      <w:marBottom w:val="0"/>
      <w:divBdr>
        <w:top w:val="none" w:sz="0" w:space="0" w:color="auto"/>
        <w:left w:val="none" w:sz="0" w:space="0" w:color="auto"/>
        <w:bottom w:val="none" w:sz="0" w:space="0" w:color="auto"/>
        <w:right w:val="none" w:sz="0" w:space="0" w:color="auto"/>
      </w:divBdr>
    </w:div>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513571248">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43466972">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 w:id="1679112865">
      <w:bodyDiv w:val="1"/>
      <w:marLeft w:val="0"/>
      <w:marRight w:val="0"/>
      <w:marTop w:val="0"/>
      <w:marBottom w:val="0"/>
      <w:divBdr>
        <w:top w:val="none" w:sz="0" w:space="0" w:color="auto"/>
        <w:left w:val="none" w:sz="0" w:space="0" w:color="auto"/>
        <w:bottom w:val="none" w:sz="0" w:space="0" w:color="auto"/>
        <w:right w:val="none" w:sz="0" w:space="0" w:color="auto"/>
      </w:divBdr>
    </w:div>
    <w:div w:id="18504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Simic</dc:creator>
  <cp:lastModifiedBy>Nataša Tadić</cp:lastModifiedBy>
  <cp:revision>7</cp:revision>
  <cp:lastPrinted>2021-04-22T07:35:00Z</cp:lastPrinted>
  <dcterms:created xsi:type="dcterms:W3CDTF">2023-03-13T12:10:00Z</dcterms:created>
  <dcterms:modified xsi:type="dcterms:W3CDTF">2023-03-14T09:08:00Z</dcterms:modified>
</cp:coreProperties>
</file>