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B2" w:rsidRPr="00BF5EEE" w:rsidRDefault="008308B2" w:rsidP="008308B2">
      <w:pPr>
        <w:rPr>
          <w:b/>
          <w:bCs/>
          <w:i/>
          <w:iCs/>
          <w:lang w:val="sr-Cyrl-CS"/>
        </w:rPr>
      </w:pPr>
    </w:p>
    <w:p w:rsidR="008308B2" w:rsidRDefault="008308B2" w:rsidP="008308B2">
      <w:pPr>
        <w:jc w:val="center"/>
        <w:rPr>
          <w:b/>
          <w:bCs/>
          <w:iCs/>
          <w:color w:val="auto"/>
          <w:kern w:val="2"/>
        </w:rPr>
      </w:pPr>
      <w:r w:rsidRPr="00815168">
        <w:rPr>
          <w:b/>
          <w:bCs/>
          <w:iCs/>
          <w:color w:val="auto"/>
          <w:kern w:val="2"/>
          <w:lang w:val="sr-Cyrl-CS"/>
        </w:rPr>
        <w:t xml:space="preserve">МОДЕЛ </w:t>
      </w:r>
      <w:r w:rsidRPr="00815168">
        <w:rPr>
          <w:b/>
          <w:bCs/>
          <w:iCs/>
          <w:color w:val="auto"/>
          <w:kern w:val="2"/>
        </w:rPr>
        <w:t>УГОВОРА</w:t>
      </w:r>
    </w:p>
    <w:p w:rsidR="008308B2" w:rsidRPr="00815168" w:rsidRDefault="008308B2" w:rsidP="008308B2">
      <w:pPr>
        <w:jc w:val="center"/>
        <w:rPr>
          <w:b/>
          <w:bCs/>
          <w:iCs/>
          <w:color w:val="auto"/>
          <w:kern w:val="2"/>
          <w:lang w:val="sr-Cyrl-CS"/>
        </w:rPr>
      </w:pPr>
    </w:p>
    <w:p w:rsidR="008308B2" w:rsidRPr="00F86ABB" w:rsidRDefault="008308B2" w:rsidP="008308B2">
      <w:pPr>
        <w:jc w:val="center"/>
        <w:rPr>
          <w:b/>
          <w:i/>
          <w:iCs/>
          <w:color w:val="auto"/>
          <w:kern w:val="2"/>
        </w:rPr>
      </w:pPr>
      <w:r w:rsidRPr="00D23C4A">
        <w:rPr>
          <w:b/>
          <w:bCs/>
          <w:iCs/>
          <w:color w:val="auto"/>
          <w:kern w:val="2"/>
          <w:lang w:val="sr-Cyrl-CS"/>
        </w:rPr>
        <w:t xml:space="preserve">о пружању </w:t>
      </w:r>
      <w:r>
        <w:rPr>
          <w:b/>
          <w:bCs/>
          <w:kern w:val="2"/>
          <w:lang w:val="sr-Cyrl-CS"/>
        </w:rPr>
        <w:t>у</w:t>
      </w:r>
      <w:r w:rsidRPr="006D2DE8">
        <w:rPr>
          <w:b/>
          <w:bCs/>
          <w:kern w:val="2"/>
          <w:lang w:val="sr-Cyrl-CS"/>
        </w:rPr>
        <w:t>слуге</w:t>
      </w:r>
      <w:r w:rsidR="002E4D80">
        <w:rPr>
          <w:b/>
          <w:bCs/>
          <w:kern w:val="2"/>
          <w:lang w:val="sr-Cyrl-CS"/>
        </w:rPr>
        <w:t xml:space="preserve"> и</w:t>
      </w:r>
      <w:r w:rsidR="00F86ABB">
        <w:rPr>
          <w:b/>
          <w:bCs/>
          <w:kern w:val="2"/>
          <w:lang w:val="sr-Cyrl-CS"/>
        </w:rPr>
        <w:t>зрад</w:t>
      </w:r>
      <w:r w:rsidR="00F86ABB">
        <w:rPr>
          <w:b/>
          <w:bCs/>
          <w:kern w:val="2"/>
        </w:rPr>
        <w:t>e</w:t>
      </w:r>
      <w:r w:rsidR="006A087E">
        <w:rPr>
          <w:b/>
          <w:bCs/>
          <w:kern w:val="2"/>
        </w:rPr>
        <w:t xml:space="preserve"> планске и</w:t>
      </w:r>
      <w:r w:rsidR="002E4D80" w:rsidRPr="002E4D80">
        <w:rPr>
          <w:b/>
          <w:bCs/>
          <w:kern w:val="2"/>
          <w:lang w:val="sr-Cyrl-CS"/>
        </w:rPr>
        <w:t xml:space="preserve"> пројектно техничке документације</w:t>
      </w:r>
      <w:r w:rsidR="006A087E">
        <w:rPr>
          <w:b/>
          <w:bCs/>
          <w:kern w:val="2"/>
          <w:lang w:val="sr-Cyrl-CS"/>
        </w:rPr>
        <w:t xml:space="preserve"> Аеродрома Требиње</w:t>
      </w:r>
      <w:r w:rsidRPr="006D2DE8">
        <w:rPr>
          <w:rFonts w:eastAsia="Calibri"/>
          <w:b/>
          <w:bCs/>
          <w:color w:val="auto"/>
          <w:kern w:val="0"/>
          <w:lang w:eastAsia="en-US"/>
        </w:rPr>
        <w:t xml:space="preserve">, </w:t>
      </w:r>
      <w:r w:rsidRPr="006D2DE8">
        <w:rPr>
          <w:rFonts w:eastAsia="Calibri"/>
          <w:b/>
          <w:bCs/>
          <w:color w:val="auto"/>
          <w:kern w:val="0"/>
          <w:lang w:val="sr-Cyrl-CS" w:eastAsia="en-US"/>
        </w:rPr>
        <w:t xml:space="preserve">ЈН број </w:t>
      </w:r>
      <w:r w:rsidR="006A087E">
        <w:rPr>
          <w:rFonts w:eastAsia="Calibri"/>
          <w:b/>
          <w:bCs/>
          <w:color w:val="auto"/>
          <w:kern w:val="0"/>
          <w:lang w:eastAsia="en-US"/>
        </w:rPr>
        <w:t>10</w:t>
      </w:r>
      <w:r w:rsidRPr="00C941F5">
        <w:rPr>
          <w:rFonts w:eastAsia="Calibri"/>
          <w:b/>
          <w:bCs/>
          <w:color w:val="auto"/>
          <w:kern w:val="0"/>
          <w:lang w:val="sr-Cyrl-CS" w:eastAsia="en-US"/>
        </w:rPr>
        <w:t>/20</w:t>
      </w:r>
      <w:r w:rsidR="00F86ABB" w:rsidRPr="00C941F5">
        <w:rPr>
          <w:rFonts w:eastAsia="Calibri"/>
          <w:b/>
          <w:bCs/>
          <w:color w:val="auto"/>
          <w:kern w:val="0"/>
          <w:lang w:eastAsia="en-US"/>
        </w:rPr>
        <w:t>21</w:t>
      </w:r>
    </w:p>
    <w:p w:rsidR="008308B2" w:rsidRPr="00D23C4A" w:rsidRDefault="008308B2" w:rsidP="008308B2">
      <w:pPr>
        <w:rPr>
          <w:b/>
          <w:i/>
          <w:iCs/>
          <w:color w:val="FF0000"/>
          <w:kern w:val="2"/>
        </w:rPr>
      </w:pPr>
    </w:p>
    <w:p w:rsidR="008308B2" w:rsidRPr="00D23C4A" w:rsidRDefault="008308B2" w:rsidP="008308B2">
      <w:pPr>
        <w:rPr>
          <w:i/>
          <w:iCs/>
          <w:color w:val="auto"/>
          <w:kern w:val="2"/>
        </w:rPr>
      </w:pPr>
      <w:proofErr w:type="spellStart"/>
      <w:r w:rsidRPr="00D23C4A">
        <w:rPr>
          <w:b/>
          <w:i/>
          <w:iCs/>
          <w:color w:val="auto"/>
          <w:kern w:val="2"/>
        </w:rPr>
        <w:t>Закључен</w:t>
      </w:r>
      <w:proofErr w:type="spellEnd"/>
      <w:r w:rsidRPr="00D23C4A">
        <w:rPr>
          <w:b/>
          <w:i/>
          <w:iCs/>
          <w:color w:val="auto"/>
          <w:kern w:val="2"/>
        </w:rPr>
        <w:t xml:space="preserve"> </w:t>
      </w:r>
      <w:proofErr w:type="spellStart"/>
      <w:r w:rsidRPr="00D23C4A">
        <w:rPr>
          <w:b/>
          <w:i/>
          <w:iCs/>
          <w:color w:val="auto"/>
          <w:kern w:val="2"/>
        </w:rPr>
        <w:t>између</w:t>
      </w:r>
      <w:proofErr w:type="spellEnd"/>
      <w:r w:rsidRPr="00D23C4A">
        <w:rPr>
          <w:b/>
          <w:i/>
          <w:iCs/>
          <w:color w:val="auto"/>
          <w:kern w:val="2"/>
        </w:rPr>
        <w:t>:</w:t>
      </w:r>
    </w:p>
    <w:p w:rsidR="008308B2" w:rsidRPr="00D23C4A" w:rsidRDefault="008308B2" w:rsidP="008308B2">
      <w:pPr>
        <w:rPr>
          <w:i/>
          <w:iCs/>
          <w:color w:val="auto"/>
          <w:kern w:val="2"/>
          <w:lang w:val="sr-Cyrl-CS"/>
        </w:rPr>
      </w:pPr>
    </w:p>
    <w:p w:rsidR="008308B2" w:rsidRPr="00D23C4A" w:rsidRDefault="008308B2" w:rsidP="008308B2">
      <w:pPr>
        <w:numPr>
          <w:ilvl w:val="0"/>
          <w:numId w:val="1"/>
        </w:numPr>
        <w:rPr>
          <w:b/>
          <w:i/>
          <w:iCs/>
          <w:color w:val="auto"/>
          <w:kern w:val="2"/>
        </w:rPr>
      </w:pPr>
      <w:proofErr w:type="spellStart"/>
      <w:r w:rsidRPr="00D23C4A">
        <w:rPr>
          <w:b/>
          <w:i/>
          <w:iCs/>
          <w:color w:val="auto"/>
          <w:kern w:val="2"/>
        </w:rPr>
        <w:t>Наручиоца</w:t>
      </w:r>
      <w:proofErr w:type="spellEnd"/>
      <w:r w:rsidRPr="00D23C4A">
        <w:rPr>
          <w:b/>
          <w:i/>
          <w:iCs/>
          <w:color w:val="auto"/>
          <w:kern w:val="2"/>
          <w:lang w:val="sr-Cyrl-CS"/>
        </w:rPr>
        <w:t>:</w:t>
      </w:r>
      <w:r w:rsidRPr="00D23C4A">
        <w:rPr>
          <w:b/>
          <w:color w:val="auto"/>
          <w:kern w:val="2"/>
          <w:lang w:val="sr-Cyrl-CS"/>
        </w:rPr>
        <w:t xml:space="preserve"> </w:t>
      </w:r>
    </w:p>
    <w:p w:rsidR="008308B2" w:rsidRPr="00D23C4A" w:rsidRDefault="008308B2" w:rsidP="008308B2">
      <w:pPr>
        <w:jc w:val="both"/>
        <w:rPr>
          <w:i/>
          <w:iCs/>
          <w:color w:val="auto"/>
          <w:kern w:val="2"/>
          <w:lang w:val="sr-Cyrl-CS"/>
        </w:rPr>
      </w:pPr>
      <w:r>
        <w:rPr>
          <w:iCs/>
        </w:rPr>
        <w:t>„</w:t>
      </w:r>
      <w:r>
        <w:rPr>
          <w:lang w:val="ru-RU"/>
        </w:rPr>
        <w:t>Аеродроми Србије</w:t>
      </w:r>
      <w:r>
        <w:rPr>
          <w:iCs/>
        </w:rPr>
        <w:t>“</w:t>
      </w:r>
      <w:r w:rsidRPr="00A91928">
        <w:rPr>
          <w:lang w:val="ru-RU"/>
        </w:rPr>
        <w:t xml:space="preserve">д.о.о. </w:t>
      </w:r>
      <w:r>
        <w:rPr>
          <w:lang w:val="ru-RU"/>
        </w:rPr>
        <w:t>Ниш, Улица</w:t>
      </w:r>
      <w:r w:rsidRPr="00A91928">
        <w:rPr>
          <w:lang w:val="ru-RU"/>
        </w:rPr>
        <w:t xml:space="preserve"> </w:t>
      </w:r>
      <w:r>
        <w:rPr>
          <w:lang w:val="ru-RU"/>
        </w:rPr>
        <w:t>ваздухопловаца 24</w:t>
      </w:r>
      <w:r w:rsidRPr="00A91928">
        <w:rPr>
          <w:lang w:val="sr-Cyrl-CS"/>
        </w:rPr>
        <w:t>,</w:t>
      </w:r>
      <w:r>
        <w:rPr>
          <w:lang w:val="sr-Cyrl-CS"/>
        </w:rPr>
        <w:t xml:space="preserve"> Ниш</w:t>
      </w:r>
      <w:r w:rsidR="00F86ABB">
        <w:rPr>
          <w:lang w:val="sr-Cyrl-CS"/>
        </w:rPr>
        <w:t>,</w:t>
      </w:r>
      <w:r w:rsidRPr="00A91928">
        <w:rPr>
          <w:lang w:val="sr-Cyrl-CS"/>
        </w:rPr>
        <w:t xml:space="preserve"> </w:t>
      </w:r>
      <w:r w:rsidRPr="00A91928">
        <w:rPr>
          <w:spacing w:val="-16"/>
          <w:lang w:val="ru-RU"/>
        </w:rPr>
        <w:t xml:space="preserve">које заступа </w:t>
      </w:r>
      <w:r w:rsidRPr="00A91928">
        <w:rPr>
          <w:lang w:val="ru-RU"/>
        </w:rPr>
        <w:t>директор</w:t>
      </w:r>
      <w:r w:rsidRPr="00A91928">
        <w:t>,</w:t>
      </w:r>
      <w:r w:rsidRPr="00A91928">
        <w:rPr>
          <w:lang w:val="ru-RU"/>
        </w:rPr>
        <w:t xml:space="preserve"> </w:t>
      </w:r>
      <w:r>
        <w:rPr>
          <w:spacing w:val="-16"/>
          <w:lang w:val="ru-RU"/>
        </w:rPr>
        <w:t>Михајло Здравковић</w:t>
      </w:r>
      <w:r w:rsidR="00F86ABB">
        <w:rPr>
          <w:spacing w:val="-16"/>
          <w:lang w:val="ru-RU"/>
        </w:rPr>
        <w:t>,</w:t>
      </w:r>
      <w:r w:rsidRPr="00A91928">
        <w:rPr>
          <w:spacing w:val="-16"/>
          <w:lang w:val="ru-RU"/>
        </w:rPr>
        <w:t xml:space="preserve"> </w:t>
      </w:r>
      <w:r w:rsidR="00F86ABB">
        <w:rPr>
          <w:spacing w:val="-16"/>
          <w:lang w:val="sr-Cyrl-CS"/>
        </w:rPr>
        <w:t>рачун бр.</w:t>
      </w:r>
      <w:r>
        <w:rPr>
          <w:spacing w:val="-16"/>
          <w:lang w:val="sr-Cyrl-CS"/>
        </w:rPr>
        <w:t xml:space="preserve">200-2837870101033-74 код Банке поштанске штедионице и </w:t>
      </w:r>
      <w:r w:rsidRPr="00A91928">
        <w:rPr>
          <w:spacing w:val="-16"/>
          <w:lang w:val="sr-Cyrl-CS"/>
        </w:rPr>
        <w:t>840-0000000601723-32</w:t>
      </w:r>
      <w:r w:rsidR="00F86ABB">
        <w:rPr>
          <w:spacing w:val="-16"/>
          <w:lang w:val="sr-Cyrl-CS"/>
        </w:rPr>
        <w:t xml:space="preserve"> </w:t>
      </w:r>
      <w:r>
        <w:rPr>
          <w:spacing w:val="-16"/>
          <w:lang w:val="sr-Cyrl-CS"/>
        </w:rPr>
        <w:t xml:space="preserve">код </w:t>
      </w:r>
      <w:r w:rsidRPr="00A8678C">
        <w:rPr>
          <w:spacing w:val="-16"/>
          <w:lang w:val="sr-Cyrl-CS"/>
        </w:rPr>
        <w:t>Управе за трезор</w:t>
      </w:r>
      <w:r w:rsidRPr="00A91928">
        <w:rPr>
          <w:spacing w:val="-16"/>
          <w:lang w:val="ru-RU"/>
        </w:rPr>
        <w:t xml:space="preserve">, </w:t>
      </w:r>
      <w:r w:rsidRPr="00A91928">
        <w:rPr>
          <w:spacing w:val="-16"/>
          <w:lang w:val="sr-Cyrl-CS"/>
        </w:rPr>
        <w:t xml:space="preserve"> ПИБ 109362109, матични број 21168734</w:t>
      </w:r>
      <w:r>
        <w:rPr>
          <w:spacing w:val="-16"/>
        </w:rPr>
        <w:t xml:space="preserve"> </w:t>
      </w:r>
      <w:r w:rsidRPr="00A91928">
        <w:rPr>
          <w:lang w:val="ru-RU"/>
        </w:rPr>
        <w:t xml:space="preserve">(у даљем тексту: </w:t>
      </w:r>
      <w:r>
        <w:rPr>
          <w:lang w:val="ru-RU"/>
        </w:rPr>
        <w:t>Наручилац</w:t>
      </w:r>
      <w:r w:rsidRPr="00A91928">
        <w:rPr>
          <w:lang w:val="ru-RU"/>
        </w:rPr>
        <w:t>)</w:t>
      </w:r>
      <w:r w:rsidRPr="00D23C4A">
        <w:rPr>
          <w:i/>
          <w:iCs/>
          <w:color w:val="auto"/>
          <w:kern w:val="2"/>
        </w:rPr>
        <w:t xml:space="preserve"> </w:t>
      </w:r>
    </w:p>
    <w:p w:rsidR="008308B2" w:rsidRPr="00B8660B" w:rsidRDefault="008308B2" w:rsidP="008308B2">
      <w:pPr>
        <w:rPr>
          <w:i/>
          <w:iCs/>
          <w:color w:val="FF0000"/>
          <w:kern w:val="2"/>
          <w:lang w:val="sr-Cyrl-CS"/>
        </w:rPr>
      </w:pPr>
    </w:p>
    <w:p w:rsidR="008308B2" w:rsidRPr="00B8660B" w:rsidRDefault="008308B2" w:rsidP="008308B2">
      <w:pPr>
        <w:rPr>
          <w:i/>
          <w:iCs/>
          <w:color w:val="auto"/>
          <w:kern w:val="2"/>
          <w:lang w:val="sr-Cyrl-CS"/>
        </w:rPr>
      </w:pPr>
      <w:r w:rsidRPr="00B8660B">
        <w:rPr>
          <w:i/>
          <w:iCs/>
          <w:color w:val="auto"/>
          <w:kern w:val="2"/>
          <w:lang w:val="sr-Cyrl-CS"/>
        </w:rPr>
        <w:t>и</w:t>
      </w:r>
    </w:p>
    <w:p w:rsidR="008308B2" w:rsidRPr="00B8660B" w:rsidRDefault="008308B2" w:rsidP="008308B2">
      <w:pPr>
        <w:spacing w:line="240" w:lineRule="auto"/>
        <w:rPr>
          <w:i/>
          <w:iCs/>
          <w:color w:val="auto"/>
          <w:kern w:val="2"/>
        </w:rPr>
      </w:pPr>
      <w:r w:rsidRPr="001A450A">
        <w:rPr>
          <w:b/>
          <w:i/>
          <w:iCs/>
          <w:color w:val="auto"/>
          <w:kern w:val="2"/>
          <w:lang w:val="sr-Cyrl-CS"/>
        </w:rPr>
        <w:t>2.</w:t>
      </w:r>
      <w:r>
        <w:rPr>
          <w:i/>
          <w:iCs/>
          <w:color w:val="auto"/>
          <w:kern w:val="2"/>
          <w:lang w:val="sr-Cyrl-CS"/>
        </w:rPr>
        <w:t xml:space="preserve"> </w:t>
      </w: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r w:rsidRPr="00B8660B">
        <w:rPr>
          <w:i/>
          <w:iCs/>
          <w:color w:val="auto"/>
          <w:kern w:val="2"/>
          <w:lang w:val="sr-Cyrl-CS"/>
        </w:rPr>
        <w:t>м</w:t>
      </w:r>
      <w:proofErr w:type="spellStart"/>
      <w:r w:rsidRPr="00B8660B">
        <w:rPr>
          <w:i/>
          <w:iCs/>
          <w:color w:val="auto"/>
          <w:kern w:val="2"/>
        </w:rPr>
        <w:t>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r w:rsidRPr="00B8660B">
        <w:rPr>
          <w:i/>
          <w:iCs/>
          <w:color w:val="auto"/>
          <w:kern w:val="2"/>
          <w:lang w:val="sr-Cyrl-CS"/>
        </w:rPr>
        <w:t>б</w:t>
      </w:r>
      <w:proofErr w:type="spellStart"/>
      <w:r w:rsidRPr="00B8660B">
        <w:rPr>
          <w:i/>
          <w:iCs/>
          <w:color w:val="auto"/>
          <w:kern w:val="2"/>
        </w:rPr>
        <w:t>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w:t>
      </w:r>
      <w:r w:rsidRPr="00B8660B">
        <w:rPr>
          <w:i/>
          <w:iCs/>
          <w:color w:val="auto"/>
          <w:kern w:val="2"/>
          <w:lang w:val="sr-Cyrl-CS"/>
        </w:rPr>
        <w:t>, н</w:t>
      </w:r>
      <w:proofErr w:type="spellStart"/>
      <w:r w:rsidRPr="00B8660B">
        <w:rPr>
          <w:i/>
          <w:iCs/>
          <w:color w:val="auto"/>
          <w:kern w:val="2"/>
        </w:rPr>
        <w:t>азив</w:t>
      </w:r>
      <w:proofErr w:type="spellEnd"/>
      <w:r w:rsidRPr="00B8660B">
        <w:rPr>
          <w:i/>
          <w:iCs/>
          <w:color w:val="auto"/>
          <w:kern w:val="2"/>
        </w:rPr>
        <w:t xml:space="preserve"> </w:t>
      </w:r>
      <w:proofErr w:type="spellStart"/>
      <w:r w:rsidRPr="00B8660B">
        <w:rPr>
          <w:i/>
          <w:iCs/>
          <w:color w:val="auto"/>
          <w:kern w:val="2"/>
        </w:rPr>
        <w:t>банке</w:t>
      </w:r>
      <w:proofErr w:type="spellEnd"/>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r w:rsidRPr="00B8660B">
        <w:rPr>
          <w:i/>
          <w:iCs/>
          <w:color w:val="auto"/>
          <w:kern w:val="2"/>
          <w:lang w:val="sr-Cyrl-CS"/>
        </w:rPr>
        <w:t xml:space="preserve"> .......................................</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______________________</w:t>
      </w:r>
    </w:p>
    <w:p w:rsidR="008308B2" w:rsidRPr="00B8660B" w:rsidRDefault="008308B2" w:rsidP="008308B2">
      <w:pPr>
        <w:spacing w:line="240" w:lineRule="auto"/>
        <w:rPr>
          <w:i/>
          <w:iCs/>
          <w:color w:val="auto"/>
          <w:kern w:val="2"/>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p>
    <w:p w:rsidR="008308B2" w:rsidRPr="00B8660B" w:rsidRDefault="008308B2" w:rsidP="008308B2">
      <w:pPr>
        <w:spacing w:line="240" w:lineRule="auto"/>
        <w:rPr>
          <w:i/>
          <w:iCs/>
          <w:color w:val="auto"/>
          <w:kern w:val="2"/>
          <w:lang w:val="sr-Cyrl-CS"/>
        </w:rPr>
      </w:pPr>
      <w:r w:rsidRPr="00B8660B">
        <w:rPr>
          <w:i/>
          <w:iCs/>
          <w:color w:val="auto"/>
          <w:kern w:val="2"/>
        </w:rPr>
        <w:t>(</w:t>
      </w:r>
      <w:proofErr w:type="gramStart"/>
      <w:r w:rsidRPr="00B8660B">
        <w:rPr>
          <w:i/>
          <w:iCs/>
          <w:color w:val="auto"/>
          <w:kern w:val="2"/>
        </w:rPr>
        <w:t>у</w:t>
      </w:r>
      <w:proofErr w:type="gramEnd"/>
      <w:r w:rsidRPr="00B8660B">
        <w:rPr>
          <w:i/>
          <w:iCs/>
          <w:color w:val="auto"/>
          <w:kern w:val="2"/>
          <w:lang w:val="sr-Cyrl-CS"/>
        </w:rPr>
        <w:t xml:space="preserve"> </w:t>
      </w:r>
      <w:proofErr w:type="spellStart"/>
      <w:r w:rsidRPr="00B8660B">
        <w:rPr>
          <w:i/>
          <w:iCs/>
          <w:color w:val="auto"/>
          <w:kern w:val="2"/>
        </w:rPr>
        <w:t>даљем</w:t>
      </w:r>
      <w:proofErr w:type="spellEnd"/>
      <w:r w:rsidRPr="00B8660B">
        <w:rPr>
          <w:i/>
          <w:iCs/>
          <w:color w:val="auto"/>
          <w:kern w:val="2"/>
        </w:rPr>
        <w:t xml:space="preserve"> </w:t>
      </w:r>
      <w:proofErr w:type="spellStart"/>
      <w:r w:rsidRPr="00B8660B">
        <w:rPr>
          <w:i/>
          <w:iCs/>
          <w:color w:val="auto"/>
          <w:kern w:val="2"/>
        </w:rPr>
        <w:t>тексту</w:t>
      </w:r>
      <w:proofErr w:type="spellEnd"/>
      <w:r w:rsidRPr="00B8660B">
        <w:rPr>
          <w:i/>
          <w:iCs/>
          <w:color w:val="auto"/>
          <w:kern w:val="2"/>
        </w:rPr>
        <w:t>:</w:t>
      </w:r>
      <w:r>
        <w:rPr>
          <w:b/>
          <w:bCs/>
          <w:i/>
          <w:iCs/>
          <w:color w:val="auto"/>
          <w:kern w:val="2"/>
        </w:rPr>
        <w:t xml:space="preserve"> </w:t>
      </w:r>
      <w:proofErr w:type="spellStart"/>
      <w:r>
        <w:rPr>
          <w:b/>
          <w:bCs/>
          <w:i/>
          <w:iCs/>
          <w:color w:val="auto"/>
          <w:kern w:val="2"/>
        </w:rPr>
        <w:t>Извршилац</w:t>
      </w:r>
      <w:proofErr w:type="spellEnd"/>
      <w:r>
        <w:rPr>
          <w:b/>
          <w:bCs/>
          <w:i/>
          <w:iCs/>
          <w:color w:val="auto"/>
          <w:kern w:val="2"/>
        </w:rPr>
        <w:t xml:space="preserve"> </w:t>
      </w:r>
      <w:proofErr w:type="spellStart"/>
      <w:r>
        <w:rPr>
          <w:b/>
          <w:bCs/>
          <w:i/>
          <w:iCs/>
          <w:color w:val="auto"/>
          <w:kern w:val="2"/>
        </w:rPr>
        <w:t>услуге</w:t>
      </w:r>
      <w:proofErr w:type="spellEnd"/>
      <w:r w:rsidRPr="00B8660B">
        <w:rPr>
          <w:i/>
          <w:iCs/>
          <w:color w:val="auto"/>
          <w:kern w:val="2"/>
        </w:rPr>
        <w:t>)</w:t>
      </w:r>
      <w:r>
        <w:rPr>
          <w:i/>
          <w:iCs/>
          <w:color w:val="auto"/>
          <w:kern w:val="2"/>
          <w:lang w:val="sr-Cyrl-CS"/>
        </w:rPr>
        <w:t xml:space="preserve"> (Попуњава </w:t>
      </w:r>
      <w:r>
        <w:rPr>
          <w:i/>
          <w:color w:val="auto"/>
          <w:lang w:val="sr-Cyrl-CS"/>
        </w:rPr>
        <w:t>Извршилац услуге</w:t>
      </w:r>
      <w:r>
        <w:rPr>
          <w:i/>
          <w:iCs/>
          <w:color w:val="auto"/>
          <w:kern w:val="2"/>
          <w:lang w:val="sr-Cyrl-CS"/>
        </w:rPr>
        <w:t>)</w:t>
      </w:r>
    </w:p>
    <w:p w:rsidR="008308B2" w:rsidRPr="00B8660B" w:rsidRDefault="008308B2" w:rsidP="008308B2">
      <w:pPr>
        <w:spacing w:line="240" w:lineRule="auto"/>
        <w:rPr>
          <w:i/>
          <w:iCs/>
          <w:color w:val="auto"/>
          <w:kern w:val="2"/>
          <w:lang w:val="sr-Cyrl-CS"/>
        </w:rPr>
      </w:pPr>
      <w:r w:rsidRPr="00B8660B">
        <w:rPr>
          <w:iCs/>
          <w:color w:val="auto"/>
          <w:kern w:val="2"/>
          <w:lang w:val="sr-Cyrl-CS"/>
        </w:rPr>
        <w:t xml:space="preserve">* </w:t>
      </w:r>
      <w:r w:rsidRPr="00B8660B">
        <w:rPr>
          <w:i/>
          <w:iCs/>
          <w:color w:val="auto"/>
          <w:kern w:val="2"/>
          <w:lang w:val="sr-Cyrl-CS"/>
        </w:rPr>
        <w:t>ПОДИЗВОЂАЧ (и):</w:t>
      </w:r>
    </w:p>
    <w:p w:rsidR="008308B2" w:rsidRPr="00B8660B" w:rsidRDefault="008308B2" w:rsidP="008308B2">
      <w:pPr>
        <w:spacing w:line="240" w:lineRule="auto"/>
        <w:rPr>
          <w:i/>
          <w:iCs/>
          <w:color w:val="auto"/>
          <w:kern w:val="2"/>
        </w:rPr>
      </w:pP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r w:rsidRPr="00B8660B">
        <w:rPr>
          <w:i/>
          <w:iCs/>
          <w:color w:val="auto"/>
          <w:kern w:val="2"/>
          <w:lang w:val="sr-Cyrl-CS"/>
        </w:rPr>
        <w:t>м</w:t>
      </w:r>
      <w:proofErr w:type="spellStart"/>
      <w:r w:rsidRPr="00B8660B">
        <w:rPr>
          <w:i/>
          <w:iCs/>
          <w:color w:val="auto"/>
          <w:kern w:val="2"/>
        </w:rPr>
        <w:t>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r w:rsidRPr="00B8660B">
        <w:rPr>
          <w:i/>
          <w:iCs/>
          <w:color w:val="auto"/>
          <w:kern w:val="2"/>
          <w:lang w:val="sr-Cyrl-CS"/>
        </w:rPr>
        <w:t>б</w:t>
      </w:r>
      <w:proofErr w:type="spellStart"/>
      <w:r w:rsidRPr="00B8660B">
        <w:rPr>
          <w:i/>
          <w:iCs/>
          <w:color w:val="auto"/>
          <w:kern w:val="2"/>
        </w:rPr>
        <w:t>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xml:space="preserve">: ............................................ </w:t>
      </w:r>
      <w:r w:rsidRPr="00B8660B">
        <w:rPr>
          <w:i/>
          <w:iCs/>
          <w:color w:val="auto"/>
          <w:kern w:val="2"/>
          <w:lang w:val="sr-Cyrl-CS"/>
        </w:rPr>
        <w:t>, на</w:t>
      </w:r>
      <w:proofErr w:type="spellStart"/>
      <w:r w:rsidRPr="00B8660B">
        <w:rPr>
          <w:i/>
          <w:iCs/>
          <w:color w:val="auto"/>
          <w:kern w:val="2"/>
        </w:rPr>
        <w:t>зив</w:t>
      </w:r>
      <w:proofErr w:type="spellEnd"/>
      <w:r w:rsidRPr="00B8660B">
        <w:rPr>
          <w:i/>
          <w:iCs/>
          <w:color w:val="auto"/>
          <w:kern w:val="2"/>
        </w:rPr>
        <w:t xml:space="preserve"> </w:t>
      </w:r>
      <w:proofErr w:type="spellStart"/>
      <w:r w:rsidRPr="00B8660B">
        <w:rPr>
          <w:i/>
          <w:iCs/>
          <w:color w:val="auto"/>
          <w:kern w:val="2"/>
        </w:rPr>
        <w:t>банке</w:t>
      </w:r>
      <w:proofErr w:type="spellEnd"/>
      <w:r w:rsidRPr="00B8660B">
        <w:rPr>
          <w:i/>
          <w:iCs/>
          <w:color w:val="auto"/>
          <w:kern w:val="2"/>
        </w:rPr>
        <w:t>:......................................,</w:t>
      </w:r>
    </w:p>
    <w:p w:rsidR="008308B2" w:rsidRPr="00B8660B" w:rsidRDefault="008308B2" w:rsidP="008308B2">
      <w:pPr>
        <w:spacing w:line="240" w:lineRule="auto"/>
        <w:rPr>
          <w:i/>
          <w:iCs/>
          <w:color w:val="auto"/>
          <w:kern w:val="2"/>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_______________________</w:t>
      </w:r>
    </w:p>
    <w:p w:rsidR="008308B2" w:rsidRPr="00DA6BD4" w:rsidRDefault="008308B2" w:rsidP="008308B2">
      <w:pPr>
        <w:spacing w:line="240" w:lineRule="auto"/>
        <w:rPr>
          <w:i/>
          <w:iCs/>
          <w:color w:val="auto"/>
          <w:kern w:val="2"/>
          <w:lang w:val="sr-Cyrl-CS"/>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r w:rsidRPr="00B8660B">
        <w:rPr>
          <w:i/>
          <w:iCs/>
          <w:color w:val="auto"/>
          <w:kern w:val="2"/>
          <w:lang w:val="sr-Cyrl-CS"/>
        </w:rPr>
        <w:t>, са друге стране.</w:t>
      </w:r>
    </w:p>
    <w:p w:rsidR="008308B2" w:rsidRPr="00B8660B" w:rsidRDefault="008308B2" w:rsidP="008308B2">
      <w:pPr>
        <w:tabs>
          <w:tab w:val="left" w:pos="3600"/>
        </w:tabs>
        <w:spacing w:line="240" w:lineRule="auto"/>
        <w:ind w:left="3510" w:right="44" w:hanging="3510"/>
        <w:jc w:val="both"/>
        <w:rPr>
          <w:i/>
          <w:color w:val="auto"/>
          <w:kern w:val="2"/>
          <w:lang w:val="sr-Cyrl-CS"/>
        </w:rPr>
      </w:pPr>
      <w:r w:rsidRPr="00B8660B">
        <w:rPr>
          <w:color w:val="auto"/>
          <w:kern w:val="2"/>
          <w:lang w:val="sr-Cyrl-CS"/>
        </w:rPr>
        <w:t xml:space="preserve">* </w:t>
      </w:r>
      <w:r w:rsidRPr="00B8660B">
        <w:rPr>
          <w:i/>
          <w:color w:val="auto"/>
          <w:kern w:val="2"/>
          <w:lang w:val="sr-Cyrl-CS"/>
        </w:rPr>
        <w:t>ЧЛАНОВИ ГРУПЕ ПОНУЂАЧА:</w:t>
      </w:r>
    </w:p>
    <w:p w:rsidR="008308B2" w:rsidRPr="00B8660B" w:rsidRDefault="008308B2" w:rsidP="008308B2">
      <w:pPr>
        <w:spacing w:line="240" w:lineRule="auto"/>
        <w:rPr>
          <w:i/>
          <w:iCs/>
          <w:color w:val="auto"/>
          <w:kern w:val="2"/>
        </w:rPr>
      </w:pPr>
      <w:r>
        <w:rPr>
          <w:i/>
          <w:iCs/>
          <w:color w:val="auto"/>
          <w:kern w:val="2"/>
          <w:lang w:val="sr-Cyrl-CS"/>
        </w:rPr>
        <w:t xml:space="preserve">1) </w:t>
      </w: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r w:rsidRPr="00B8660B">
        <w:rPr>
          <w:i/>
          <w:iCs/>
          <w:color w:val="auto"/>
          <w:kern w:val="2"/>
          <w:lang w:val="sr-Cyrl-CS"/>
        </w:rPr>
        <w:t>м</w:t>
      </w:r>
      <w:proofErr w:type="spellStart"/>
      <w:r w:rsidRPr="00B8660B">
        <w:rPr>
          <w:i/>
          <w:iCs/>
          <w:color w:val="auto"/>
          <w:kern w:val="2"/>
        </w:rPr>
        <w:t>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r w:rsidRPr="00B8660B">
        <w:rPr>
          <w:i/>
          <w:iCs/>
          <w:color w:val="auto"/>
          <w:kern w:val="2"/>
          <w:lang w:val="sr-Cyrl-CS"/>
        </w:rPr>
        <w:t>б</w:t>
      </w:r>
      <w:proofErr w:type="spellStart"/>
      <w:r w:rsidRPr="00B8660B">
        <w:rPr>
          <w:i/>
          <w:iCs/>
          <w:color w:val="auto"/>
          <w:kern w:val="2"/>
        </w:rPr>
        <w:t>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xml:space="preserve">: ............................................ </w:t>
      </w:r>
      <w:proofErr w:type="spellStart"/>
      <w:r w:rsidRPr="00B8660B">
        <w:rPr>
          <w:i/>
          <w:iCs/>
          <w:color w:val="auto"/>
          <w:kern w:val="2"/>
        </w:rPr>
        <w:t>Назив</w:t>
      </w:r>
      <w:proofErr w:type="spellEnd"/>
      <w:r w:rsidRPr="00B8660B">
        <w:rPr>
          <w:i/>
          <w:iCs/>
          <w:color w:val="auto"/>
          <w:kern w:val="2"/>
        </w:rPr>
        <w:t xml:space="preserve"> </w:t>
      </w:r>
      <w:proofErr w:type="spellStart"/>
      <w:r w:rsidRPr="00B8660B">
        <w:rPr>
          <w:i/>
          <w:iCs/>
          <w:color w:val="auto"/>
          <w:kern w:val="2"/>
        </w:rPr>
        <w:t>банке</w:t>
      </w:r>
      <w:proofErr w:type="spellEnd"/>
      <w:proofErr w:type="gramStart"/>
      <w:r w:rsidRPr="00B8660B">
        <w:rPr>
          <w:i/>
          <w:iCs/>
          <w:color w:val="auto"/>
          <w:kern w:val="2"/>
        </w:rPr>
        <w:t>:......................................,</w:t>
      </w:r>
      <w:proofErr w:type="gramEnd"/>
    </w:p>
    <w:p w:rsidR="008308B2" w:rsidRPr="00B8660B" w:rsidRDefault="008308B2" w:rsidP="008308B2">
      <w:pPr>
        <w:spacing w:line="240" w:lineRule="auto"/>
        <w:rPr>
          <w:i/>
          <w:iCs/>
          <w:color w:val="auto"/>
          <w:kern w:val="2"/>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w:t>
      </w:r>
    </w:p>
    <w:p w:rsidR="008308B2" w:rsidRPr="00DA6BD4" w:rsidRDefault="008308B2" w:rsidP="008308B2">
      <w:pPr>
        <w:spacing w:line="240" w:lineRule="auto"/>
        <w:rPr>
          <w:i/>
          <w:iCs/>
          <w:color w:val="auto"/>
          <w:kern w:val="2"/>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p>
    <w:p w:rsidR="008308B2" w:rsidRPr="00B8660B" w:rsidRDefault="008308B2" w:rsidP="008308B2">
      <w:pPr>
        <w:spacing w:line="240" w:lineRule="auto"/>
        <w:rPr>
          <w:i/>
          <w:iCs/>
          <w:color w:val="auto"/>
          <w:kern w:val="2"/>
        </w:rPr>
      </w:pPr>
      <w:r>
        <w:rPr>
          <w:i/>
          <w:iCs/>
          <w:color w:val="auto"/>
          <w:kern w:val="2"/>
          <w:lang w:val="sr-Cyrl-CS"/>
        </w:rPr>
        <w:t xml:space="preserve">2) </w:t>
      </w: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proofErr w:type="spellStart"/>
      <w:r w:rsidRPr="00B8660B">
        <w:rPr>
          <w:i/>
          <w:iCs/>
          <w:color w:val="auto"/>
          <w:kern w:val="2"/>
        </w:rPr>
        <w:t>Матични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proofErr w:type="spellStart"/>
      <w:r w:rsidRPr="00B8660B">
        <w:rPr>
          <w:i/>
          <w:iCs/>
          <w:color w:val="auto"/>
          <w:kern w:val="2"/>
        </w:rPr>
        <w:lastRenderedPageBreak/>
        <w:t>Број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xml:space="preserve">: ............................................ </w:t>
      </w:r>
      <w:proofErr w:type="spellStart"/>
      <w:r w:rsidRPr="00B8660B">
        <w:rPr>
          <w:i/>
          <w:iCs/>
          <w:color w:val="auto"/>
          <w:kern w:val="2"/>
        </w:rPr>
        <w:t>Назив</w:t>
      </w:r>
      <w:proofErr w:type="spellEnd"/>
      <w:r w:rsidRPr="00B8660B">
        <w:rPr>
          <w:i/>
          <w:iCs/>
          <w:color w:val="auto"/>
          <w:kern w:val="2"/>
        </w:rPr>
        <w:t xml:space="preserve"> </w:t>
      </w:r>
      <w:proofErr w:type="spellStart"/>
      <w:r w:rsidRPr="00B8660B">
        <w:rPr>
          <w:i/>
          <w:iCs/>
          <w:color w:val="auto"/>
          <w:kern w:val="2"/>
        </w:rPr>
        <w:t>банке</w:t>
      </w:r>
      <w:proofErr w:type="spellEnd"/>
      <w:proofErr w:type="gramStart"/>
      <w:r w:rsidRPr="00B8660B">
        <w:rPr>
          <w:i/>
          <w:iCs/>
          <w:color w:val="auto"/>
          <w:kern w:val="2"/>
        </w:rPr>
        <w:t>:......................................,</w:t>
      </w:r>
      <w:proofErr w:type="gramEnd"/>
    </w:p>
    <w:p w:rsidR="008308B2" w:rsidRPr="00B8660B" w:rsidRDefault="008308B2" w:rsidP="008308B2">
      <w:pPr>
        <w:spacing w:line="240" w:lineRule="auto"/>
        <w:rPr>
          <w:i/>
          <w:iCs/>
          <w:color w:val="auto"/>
          <w:kern w:val="2"/>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_______________________</w:t>
      </w:r>
    </w:p>
    <w:p w:rsidR="008308B2" w:rsidRPr="00B8660B" w:rsidRDefault="008308B2" w:rsidP="008308B2">
      <w:pPr>
        <w:spacing w:line="240" w:lineRule="auto"/>
        <w:rPr>
          <w:i/>
          <w:iCs/>
          <w:color w:val="auto"/>
          <w:kern w:val="2"/>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p>
    <w:p w:rsidR="008308B2" w:rsidRPr="00B8660B" w:rsidRDefault="008308B2" w:rsidP="008308B2">
      <w:pPr>
        <w:tabs>
          <w:tab w:val="left" w:pos="3600"/>
        </w:tabs>
        <w:spacing w:line="240" w:lineRule="auto"/>
        <w:ind w:left="3510" w:right="44" w:hanging="3510"/>
        <w:jc w:val="both"/>
        <w:rPr>
          <w:color w:val="auto"/>
          <w:kern w:val="2"/>
          <w:lang w:val="sr-Cyrl-CS"/>
        </w:rPr>
      </w:pPr>
      <w:r w:rsidRPr="00B8660B">
        <w:rPr>
          <w:color w:val="auto"/>
          <w:kern w:val="2"/>
          <w:lang w:val="sr-Cyrl-CS"/>
        </w:rPr>
        <w:t>________________________________________________</w:t>
      </w:r>
    </w:p>
    <w:p w:rsidR="008308B2" w:rsidRPr="00B8660B" w:rsidRDefault="008308B2" w:rsidP="008308B2">
      <w:pPr>
        <w:rPr>
          <w:i/>
          <w:iCs/>
          <w:color w:val="FF0000"/>
          <w:kern w:val="2"/>
          <w:lang w:val="sr-Cyrl-CS"/>
        </w:rPr>
      </w:pPr>
      <w:r w:rsidRPr="00B8660B">
        <w:rPr>
          <w:i/>
          <w:iCs/>
          <w:color w:val="auto"/>
          <w:kern w:val="2"/>
        </w:rPr>
        <w:t xml:space="preserve"> (</w:t>
      </w:r>
      <w:proofErr w:type="gramStart"/>
      <w:r w:rsidRPr="00B8660B">
        <w:rPr>
          <w:i/>
          <w:iCs/>
          <w:color w:val="auto"/>
          <w:kern w:val="2"/>
        </w:rPr>
        <w:t>у</w:t>
      </w:r>
      <w:proofErr w:type="gramEnd"/>
      <w:r w:rsidRPr="00B8660B">
        <w:rPr>
          <w:i/>
          <w:iCs/>
          <w:color w:val="auto"/>
          <w:kern w:val="2"/>
          <w:lang w:val="sr-Cyrl-CS"/>
        </w:rPr>
        <w:t xml:space="preserve"> </w:t>
      </w:r>
      <w:proofErr w:type="spellStart"/>
      <w:r w:rsidRPr="00B8660B">
        <w:rPr>
          <w:i/>
          <w:iCs/>
          <w:color w:val="auto"/>
          <w:kern w:val="2"/>
        </w:rPr>
        <w:t>даљем</w:t>
      </w:r>
      <w:proofErr w:type="spellEnd"/>
      <w:r w:rsidRPr="00B8660B">
        <w:rPr>
          <w:i/>
          <w:iCs/>
          <w:color w:val="auto"/>
          <w:kern w:val="2"/>
        </w:rPr>
        <w:t xml:space="preserve"> </w:t>
      </w:r>
      <w:proofErr w:type="spellStart"/>
      <w:r w:rsidRPr="00B8660B">
        <w:rPr>
          <w:i/>
          <w:iCs/>
          <w:color w:val="auto"/>
          <w:kern w:val="2"/>
        </w:rPr>
        <w:t>тексту</w:t>
      </w:r>
      <w:proofErr w:type="spellEnd"/>
      <w:r w:rsidRPr="00B8660B">
        <w:rPr>
          <w:i/>
          <w:iCs/>
          <w:color w:val="auto"/>
          <w:kern w:val="2"/>
        </w:rPr>
        <w:t>:</w:t>
      </w:r>
      <w:r>
        <w:rPr>
          <w:b/>
          <w:bCs/>
          <w:i/>
          <w:iCs/>
          <w:color w:val="auto"/>
          <w:kern w:val="2"/>
          <w:lang w:val="sr-Cyrl-CS"/>
        </w:rPr>
        <w:t>пружалац услуге)</w:t>
      </w:r>
    </w:p>
    <w:p w:rsidR="008308B2" w:rsidRPr="00B8660B" w:rsidRDefault="008308B2" w:rsidP="008308B2">
      <w:pPr>
        <w:rPr>
          <w:i/>
          <w:iCs/>
          <w:color w:val="FF0000"/>
          <w:kern w:val="2"/>
          <w:lang w:val="sr-Cyrl-CS"/>
        </w:rPr>
      </w:pPr>
    </w:p>
    <w:p w:rsidR="008308B2" w:rsidRPr="00B8660B" w:rsidRDefault="008308B2" w:rsidP="008308B2">
      <w:pPr>
        <w:rPr>
          <w:i/>
          <w:iCs/>
          <w:color w:val="auto"/>
          <w:kern w:val="2"/>
          <w:lang w:val="sr-Cyrl-CS"/>
        </w:rPr>
      </w:pPr>
      <w:r w:rsidRPr="00B8660B">
        <w:rPr>
          <w:i/>
          <w:iCs/>
          <w:color w:val="auto"/>
          <w:kern w:val="2"/>
          <w:lang w:val="sr-Cyrl-CS"/>
        </w:rPr>
        <w:t>са друге стране.</w:t>
      </w:r>
    </w:p>
    <w:p w:rsidR="008308B2" w:rsidRPr="00B8660B" w:rsidRDefault="008308B2" w:rsidP="008308B2">
      <w:pPr>
        <w:rPr>
          <w:i/>
          <w:iCs/>
          <w:color w:val="auto"/>
          <w:kern w:val="2"/>
        </w:rPr>
      </w:pPr>
      <w:proofErr w:type="spellStart"/>
      <w:r w:rsidRPr="00B8660B">
        <w:rPr>
          <w:i/>
          <w:iCs/>
          <w:color w:val="auto"/>
          <w:kern w:val="2"/>
        </w:rPr>
        <w:t>Основ</w:t>
      </w:r>
      <w:proofErr w:type="spellEnd"/>
      <w:r w:rsidRPr="00B8660B">
        <w:rPr>
          <w:i/>
          <w:iCs/>
          <w:color w:val="auto"/>
          <w:kern w:val="2"/>
        </w:rPr>
        <w:t xml:space="preserve"> </w:t>
      </w:r>
      <w:proofErr w:type="spellStart"/>
      <w:r w:rsidRPr="00B8660B">
        <w:rPr>
          <w:i/>
          <w:iCs/>
          <w:color w:val="auto"/>
          <w:kern w:val="2"/>
        </w:rPr>
        <w:t>уговора</w:t>
      </w:r>
      <w:proofErr w:type="spellEnd"/>
      <w:r w:rsidRPr="00B8660B">
        <w:rPr>
          <w:i/>
          <w:iCs/>
          <w:color w:val="auto"/>
          <w:kern w:val="2"/>
        </w:rPr>
        <w:t>:</w:t>
      </w:r>
    </w:p>
    <w:p w:rsidR="008308B2" w:rsidRPr="00B8660B" w:rsidRDefault="008308B2" w:rsidP="008308B2">
      <w:pPr>
        <w:rPr>
          <w:i/>
          <w:iCs/>
          <w:color w:val="auto"/>
          <w:kern w:val="2"/>
          <w:lang w:val="sr-Cyrl-CS"/>
        </w:rPr>
      </w:pPr>
      <w:r w:rsidRPr="00B8660B">
        <w:rPr>
          <w:i/>
          <w:iCs/>
          <w:color w:val="auto"/>
          <w:kern w:val="2"/>
        </w:rPr>
        <w:t xml:space="preserve">ЈН </w:t>
      </w:r>
      <w:r w:rsidRPr="00B8660B">
        <w:rPr>
          <w:i/>
          <w:iCs/>
          <w:color w:val="auto"/>
          <w:kern w:val="2"/>
          <w:lang w:val="sr-Cyrl-CS"/>
        </w:rPr>
        <w:t>б</w:t>
      </w:r>
      <w:proofErr w:type="spellStart"/>
      <w:r w:rsidRPr="00B8660B">
        <w:rPr>
          <w:i/>
          <w:iCs/>
          <w:color w:val="auto"/>
          <w:kern w:val="2"/>
        </w:rPr>
        <w:t>рој</w:t>
      </w:r>
      <w:proofErr w:type="spellEnd"/>
      <w:r w:rsidRPr="004B7C98">
        <w:rPr>
          <w:i/>
          <w:iCs/>
          <w:color w:val="auto"/>
          <w:kern w:val="2"/>
        </w:rPr>
        <w:t>:</w:t>
      </w:r>
      <w:r w:rsidRPr="004B7C98">
        <w:rPr>
          <w:i/>
          <w:iCs/>
          <w:color w:val="auto"/>
          <w:kern w:val="2"/>
          <w:lang w:val="sr-Cyrl-CS"/>
        </w:rPr>
        <w:t xml:space="preserve"> </w:t>
      </w:r>
      <w:r w:rsidR="009D24AF">
        <w:rPr>
          <w:i/>
          <w:iCs/>
          <w:color w:val="auto"/>
          <w:kern w:val="2"/>
        </w:rPr>
        <w:t>10</w:t>
      </w:r>
      <w:r w:rsidRPr="004B7C98">
        <w:rPr>
          <w:i/>
          <w:iCs/>
          <w:color w:val="auto"/>
          <w:kern w:val="2"/>
          <w:lang w:val="sr-Cyrl-CS"/>
        </w:rPr>
        <w:t>/20</w:t>
      </w:r>
      <w:r w:rsidR="00F86ABB" w:rsidRPr="004B7C98">
        <w:rPr>
          <w:i/>
          <w:iCs/>
          <w:color w:val="auto"/>
          <w:kern w:val="2"/>
          <w:lang w:val="sr-Cyrl-CS"/>
        </w:rPr>
        <w:t>21</w:t>
      </w:r>
    </w:p>
    <w:p w:rsidR="008308B2" w:rsidRPr="00B8660B" w:rsidRDefault="008308B2" w:rsidP="008308B2">
      <w:pPr>
        <w:rPr>
          <w:i/>
          <w:iCs/>
          <w:color w:val="auto"/>
          <w:kern w:val="2"/>
        </w:rPr>
      </w:pPr>
      <w:proofErr w:type="spellStart"/>
      <w:r w:rsidRPr="00B8660B">
        <w:rPr>
          <w:i/>
          <w:iCs/>
          <w:color w:val="auto"/>
          <w:kern w:val="2"/>
        </w:rPr>
        <w:t>Број</w:t>
      </w:r>
      <w:proofErr w:type="spellEnd"/>
      <w:r w:rsidRPr="00B8660B">
        <w:rPr>
          <w:i/>
          <w:iCs/>
          <w:color w:val="auto"/>
          <w:kern w:val="2"/>
        </w:rPr>
        <w:t xml:space="preserve"> и </w:t>
      </w:r>
      <w:proofErr w:type="spellStart"/>
      <w:r w:rsidRPr="00B8660B">
        <w:rPr>
          <w:i/>
          <w:iCs/>
          <w:color w:val="auto"/>
          <w:kern w:val="2"/>
        </w:rPr>
        <w:t>датум</w:t>
      </w:r>
      <w:proofErr w:type="spellEnd"/>
      <w:r w:rsidRPr="00B8660B">
        <w:rPr>
          <w:i/>
          <w:iCs/>
          <w:color w:val="auto"/>
          <w:kern w:val="2"/>
        </w:rPr>
        <w:t xml:space="preserve"> </w:t>
      </w:r>
      <w:proofErr w:type="spellStart"/>
      <w:r w:rsidRPr="00B8660B">
        <w:rPr>
          <w:i/>
          <w:iCs/>
          <w:color w:val="auto"/>
          <w:kern w:val="2"/>
        </w:rPr>
        <w:t>одлуке</w:t>
      </w:r>
      <w:proofErr w:type="spellEnd"/>
      <w:r w:rsidRPr="00B8660B">
        <w:rPr>
          <w:i/>
          <w:iCs/>
          <w:color w:val="auto"/>
          <w:kern w:val="2"/>
        </w:rPr>
        <w:t xml:space="preserve"> о </w:t>
      </w:r>
      <w:r w:rsidRPr="00B8660B">
        <w:rPr>
          <w:i/>
          <w:iCs/>
          <w:color w:val="auto"/>
          <w:kern w:val="2"/>
          <w:lang w:val="sr-Cyrl-CS"/>
        </w:rPr>
        <w:t>додели уговора</w:t>
      </w:r>
      <w:proofErr w:type="gramStart"/>
      <w:r w:rsidRPr="00B8660B">
        <w:rPr>
          <w:i/>
          <w:iCs/>
          <w:color w:val="auto"/>
          <w:kern w:val="2"/>
        </w:rPr>
        <w:t>:...............................................</w:t>
      </w:r>
      <w:proofErr w:type="gramEnd"/>
    </w:p>
    <w:p w:rsidR="008308B2" w:rsidRDefault="008308B2" w:rsidP="008308B2">
      <w:pPr>
        <w:rPr>
          <w:i/>
          <w:iCs/>
          <w:color w:val="FF0000"/>
          <w:kern w:val="2"/>
        </w:rPr>
      </w:pPr>
      <w:proofErr w:type="spellStart"/>
      <w:proofErr w:type="gramStart"/>
      <w:r w:rsidRPr="00B8660B">
        <w:rPr>
          <w:i/>
          <w:iCs/>
          <w:color w:val="auto"/>
          <w:kern w:val="2"/>
        </w:rPr>
        <w:t>Понуда</w:t>
      </w:r>
      <w:proofErr w:type="spellEnd"/>
      <w:r w:rsidRPr="00B8660B">
        <w:rPr>
          <w:i/>
          <w:iCs/>
          <w:color w:val="auto"/>
          <w:kern w:val="2"/>
        </w:rPr>
        <w:t xml:space="preserve"> </w:t>
      </w:r>
      <w:proofErr w:type="spellStart"/>
      <w:r w:rsidRPr="00B8660B">
        <w:rPr>
          <w:i/>
          <w:iCs/>
          <w:color w:val="auto"/>
          <w:kern w:val="2"/>
        </w:rPr>
        <w:t>изабраног</w:t>
      </w:r>
      <w:proofErr w:type="spellEnd"/>
      <w:r w:rsidRPr="00B8660B">
        <w:rPr>
          <w:i/>
          <w:iCs/>
          <w:color w:val="auto"/>
          <w:kern w:val="2"/>
        </w:rPr>
        <w:t xml:space="preserve"> </w:t>
      </w:r>
      <w:proofErr w:type="spellStart"/>
      <w:r w:rsidRPr="00B8660B">
        <w:rPr>
          <w:i/>
          <w:iCs/>
          <w:color w:val="auto"/>
          <w:kern w:val="2"/>
        </w:rPr>
        <w:t>понуђача</w:t>
      </w:r>
      <w:proofErr w:type="spellEnd"/>
      <w:r w:rsidRPr="00B8660B">
        <w:rPr>
          <w:i/>
          <w:iCs/>
          <w:color w:val="auto"/>
          <w:kern w:val="2"/>
        </w:rPr>
        <w:t xml:space="preserve"> </w:t>
      </w:r>
      <w:proofErr w:type="spellStart"/>
      <w:r w:rsidRPr="00B8660B">
        <w:rPr>
          <w:i/>
          <w:iCs/>
          <w:color w:val="auto"/>
          <w:kern w:val="2"/>
        </w:rPr>
        <w:t>бр</w:t>
      </w:r>
      <w:proofErr w:type="spellEnd"/>
      <w:r w:rsidRPr="00B8660B">
        <w:rPr>
          <w:i/>
          <w:iCs/>
          <w:color w:val="auto"/>
          <w:kern w:val="2"/>
        </w:rPr>
        <w:t>.</w:t>
      </w:r>
      <w:proofErr w:type="gramEnd"/>
      <w:r w:rsidRPr="00B8660B">
        <w:rPr>
          <w:i/>
          <w:iCs/>
          <w:color w:val="auto"/>
          <w:kern w:val="2"/>
        </w:rPr>
        <w:t xml:space="preserve"> ______ </w:t>
      </w:r>
      <w:proofErr w:type="spellStart"/>
      <w:proofErr w:type="gramStart"/>
      <w:r w:rsidRPr="00B8660B">
        <w:rPr>
          <w:i/>
          <w:iCs/>
          <w:color w:val="auto"/>
          <w:kern w:val="2"/>
        </w:rPr>
        <w:t>од</w:t>
      </w:r>
      <w:proofErr w:type="spellEnd"/>
      <w:proofErr w:type="gramEnd"/>
      <w:r w:rsidRPr="00B8660B">
        <w:rPr>
          <w:i/>
          <w:iCs/>
          <w:color w:val="auto"/>
          <w:kern w:val="2"/>
        </w:rPr>
        <w:t>..............................</w:t>
      </w:r>
      <w:r w:rsidRPr="00B8660B">
        <w:rPr>
          <w:i/>
          <w:iCs/>
          <w:color w:val="auto"/>
          <w:kern w:val="2"/>
          <w:lang w:val="sr-Cyrl-CS"/>
        </w:rPr>
        <w:t xml:space="preserve"> </w:t>
      </w:r>
    </w:p>
    <w:p w:rsidR="008308B2" w:rsidRDefault="008308B2" w:rsidP="008308B2">
      <w:pPr>
        <w:rPr>
          <w:i/>
          <w:iCs/>
          <w:color w:val="FF0000"/>
          <w:kern w:val="2"/>
        </w:rPr>
      </w:pPr>
    </w:p>
    <w:p w:rsidR="008308B2" w:rsidRPr="00DA6BD4" w:rsidRDefault="008308B2" w:rsidP="008308B2">
      <w:pPr>
        <w:rPr>
          <w:i/>
          <w:iCs/>
          <w:color w:val="auto"/>
          <w:kern w:val="2"/>
          <w:lang w:val="sr-Cyrl-CS"/>
        </w:rPr>
      </w:pPr>
      <w:r w:rsidRPr="00D23C4A">
        <w:rPr>
          <w:b/>
          <w:bCs/>
          <w:color w:val="auto"/>
          <w:kern w:val="2"/>
          <w:lang w:val="sr-Cyrl-CS"/>
        </w:rPr>
        <w:t>ПРЕАМБУЛА</w:t>
      </w:r>
      <w:r w:rsidRPr="00D23C4A">
        <w:rPr>
          <w:bCs/>
          <w:color w:val="auto"/>
          <w:kern w:val="2"/>
          <w:lang w:val="ru-RU"/>
        </w:rPr>
        <w:t xml:space="preserve">       </w:t>
      </w:r>
      <w:r w:rsidRPr="00D23C4A">
        <w:rPr>
          <w:bCs/>
          <w:color w:val="FF0000"/>
          <w:kern w:val="2"/>
          <w:lang w:val="ru-RU"/>
        </w:rPr>
        <w:t xml:space="preserve">       </w:t>
      </w:r>
    </w:p>
    <w:p w:rsidR="008308B2" w:rsidRPr="00D23C4A" w:rsidRDefault="008308B2" w:rsidP="008308B2">
      <w:pPr>
        <w:jc w:val="both"/>
        <w:rPr>
          <w:rFonts w:eastAsia="TimesNewRomanPS-BoldMT"/>
          <w:b/>
          <w:bCs/>
          <w:color w:val="FF0000"/>
          <w:kern w:val="2"/>
        </w:rPr>
      </w:pPr>
    </w:p>
    <w:p w:rsidR="008308B2" w:rsidRPr="007D0FE0" w:rsidRDefault="008308B2" w:rsidP="008308B2">
      <w:pPr>
        <w:autoSpaceDE w:val="0"/>
        <w:autoSpaceDN w:val="0"/>
        <w:adjustRightInd w:val="0"/>
        <w:spacing w:line="240" w:lineRule="auto"/>
        <w:ind w:left="142" w:hanging="142"/>
        <w:rPr>
          <w:rFonts w:eastAsia="Times New Roman"/>
          <w:color w:val="auto"/>
          <w:kern w:val="2"/>
          <w:lang w:val="sr-Cyrl-CS"/>
        </w:rPr>
      </w:pPr>
      <w:r w:rsidRPr="007D0FE0">
        <w:rPr>
          <w:rFonts w:eastAsia="Times New Roman"/>
          <w:color w:val="auto"/>
          <w:kern w:val="2"/>
          <w:lang w:val="sr-Cyrl-CS"/>
        </w:rPr>
        <w:t>Уговорне стране</w:t>
      </w:r>
      <w:r w:rsidRPr="007D0FE0">
        <w:rPr>
          <w:rFonts w:eastAsia="Times New Roman"/>
          <w:color w:val="auto"/>
          <w:kern w:val="2"/>
        </w:rPr>
        <w:t xml:space="preserve"> </w:t>
      </w:r>
      <w:proofErr w:type="spellStart"/>
      <w:r w:rsidRPr="007D0FE0">
        <w:rPr>
          <w:rFonts w:eastAsia="Times New Roman"/>
          <w:color w:val="auto"/>
          <w:kern w:val="2"/>
        </w:rPr>
        <w:t>сагласно</w:t>
      </w:r>
      <w:proofErr w:type="spellEnd"/>
      <w:r w:rsidRPr="007D0FE0">
        <w:rPr>
          <w:rFonts w:eastAsia="Times New Roman"/>
          <w:color w:val="auto"/>
          <w:kern w:val="2"/>
        </w:rPr>
        <w:t xml:space="preserve"> </w:t>
      </w:r>
      <w:proofErr w:type="spellStart"/>
      <w:r w:rsidRPr="007D0FE0">
        <w:rPr>
          <w:rFonts w:eastAsia="Times New Roman"/>
          <w:color w:val="auto"/>
          <w:kern w:val="2"/>
        </w:rPr>
        <w:t>констатују</w:t>
      </w:r>
      <w:proofErr w:type="spellEnd"/>
      <w:r w:rsidRPr="007D0FE0">
        <w:rPr>
          <w:rFonts w:eastAsia="Times New Roman"/>
          <w:color w:val="auto"/>
          <w:kern w:val="2"/>
        </w:rPr>
        <w:t>:</w:t>
      </w:r>
    </w:p>
    <w:p w:rsidR="008308B2" w:rsidRPr="007D0FE0" w:rsidRDefault="008308B2" w:rsidP="008308B2">
      <w:pPr>
        <w:autoSpaceDE w:val="0"/>
        <w:autoSpaceDN w:val="0"/>
        <w:adjustRightInd w:val="0"/>
        <w:spacing w:line="240" w:lineRule="auto"/>
        <w:ind w:left="142" w:hanging="142"/>
        <w:rPr>
          <w:rFonts w:eastAsia="Times New Roman"/>
          <w:color w:val="auto"/>
          <w:kern w:val="2"/>
          <w:lang w:val="sr-Cyrl-CS"/>
        </w:rPr>
      </w:pPr>
    </w:p>
    <w:p w:rsidR="008308B2" w:rsidRPr="007D0FE0" w:rsidRDefault="008308B2" w:rsidP="008308B2">
      <w:pPr>
        <w:jc w:val="both"/>
        <w:rPr>
          <w:b/>
          <w:i/>
          <w:iCs/>
          <w:color w:val="auto"/>
          <w:kern w:val="2"/>
        </w:rPr>
      </w:pPr>
      <w:r w:rsidRPr="007D0FE0">
        <w:rPr>
          <w:rFonts w:eastAsia="Times New Roman"/>
          <w:color w:val="auto"/>
          <w:kern w:val="2"/>
        </w:rPr>
        <w:tab/>
      </w:r>
      <w:proofErr w:type="spellStart"/>
      <w:proofErr w:type="gramStart"/>
      <w:r w:rsidRPr="007D0FE0">
        <w:rPr>
          <w:rFonts w:eastAsia="Times New Roman"/>
          <w:color w:val="auto"/>
          <w:kern w:val="2"/>
        </w:rPr>
        <w:t>да</w:t>
      </w:r>
      <w:proofErr w:type="spellEnd"/>
      <w:proofErr w:type="gramEnd"/>
      <w:r w:rsidRPr="007D0FE0">
        <w:rPr>
          <w:rFonts w:eastAsia="Times New Roman"/>
          <w:color w:val="auto"/>
          <w:kern w:val="2"/>
        </w:rPr>
        <w:t xml:space="preserve"> </w:t>
      </w:r>
      <w:proofErr w:type="spellStart"/>
      <w:r w:rsidRPr="007D0FE0">
        <w:rPr>
          <w:rFonts w:eastAsia="Times New Roman"/>
          <w:color w:val="auto"/>
          <w:kern w:val="2"/>
        </w:rPr>
        <w:t>је</w:t>
      </w:r>
      <w:proofErr w:type="spellEnd"/>
      <w:r w:rsidRPr="007D0FE0">
        <w:rPr>
          <w:rFonts w:eastAsia="Times New Roman"/>
          <w:color w:val="auto"/>
          <w:kern w:val="2"/>
        </w:rPr>
        <w:t xml:space="preserve"> </w:t>
      </w:r>
      <w:proofErr w:type="spellStart"/>
      <w:r w:rsidRPr="007D0FE0">
        <w:rPr>
          <w:rFonts w:eastAsia="Times New Roman"/>
          <w:color w:val="auto"/>
          <w:kern w:val="2"/>
        </w:rPr>
        <w:t>Наручилац</w:t>
      </w:r>
      <w:proofErr w:type="spellEnd"/>
      <w:r w:rsidRPr="007D0FE0">
        <w:rPr>
          <w:rFonts w:eastAsia="Times New Roman"/>
          <w:color w:val="auto"/>
          <w:kern w:val="2"/>
        </w:rPr>
        <w:t xml:space="preserve"> у </w:t>
      </w:r>
      <w:proofErr w:type="spellStart"/>
      <w:r w:rsidRPr="007D0FE0">
        <w:rPr>
          <w:rFonts w:eastAsia="Times New Roman"/>
          <w:color w:val="auto"/>
          <w:kern w:val="2"/>
        </w:rPr>
        <w:t>складу</w:t>
      </w:r>
      <w:proofErr w:type="spellEnd"/>
      <w:r w:rsidRPr="007D0FE0">
        <w:rPr>
          <w:rFonts w:eastAsia="Times New Roman"/>
          <w:color w:val="auto"/>
          <w:kern w:val="2"/>
        </w:rPr>
        <w:t xml:space="preserve"> </w:t>
      </w:r>
      <w:proofErr w:type="spellStart"/>
      <w:r w:rsidRPr="007D0FE0">
        <w:rPr>
          <w:rFonts w:eastAsia="Times New Roman"/>
          <w:color w:val="auto"/>
          <w:kern w:val="2"/>
        </w:rPr>
        <w:t>са</w:t>
      </w:r>
      <w:proofErr w:type="spellEnd"/>
      <w:r w:rsidRPr="007D0FE0">
        <w:rPr>
          <w:rFonts w:eastAsia="Times New Roman"/>
          <w:color w:val="auto"/>
          <w:kern w:val="2"/>
        </w:rPr>
        <w:t xml:space="preserve"> </w:t>
      </w:r>
      <w:proofErr w:type="spellStart"/>
      <w:r w:rsidRPr="007D0FE0">
        <w:rPr>
          <w:rFonts w:eastAsia="Times New Roman"/>
          <w:color w:val="auto"/>
          <w:kern w:val="2"/>
        </w:rPr>
        <w:t>чл</w:t>
      </w:r>
      <w:proofErr w:type="spellEnd"/>
      <w:r w:rsidRPr="007D0FE0">
        <w:rPr>
          <w:rFonts w:eastAsia="Times New Roman"/>
          <w:color w:val="auto"/>
          <w:kern w:val="2"/>
        </w:rPr>
        <w:t xml:space="preserve">. </w:t>
      </w:r>
      <w:r w:rsidR="002E4D80">
        <w:rPr>
          <w:rFonts w:eastAsia="Times New Roman"/>
          <w:color w:val="auto"/>
          <w:kern w:val="2"/>
        </w:rPr>
        <w:t>52</w:t>
      </w:r>
      <w:r w:rsidRPr="007D0FE0">
        <w:rPr>
          <w:rFonts w:eastAsia="Times New Roman"/>
          <w:color w:val="auto"/>
          <w:kern w:val="2"/>
        </w:rPr>
        <w:t xml:space="preserve">. </w:t>
      </w:r>
      <w:proofErr w:type="spellStart"/>
      <w:r w:rsidRPr="007D0FE0">
        <w:rPr>
          <w:rFonts w:eastAsia="Times New Roman"/>
          <w:color w:val="auto"/>
          <w:kern w:val="2"/>
        </w:rPr>
        <w:t>Закон</w:t>
      </w:r>
      <w:proofErr w:type="spellEnd"/>
      <w:r w:rsidRPr="007D0FE0">
        <w:rPr>
          <w:rFonts w:eastAsia="Times New Roman"/>
          <w:color w:val="auto"/>
          <w:kern w:val="2"/>
          <w:lang w:val="sr-Cyrl-CS"/>
        </w:rPr>
        <w:t>а</w:t>
      </w:r>
      <w:r w:rsidRPr="007D0FE0">
        <w:rPr>
          <w:rFonts w:eastAsia="Times New Roman"/>
          <w:color w:val="auto"/>
          <w:kern w:val="2"/>
        </w:rPr>
        <w:t xml:space="preserve"> о </w:t>
      </w:r>
      <w:proofErr w:type="spellStart"/>
      <w:r w:rsidRPr="007D0FE0">
        <w:rPr>
          <w:rFonts w:eastAsia="Times New Roman"/>
          <w:color w:val="auto"/>
          <w:kern w:val="2"/>
        </w:rPr>
        <w:t>јавним</w:t>
      </w:r>
      <w:proofErr w:type="spellEnd"/>
      <w:r w:rsidRPr="007D0FE0">
        <w:rPr>
          <w:rFonts w:eastAsia="Times New Roman"/>
          <w:color w:val="auto"/>
          <w:kern w:val="2"/>
        </w:rPr>
        <w:t xml:space="preserve"> </w:t>
      </w:r>
      <w:proofErr w:type="spellStart"/>
      <w:r w:rsidRPr="007D0FE0">
        <w:rPr>
          <w:rFonts w:eastAsia="Times New Roman"/>
          <w:color w:val="auto"/>
          <w:kern w:val="2"/>
        </w:rPr>
        <w:t>набавкама</w:t>
      </w:r>
      <w:proofErr w:type="spellEnd"/>
      <w:r w:rsidRPr="007D0FE0">
        <w:rPr>
          <w:rFonts w:eastAsia="Times New Roman"/>
          <w:color w:val="auto"/>
          <w:kern w:val="2"/>
        </w:rPr>
        <w:t xml:space="preserve"> </w:t>
      </w:r>
      <w:r w:rsidRPr="007D0FE0">
        <w:rPr>
          <w:rFonts w:eastAsia="Times New Roman"/>
          <w:i/>
          <w:color w:val="auto"/>
          <w:kern w:val="2"/>
        </w:rPr>
        <w:t>(„</w:t>
      </w:r>
      <w:r w:rsidRPr="007D0FE0">
        <w:rPr>
          <w:rFonts w:eastAsia="Times New Roman"/>
          <w:i/>
          <w:color w:val="auto"/>
          <w:kern w:val="2"/>
          <w:lang w:val="sr-Cyrl-CS"/>
        </w:rPr>
        <w:t xml:space="preserve">Сл.гласник РС“, број </w:t>
      </w:r>
      <w:r w:rsidR="002E4D80">
        <w:rPr>
          <w:rFonts w:eastAsia="Times New Roman"/>
          <w:i/>
          <w:color w:val="auto"/>
          <w:kern w:val="2"/>
          <w:lang w:val="sr-Cyrl-CS"/>
        </w:rPr>
        <w:t>91/2019</w:t>
      </w:r>
      <w:r w:rsidRPr="007D0FE0">
        <w:rPr>
          <w:rFonts w:eastAsia="Times New Roman"/>
          <w:color w:val="auto"/>
          <w:kern w:val="2"/>
        </w:rPr>
        <w:t xml:space="preserve">) </w:t>
      </w:r>
      <w:proofErr w:type="spellStart"/>
      <w:r w:rsidRPr="007D0FE0">
        <w:rPr>
          <w:rFonts w:eastAsia="Times New Roman"/>
          <w:color w:val="auto"/>
          <w:kern w:val="2"/>
        </w:rPr>
        <w:t>спровео</w:t>
      </w:r>
      <w:proofErr w:type="spellEnd"/>
      <w:r w:rsidRPr="007D0FE0">
        <w:rPr>
          <w:rFonts w:eastAsia="Times New Roman"/>
          <w:color w:val="auto"/>
          <w:kern w:val="2"/>
        </w:rPr>
        <w:t xml:space="preserve"> </w:t>
      </w:r>
      <w:r w:rsidRPr="007D0FE0">
        <w:rPr>
          <w:rFonts w:eastAsia="Times New Roman"/>
          <w:color w:val="auto"/>
          <w:kern w:val="2"/>
          <w:lang w:val="sr-Cyrl-CS"/>
        </w:rPr>
        <w:t>поступак</w:t>
      </w:r>
      <w:r w:rsidRPr="007D0FE0">
        <w:rPr>
          <w:rFonts w:eastAsia="Times New Roman"/>
          <w:color w:val="auto"/>
          <w:kern w:val="2"/>
        </w:rPr>
        <w:t xml:space="preserve"> </w:t>
      </w:r>
      <w:proofErr w:type="spellStart"/>
      <w:r w:rsidRPr="007D0FE0">
        <w:rPr>
          <w:rFonts w:eastAsia="Times New Roman"/>
          <w:color w:val="auto"/>
          <w:kern w:val="2"/>
        </w:rPr>
        <w:t>јавне</w:t>
      </w:r>
      <w:proofErr w:type="spellEnd"/>
      <w:r w:rsidRPr="007D0FE0">
        <w:rPr>
          <w:rFonts w:eastAsia="Times New Roman"/>
          <w:color w:val="auto"/>
          <w:kern w:val="2"/>
        </w:rPr>
        <w:t xml:space="preserve"> </w:t>
      </w:r>
      <w:proofErr w:type="spellStart"/>
      <w:r w:rsidRPr="007D0FE0">
        <w:rPr>
          <w:rFonts w:eastAsia="Times New Roman"/>
          <w:color w:val="auto"/>
          <w:kern w:val="2"/>
        </w:rPr>
        <w:t>набавке</w:t>
      </w:r>
      <w:proofErr w:type="spellEnd"/>
      <w:r w:rsidRPr="007D0FE0">
        <w:rPr>
          <w:rFonts w:eastAsia="Times New Roman"/>
          <w:color w:val="auto"/>
          <w:kern w:val="2"/>
        </w:rPr>
        <w:t xml:space="preserve"> </w:t>
      </w:r>
      <w:r w:rsidRPr="007D0FE0">
        <w:rPr>
          <w:rFonts w:eastAsia="Times New Roman"/>
          <w:color w:val="auto"/>
          <w:kern w:val="2"/>
          <w:lang w:val="sr-Cyrl-CS"/>
        </w:rPr>
        <w:t xml:space="preserve">за набавку </w:t>
      </w:r>
      <w:r w:rsidR="006A087E">
        <w:rPr>
          <w:b/>
          <w:bCs/>
          <w:kern w:val="2"/>
          <w:lang w:val="sr-Cyrl-CS"/>
        </w:rPr>
        <w:t>у</w:t>
      </w:r>
      <w:r w:rsidR="006A087E" w:rsidRPr="006D2DE8">
        <w:rPr>
          <w:b/>
          <w:bCs/>
          <w:kern w:val="2"/>
          <w:lang w:val="sr-Cyrl-CS"/>
        </w:rPr>
        <w:t>слуге</w:t>
      </w:r>
      <w:r w:rsidR="006A087E">
        <w:rPr>
          <w:b/>
          <w:bCs/>
          <w:kern w:val="2"/>
          <w:lang w:val="sr-Cyrl-CS"/>
        </w:rPr>
        <w:t xml:space="preserve"> израд</w:t>
      </w:r>
      <w:r w:rsidR="006A087E">
        <w:rPr>
          <w:b/>
          <w:bCs/>
          <w:kern w:val="2"/>
        </w:rPr>
        <w:t xml:space="preserve">e </w:t>
      </w:r>
      <w:proofErr w:type="spellStart"/>
      <w:r w:rsidR="006A087E">
        <w:rPr>
          <w:b/>
          <w:bCs/>
          <w:kern w:val="2"/>
        </w:rPr>
        <w:t>планске</w:t>
      </w:r>
      <w:proofErr w:type="spellEnd"/>
      <w:r w:rsidR="006A087E">
        <w:rPr>
          <w:b/>
          <w:bCs/>
          <w:kern w:val="2"/>
        </w:rPr>
        <w:t xml:space="preserve"> и</w:t>
      </w:r>
      <w:r w:rsidR="006A087E" w:rsidRPr="002E4D80">
        <w:rPr>
          <w:b/>
          <w:bCs/>
          <w:kern w:val="2"/>
          <w:lang w:val="sr-Cyrl-CS"/>
        </w:rPr>
        <w:t xml:space="preserve"> пројектно техничке документације</w:t>
      </w:r>
      <w:r w:rsidR="006A087E">
        <w:rPr>
          <w:b/>
          <w:bCs/>
          <w:kern w:val="2"/>
          <w:lang w:val="sr-Cyrl-CS"/>
        </w:rPr>
        <w:t xml:space="preserve"> Аеродрома Требиње</w:t>
      </w:r>
      <w:r w:rsidRPr="008A2E3A">
        <w:rPr>
          <w:rFonts w:eastAsia="Calibri"/>
          <w:b/>
          <w:bCs/>
          <w:color w:val="auto"/>
          <w:kern w:val="0"/>
          <w:lang w:eastAsia="en-US"/>
        </w:rPr>
        <w:t xml:space="preserve">, </w:t>
      </w:r>
      <w:r w:rsidRPr="008A2E3A">
        <w:rPr>
          <w:rFonts w:eastAsia="Calibri"/>
          <w:b/>
          <w:bCs/>
          <w:color w:val="auto"/>
          <w:kern w:val="0"/>
          <w:lang w:val="sr-Cyrl-CS" w:eastAsia="en-US"/>
        </w:rPr>
        <w:t xml:space="preserve">ЈН број </w:t>
      </w:r>
      <w:r w:rsidR="006A087E">
        <w:rPr>
          <w:b/>
          <w:iCs/>
          <w:color w:val="auto"/>
          <w:kern w:val="2"/>
        </w:rPr>
        <w:t>10</w:t>
      </w:r>
      <w:r w:rsidR="00F86ABB" w:rsidRPr="004B7C98">
        <w:rPr>
          <w:b/>
          <w:iCs/>
          <w:color w:val="auto"/>
          <w:kern w:val="2"/>
          <w:lang w:val="sr-Cyrl-CS"/>
        </w:rPr>
        <w:t>/2021</w:t>
      </w:r>
      <w:r w:rsidRPr="007D0FE0">
        <w:rPr>
          <w:rFonts w:eastAsia="Times New Roman"/>
          <w:color w:val="auto"/>
          <w:kern w:val="2"/>
        </w:rPr>
        <w:t xml:space="preserve">, </w:t>
      </w:r>
      <w:proofErr w:type="spellStart"/>
      <w:r w:rsidRPr="007D0FE0">
        <w:rPr>
          <w:rFonts w:eastAsia="Times New Roman"/>
          <w:color w:val="auto"/>
          <w:kern w:val="2"/>
        </w:rPr>
        <w:t>ради</w:t>
      </w:r>
      <w:proofErr w:type="spellEnd"/>
      <w:r w:rsidRPr="007D0FE0">
        <w:rPr>
          <w:rFonts w:eastAsia="Times New Roman"/>
          <w:color w:val="auto"/>
          <w:kern w:val="2"/>
        </w:rPr>
        <w:t xml:space="preserve"> </w:t>
      </w:r>
      <w:proofErr w:type="spellStart"/>
      <w:r w:rsidRPr="007D0FE0">
        <w:rPr>
          <w:rFonts w:eastAsia="Times New Roman"/>
          <w:color w:val="auto"/>
          <w:kern w:val="2"/>
        </w:rPr>
        <w:t>закључења</w:t>
      </w:r>
      <w:proofErr w:type="spellEnd"/>
      <w:r w:rsidRPr="007D0FE0">
        <w:rPr>
          <w:rFonts w:eastAsia="Times New Roman"/>
          <w:color w:val="auto"/>
          <w:kern w:val="2"/>
        </w:rPr>
        <w:t xml:space="preserve"> </w:t>
      </w:r>
      <w:proofErr w:type="spellStart"/>
      <w:r w:rsidRPr="007D0FE0">
        <w:rPr>
          <w:rFonts w:eastAsia="Times New Roman"/>
          <w:color w:val="auto"/>
          <w:kern w:val="2"/>
        </w:rPr>
        <w:t>уговора</w:t>
      </w:r>
      <w:proofErr w:type="spellEnd"/>
      <w:r w:rsidRPr="007D0FE0">
        <w:rPr>
          <w:rFonts w:eastAsia="Times New Roman"/>
          <w:color w:val="auto"/>
          <w:kern w:val="2"/>
        </w:rPr>
        <w:t xml:space="preserve"> о </w:t>
      </w:r>
      <w:proofErr w:type="spellStart"/>
      <w:r w:rsidRPr="007D0FE0">
        <w:rPr>
          <w:rFonts w:eastAsia="Times New Roman"/>
          <w:color w:val="auto"/>
          <w:kern w:val="2"/>
        </w:rPr>
        <w:t>јавној</w:t>
      </w:r>
      <w:proofErr w:type="spellEnd"/>
      <w:r w:rsidRPr="007D0FE0">
        <w:rPr>
          <w:rFonts w:eastAsia="Times New Roman"/>
          <w:color w:val="auto"/>
          <w:kern w:val="2"/>
        </w:rPr>
        <w:t xml:space="preserve"> </w:t>
      </w:r>
      <w:proofErr w:type="spellStart"/>
      <w:r w:rsidRPr="007D0FE0">
        <w:rPr>
          <w:rFonts w:eastAsia="Times New Roman"/>
          <w:color w:val="auto"/>
          <w:kern w:val="2"/>
        </w:rPr>
        <w:t>набавци</w:t>
      </w:r>
      <w:proofErr w:type="spellEnd"/>
      <w:r w:rsidRPr="007D0FE0">
        <w:rPr>
          <w:rFonts w:eastAsia="Times New Roman"/>
          <w:color w:val="auto"/>
          <w:kern w:val="2"/>
        </w:rPr>
        <w:t xml:space="preserve">, </w:t>
      </w:r>
      <w:r w:rsidRPr="007D0FE0">
        <w:rPr>
          <w:color w:val="auto"/>
          <w:kern w:val="2"/>
          <w:lang w:val="sr-Cyrl-CS"/>
        </w:rPr>
        <w:t xml:space="preserve">на основу </w:t>
      </w:r>
      <w:proofErr w:type="spellStart"/>
      <w:r w:rsidRPr="007D0FE0">
        <w:rPr>
          <w:color w:val="auto"/>
          <w:kern w:val="2"/>
        </w:rPr>
        <w:t>Одлуке</w:t>
      </w:r>
      <w:proofErr w:type="spellEnd"/>
      <w:r w:rsidRPr="007D0FE0">
        <w:rPr>
          <w:color w:val="auto"/>
          <w:kern w:val="2"/>
        </w:rPr>
        <w:t xml:space="preserve"> </w:t>
      </w:r>
      <w:r w:rsidRPr="007D0FE0">
        <w:rPr>
          <w:rFonts w:eastAsia="Calibri"/>
          <w:color w:val="auto"/>
          <w:kern w:val="0"/>
          <w:lang w:eastAsia="en-US"/>
        </w:rPr>
        <w:t xml:space="preserve">о </w:t>
      </w:r>
      <w:proofErr w:type="spellStart"/>
      <w:r w:rsidR="00A510A2">
        <w:rPr>
          <w:rFonts w:eastAsia="Calibri"/>
          <w:color w:val="auto"/>
          <w:kern w:val="0"/>
          <w:lang w:eastAsia="en-US"/>
        </w:rPr>
        <w:t>спровођењу</w:t>
      </w:r>
      <w:proofErr w:type="spellEnd"/>
      <w:r w:rsidRPr="007D0FE0">
        <w:rPr>
          <w:rFonts w:eastAsia="Calibri"/>
          <w:color w:val="auto"/>
          <w:kern w:val="0"/>
          <w:lang w:eastAsia="en-US"/>
        </w:rPr>
        <w:t xml:space="preserve"> </w:t>
      </w:r>
      <w:proofErr w:type="spellStart"/>
      <w:r w:rsidRPr="007D0FE0">
        <w:rPr>
          <w:rFonts w:eastAsia="Calibri"/>
          <w:color w:val="auto"/>
          <w:kern w:val="0"/>
          <w:lang w:eastAsia="en-US"/>
        </w:rPr>
        <w:t>поступка</w:t>
      </w:r>
      <w:proofErr w:type="spellEnd"/>
      <w:r w:rsidRPr="007D0FE0">
        <w:rPr>
          <w:rFonts w:eastAsia="Calibri"/>
          <w:color w:val="auto"/>
          <w:kern w:val="0"/>
          <w:lang w:eastAsia="en-US"/>
        </w:rPr>
        <w:t xml:space="preserve"> </w:t>
      </w:r>
      <w:proofErr w:type="spellStart"/>
      <w:r w:rsidRPr="007D0FE0">
        <w:rPr>
          <w:rFonts w:eastAsia="Calibri"/>
          <w:color w:val="auto"/>
          <w:kern w:val="0"/>
          <w:lang w:eastAsia="en-US"/>
        </w:rPr>
        <w:t>јавне</w:t>
      </w:r>
      <w:proofErr w:type="spellEnd"/>
      <w:r w:rsidRPr="007D0FE0">
        <w:rPr>
          <w:rFonts w:eastAsia="Calibri"/>
          <w:color w:val="auto"/>
          <w:kern w:val="0"/>
          <w:lang w:eastAsia="en-US"/>
        </w:rPr>
        <w:t xml:space="preserve"> </w:t>
      </w:r>
      <w:proofErr w:type="spellStart"/>
      <w:r w:rsidRPr="007D0FE0">
        <w:rPr>
          <w:rFonts w:eastAsia="Calibri"/>
          <w:color w:val="auto"/>
          <w:kern w:val="0"/>
          <w:lang w:eastAsia="en-US"/>
        </w:rPr>
        <w:t>набавке</w:t>
      </w:r>
      <w:proofErr w:type="spellEnd"/>
      <w:r w:rsidRPr="007D0FE0">
        <w:rPr>
          <w:rFonts w:eastAsia="Calibri"/>
          <w:color w:val="auto"/>
          <w:kern w:val="0"/>
          <w:lang w:val="sr-Cyrl-CS" w:eastAsia="en-US"/>
        </w:rPr>
        <w:t xml:space="preserve"> </w:t>
      </w:r>
      <w:r w:rsidRPr="007D0FE0">
        <w:rPr>
          <w:color w:val="auto"/>
          <w:kern w:val="2"/>
          <w:lang w:val="sr-Cyrl-CS"/>
        </w:rPr>
        <w:t>број</w:t>
      </w:r>
      <w:r w:rsidRPr="007D0FE0">
        <w:rPr>
          <w:color w:val="auto"/>
          <w:kern w:val="2"/>
        </w:rPr>
        <w:t xml:space="preserve">: </w:t>
      </w:r>
      <w:r w:rsidR="00660B7E">
        <w:rPr>
          <w:rFonts w:eastAsia="Calibri"/>
        </w:rPr>
        <w:t>_______</w:t>
      </w:r>
      <w:r w:rsidRPr="007D0FE0">
        <w:rPr>
          <w:color w:val="auto"/>
          <w:kern w:val="2"/>
          <w:lang w:val="sr-Cyrl-CS"/>
        </w:rPr>
        <w:t>од</w:t>
      </w:r>
      <w:r w:rsidR="008A2E3A">
        <w:rPr>
          <w:color w:val="auto"/>
          <w:kern w:val="2"/>
          <w:lang w:val="sr-Cyrl-CS"/>
        </w:rPr>
        <w:t xml:space="preserve"> ________</w:t>
      </w:r>
      <w:r w:rsidRPr="007D0FE0">
        <w:rPr>
          <w:color w:val="auto"/>
          <w:kern w:val="2"/>
          <w:lang w:val="sr-Cyrl-CS"/>
        </w:rPr>
        <w:t xml:space="preserve"> године</w:t>
      </w:r>
      <w:r w:rsidRPr="007D0FE0">
        <w:rPr>
          <w:rFonts w:eastAsia="Times New Roman"/>
          <w:color w:val="auto"/>
          <w:kern w:val="2"/>
        </w:rPr>
        <w:t>;</w:t>
      </w:r>
    </w:p>
    <w:p w:rsidR="008308B2" w:rsidRPr="0031488D" w:rsidRDefault="008308B2" w:rsidP="008308B2">
      <w:pPr>
        <w:pStyle w:val="ListParagraph"/>
        <w:numPr>
          <w:ilvl w:val="0"/>
          <w:numId w:val="3"/>
        </w:numPr>
        <w:ind w:left="142" w:hanging="142"/>
        <w:jc w:val="both"/>
        <w:rPr>
          <w:rFonts w:eastAsia="Times New Roman"/>
          <w:i/>
          <w:color w:val="auto"/>
        </w:rPr>
      </w:pPr>
      <w:r w:rsidRPr="007D0FE0">
        <w:rPr>
          <w:rFonts w:eastAsia="Times New Roman"/>
          <w:color w:val="auto"/>
          <w:kern w:val="0"/>
          <w:lang w:val="sr-Cyrl-CS"/>
        </w:rPr>
        <w:t>да је Наручилац на основу Извештаја о стручној оцени понуда бр.</w:t>
      </w:r>
      <w:r w:rsidRPr="007D0FE0">
        <w:rPr>
          <w:color w:val="auto"/>
          <w:lang w:val="sr-Cyrl-CS"/>
        </w:rPr>
        <w:t xml:space="preserve"> _________ од</w:t>
      </w:r>
      <w:r w:rsidRPr="007D0FE0">
        <w:rPr>
          <w:color w:val="auto"/>
        </w:rPr>
        <w:t xml:space="preserve"> </w:t>
      </w:r>
      <w:r w:rsidRPr="007D0FE0">
        <w:rPr>
          <w:color w:val="auto"/>
          <w:lang w:val="sr-Cyrl-CS"/>
        </w:rPr>
        <w:t>_________ године</w:t>
      </w:r>
      <w:r w:rsidRPr="007D0FE0">
        <w:rPr>
          <w:rFonts w:eastAsia="Times New Roman"/>
          <w:color w:val="auto"/>
          <w:kern w:val="0"/>
          <w:lang w:val="sr-Cyrl-CS"/>
        </w:rPr>
        <w:t xml:space="preserve">, у складу са чланом </w:t>
      </w:r>
      <w:r w:rsidR="008A2E3A">
        <w:rPr>
          <w:rFonts w:eastAsia="Times New Roman"/>
          <w:color w:val="auto"/>
          <w:kern w:val="0"/>
          <w:lang w:val="sr-Cyrl-CS"/>
        </w:rPr>
        <w:t>146</w:t>
      </w:r>
      <w:r w:rsidRPr="007D0FE0">
        <w:rPr>
          <w:rFonts w:eastAsia="Times New Roman"/>
          <w:color w:val="auto"/>
          <w:kern w:val="0"/>
          <w:lang w:val="sr-Cyrl-CS"/>
        </w:rPr>
        <w:t xml:space="preserve">. Закона о јавним набавкама, донео Одлуку о додели уговора </w:t>
      </w:r>
      <w:r w:rsidRPr="007D0FE0">
        <w:rPr>
          <w:i/>
          <w:iCs/>
          <w:color w:val="auto"/>
          <w:lang w:val="sr-Cyrl-CS"/>
        </w:rPr>
        <w:t xml:space="preserve">_________ </w:t>
      </w:r>
      <w:r w:rsidRPr="007D0FE0">
        <w:rPr>
          <w:iCs/>
          <w:color w:val="auto"/>
          <w:lang w:val="sr-Cyrl-CS"/>
        </w:rPr>
        <w:t>од __________ године</w:t>
      </w:r>
      <w:r w:rsidRPr="007D0FE0">
        <w:rPr>
          <w:rFonts w:eastAsia="Times New Roman"/>
          <w:color w:val="auto"/>
          <w:kern w:val="0"/>
          <w:lang w:val="sr-Cyrl-CS"/>
        </w:rPr>
        <w:t xml:space="preserve"> и прихватио понуду </w:t>
      </w:r>
      <w:r>
        <w:rPr>
          <w:rFonts w:eastAsia="Times New Roman"/>
          <w:color w:val="auto"/>
          <w:kern w:val="0"/>
          <w:lang w:val="sr-Cyrl-CS"/>
        </w:rPr>
        <w:t>Извршиоца</w:t>
      </w:r>
      <w:r w:rsidRPr="007D0FE0">
        <w:rPr>
          <w:rFonts w:eastAsia="Times New Roman"/>
          <w:color w:val="auto"/>
          <w:kern w:val="0"/>
          <w:lang w:val="sr-Cyrl-CS"/>
        </w:rPr>
        <w:t xml:space="preserve"> услуге бр. </w:t>
      </w:r>
      <w:r w:rsidRPr="007D0FE0">
        <w:rPr>
          <w:noProof/>
          <w:color w:val="auto"/>
          <w:lang w:val="sr-Cyrl-CS"/>
        </w:rPr>
        <w:t>________ од ___________ године</w:t>
      </w:r>
      <w:r w:rsidRPr="007D0FE0">
        <w:rPr>
          <w:iCs/>
          <w:color w:val="auto"/>
        </w:rPr>
        <w:t xml:space="preserve"> </w:t>
      </w:r>
      <w:r w:rsidRPr="007D0FE0">
        <w:rPr>
          <w:rFonts w:eastAsia="Times New Roman"/>
          <w:color w:val="auto"/>
          <w:kern w:val="0"/>
          <w:lang w:val="sr-Cyrl-CS"/>
        </w:rPr>
        <w:t xml:space="preserve">и изабрао </w:t>
      </w:r>
      <w:r>
        <w:rPr>
          <w:rFonts w:eastAsia="Times New Roman"/>
          <w:color w:val="auto"/>
          <w:kern w:val="0"/>
          <w:lang w:val="sr-Cyrl-CS"/>
        </w:rPr>
        <w:t>Извршиоца</w:t>
      </w:r>
      <w:r w:rsidRPr="007D0FE0">
        <w:rPr>
          <w:rFonts w:eastAsia="Times New Roman"/>
          <w:color w:val="auto"/>
          <w:kern w:val="0"/>
          <w:lang w:val="sr-Cyrl-CS"/>
        </w:rPr>
        <w:t xml:space="preserve"> услуге за набавку услуга из спроведеног поступка јавне набавке; (</w:t>
      </w:r>
      <w:r w:rsidRPr="007D0FE0">
        <w:rPr>
          <w:rFonts w:eastAsia="Times New Roman"/>
          <w:i/>
          <w:color w:val="auto"/>
          <w:kern w:val="0"/>
          <w:lang w:val="sr-Cyrl-CS"/>
        </w:rPr>
        <w:t>Попуњава Наручилац</w:t>
      </w:r>
      <w:r w:rsidRPr="007D0FE0">
        <w:rPr>
          <w:rFonts w:eastAsia="Times New Roman"/>
          <w:color w:val="auto"/>
          <w:kern w:val="0"/>
          <w:lang w:val="sr-Cyrl-CS"/>
        </w:rPr>
        <w:t>)</w:t>
      </w:r>
    </w:p>
    <w:p w:rsidR="0031488D" w:rsidRPr="00372E75" w:rsidRDefault="0031488D" w:rsidP="008308B2">
      <w:pPr>
        <w:pStyle w:val="ListParagraph"/>
        <w:numPr>
          <w:ilvl w:val="0"/>
          <w:numId w:val="3"/>
        </w:numPr>
        <w:ind w:left="142" w:hanging="142"/>
        <w:jc w:val="both"/>
        <w:rPr>
          <w:rFonts w:eastAsia="Times New Roman"/>
          <w:i/>
          <w:color w:val="auto"/>
        </w:rPr>
      </w:pPr>
      <w:r w:rsidRPr="009209AE">
        <w:rPr>
          <w:rFonts w:eastAsia="Times New Roman"/>
        </w:rPr>
        <w:t xml:space="preserve"> </w:t>
      </w:r>
      <w:proofErr w:type="spellStart"/>
      <w:proofErr w:type="gramStart"/>
      <w:r w:rsidRPr="00372E75">
        <w:rPr>
          <w:rFonts w:eastAsia="Times New Roman"/>
        </w:rPr>
        <w:t>да</w:t>
      </w:r>
      <w:proofErr w:type="spellEnd"/>
      <w:proofErr w:type="gramEnd"/>
      <w:r w:rsidRPr="00372E75">
        <w:rPr>
          <w:rFonts w:eastAsia="Times New Roman"/>
        </w:rPr>
        <w:t xml:space="preserve"> </w:t>
      </w:r>
      <w:proofErr w:type="spellStart"/>
      <w:r w:rsidRPr="00372E75">
        <w:rPr>
          <w:rFonts w:eastAsia="Times New Roman"/>
        </w:rPr>
        <w:t>се</w:t>
      </w:r>
      <w:proofErr w:type="spellEnd"/>
      <w:r w:rsidRPr="00372E75">
        <w:rPr>
          <w:rFonts w:eastAsia="Times New Roman"/>
        </w:rPr>
        <w:t xml:space="preserve"> </w:t>
      </w:r>
      <w:proofErr w:type="spellStart"/>
      <w:r w:rsidRPr="00372E75">
        <w:rPr>
          <w:rFonts w:eastAsia="Times New Roman"/>
        </w:rPr>
        <w:t>средства</w:t>
      </w:r>
      <w:proofErr w:type="spellEnd"/>
      <w:r w:rsidRPr="00372E75">
        <w:rPr>
          <w:rFonts w:eastAsia="Times New Roman"/>
        </w:rPr>
        <w:t xml:space="preserve"> </w:t>
      </w:r>
      <w:proofErr w:type="spellStart"/>
      <w:r w:rsidRPr="00372E75">
        <w:rPr>
          <w:rFonts w:eastAsia="Times New Roman"/>
        </w:rPr>
        <w:t>за</w:t>
      </w:r>
      <w:proofErr w:type="spellEnd"/>
      <w:r w:rsidRPr="00372E75">
        <w:rPr>
          <w:rFonts w:eastAsia="Times New Roman"/>
        </w:rPr>
        <w:t xml:space="preserve"> </w:t>
      </w:r>
      <w:proofErr w:type="spellStart"/>
      <w:r w:rsidR="00D1478A" w:rsidRPr="00372E75">
        <w:rPr>
          <w:rFonts w:eastAsia="Times New Roman"/>
        </w:rPr>
        <w:t>извршење</w:t>
      </w:r>
      <w:proofErr w:type="spellEnd"/>
      <w:r w:rsidR="00D1478A" w:rsidRPr="00372E75">
        <w:rPr>
          <w:rFonts w:eastAsia="Times New Roman"/>
        </w:rPr>
        <w:t xml:space="preserve"> </w:t>
      </w:r>
      <w:proofErr w:type="spellStart"/>
      <w:r w:rsidR="00D1478A" w:rsidRPr="00372E75">
        <w:rPr>
          <w:rFonts w:eastAsia="Times New Roman"/>
        </w:rPr>
        <w:t>услуге</w:t>
      </w:r>
      <w:proofErr w:type="spellEnd"/>
      <w:r w:rsidRPr="00372E75">
        <w:rPr>
          <w:rFonts w:eastAsia="Times New Roman"/>
        </w:rPr>
        <w:t xml:space="preserve"> </w:t>
      </w:r>
      <w:proofErr w:type="spellStart"/>
      <w:r w:rsidRPr="00372E75">
        <w:rPr>
          <w:rFonts w:eastAsia="Times New Roman"/>
        </w:rPr>
        <w:t>обезбеђ</w:t>
      </w:r>
      <w:r w:rsidR="00D1478A" w:rsidRPr="00372E75">
        <w:rPr>
          <w:rFonts w:eastAsia="Times New Roman"/>
        </w:rPr>
        <w:t>ена</w:t>
      </w:r>
      <w:proofErr w:type="spellEnd"/>
      <w:r w:rsidR="00D1478A" w:rsidRPr="00372E75">
        <w:rPr>
          <w:rFonts w:eastAsia="Times New Roman"/>
        </w:rPr>
        <w:t xml:space="preserve"> </w:t>
      </w:r>
      <w:proofErr w:type="spellStart"/>
      <w:r w:rsidR="00D1478A" w:rsidRPr="00372E75">
        <w:rPr>
          <w:rFonts w:eastAsia="Times New Roman"/>
        </w:rPr>
        <w:t>су</w:t>
      </w:r>
      <w:proofErr w:type="spellEnd"/>
      <w:r w:rsidR="00D1478A" w:rsidRPr="00372E75">
        <w:rPr>
          <w:rFonts w:eastAsia="Times New Roman"/>
        </w:rPr>
        <w:t xml:space="preserve"> </w:t>
      </w:r>
      <w:r w:rsidRPr="00372E75">
        <w:rPr>
          <w:rFonts w:eastAsia="Times New Roman"/>
        </w:rPr>
        <w:t xml:space="preserve"> у </w:t>
      </w:r>
      <w:proofErr w:type="spellStart"/>
      <w:r w:rsidRPr="00372E75">
        <w:rPr>
          <w:rFonts w:eastAsia="Times New Roman"/>
        </w:rPr>
        <w:t>складу</w:t>
      </w:r>
      <w:proofErr w:type="spellEnd"/>
      <w:r w:rsidRPr="00372E75">
        <w:rPr>
          <w:rFonts w:eastAsia="Times New Roman"/>
        </w:rPr>
        <w:t xml:space="preserve"> </w:t>
      </w:r>
      <w:proofErr w:type="spellStart"/>
      <w:r w:rsidRPr="00372E75">
        <w:rPr>
          <w:rFonts w:eastAsia="Times New Roman"/>
        </w:rPr>
        <w:t>са</w:t>
      </w:r>
      <w:proofErr w:type="spellEnd"/>
      <w:r w:rsidRPr="00372E75">
        <w:rPr>
          <w:rFonts w:eastAsia="Times New Roman"/>
        </w:rPr>
        <w:t xml:space="preserve"> </w:t>
      </w:r>
      <w:proofErr w:type="spellStart"/>
      <w:r w:rsidR="00D1478A" w:rsidRPr="00372E75">
        <w:rPr>
          <w:rFonts w:eastAsia="Times New Roman"/>
        </w:rPr>
        <w:t>Закључком</w:t>
      </w:r>
      <w:proofErr w:type="spellEnd"/>
      <w:r w:rsidR="00D1478A" w:rsidRPr="00372E75">
        <w:rPr>
          <w:rFonts w:eastAsia="Times New Roman"/>
        </w:rPr>
        <w:t xml:space="preserve"> </w:t>
      </w:r>
      <w:proofErr w:type="spellStart"/>
      <w:r w:rsidR="00D1478A" w:rsidRPr="00372E75">
        <w:rPr>
          <w:rFonts w:eastAsia="Times New Roman"/>
        </w:rPr>
        <w:t>Владе</w:t>
      </w:r>
      <w:proofErr w:type="spellEnd"/>
      <w:r w:rsidR="00D1478A" w:rsidRPr="00372E75">
        <w:rPr>
          <w:rFonts w:eastAsia="Times New Roman"/>
        </w:rPr>
        <w:t xml:space="preserve"> 05 Број: 401-904/2021. од 11. фебруара 2021. године којим је усвојен Програм о распореду и коришћењу средстава субвенција за „Аеродроми Србије“ доо Ниш за 2021. годину;</w:t>
      </w:r>
    </w:p>
    <w:p w:rsidR="0031488D" w:rsidRPr="007D0FE0" w:rsidRDefault="0031488D" w:rsidP="0031488D">
      <w:pPr>
        <w:pStyle w:val="ListParagraph"/>
        <w:ind w:left="142"/>
        <w:jc w:val="both"/>
        <w:rPr>
          <w:rFonts w:eastAsia="Times New Roman"/>
          <w:i/>
          <w:color w:val="auto"/>
        </w:rPr>
      </w:pPr>
    </w:p>
    <w:p w:rsidR="008308B2" w:rsidRPr="007D0FE0" w:rsidRDefault="008308B2" w:rsidP="008308B2">
      <w:pPr>
        <w:pStyle w:val="ListParagraph"/>
        <w:numPr>
          <w:ilvl w:val="0"/>
          <w:numId w:val="3"/>
        </w:numPr>
        <w:ind w:left="142" w:hanging="142"/>
        <w:jc w:val="both"/>
        <w:rPr>
          <w:rFonts w:eastAsia="Times New Roman"/>
          <w:i/>
          <w:color w:val="auto"/>
        </w:rPr>
      </w:pPr>
      <w:r w:rsidRPr="007D0FE0">
        <w:rPr>
          <w:rFonts w:eastAsia="Times New Roman"/>
          <w:color w:val="auto"/>
          <w:lang w:val="sr-Cyrl-CS"/>
        </w:rPr>
        <w:t>овај Уговор закључује се у складу са:</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rFonts w:eastAsia="Times New Roman"/>
          <w:color w:val="auto"/>
          <w:lang w:val="sr-Cyrl-CS"/>
        </w:rPr>
        <w:t xml:space="preserve">Законом о јавним набавкама </w:t>
      </w:r>
      <w:r w:rsidRPr="007D0FE0">
        <w:rPr>
          <w:rFonts w:eastAsia="TimesNewRomanPSMT"/>
          <w:color w:val="auto"/>
        </w:rPr>
        <w:t>(„</w:t>
      </w:r>
      <w:proofErr w:type="spellStart"/>
      <w:r w:rsidRPr="007D0FE0">
        <w:rPr>
          <w:rFonts w:eastAsia="TimesNewRomanPSMT"/>
          <w:color w:val="auto"/>
        </w:rPr>
        <w:t>Службени</w:t>
      </w:r>
      <w:proofErr w:type="spellEnd"/>
      <w:r w:rsidRPr="007D0FE0">
        <w:rPr>
          <w:rFonts w:eastAsia="TimesNewRomanPSMT"/>
          <w:color w:val="auto"/>
        </w:rPr>
        <w:t xml:space="preserve"> </w:t>
      </w:r>
      <w:proofErr w:type="spellStart"/>
      <w:r w:rsidRPr="007D0FE0">
        <w:rPr>
          <w:rFonts w:eastAsia="TimesNewRomanPSMT"/>
          <w:color w:val="auto"/>
        </w:rPr>
        <w:t>гла</w:t>
      </w:r>
      <w:r w:rsidR="00F86ABB">
        <w:rPr>
          <w:rFonts w:eastAsia="TimesNewRomanPSMT"/>
          <w:color w:val="auto"/>
        </w:rPr>
        <w:t>сник</w:t>
      </w:r>
      <w:proofErr w:type="spellEnd"/>
      <w:r w:rsidR="00F86ABB">
        <w:rPr>
          <w:rFonts w:eastAsia="TimesNewRomanPSMT"/>
          <w:color w:val="auto"/>
        </w:rPr>
        <w:t xml:space="preserve"> РС”, бр.</w:t>
      </w:r>
      <w:r w:rsidR="008A2E3A">
        <w:rPr>
          <w:rFonts w:eastAsia="TimesNewRomanPSMT"/>
          <w:color w:val="auto"/>
        </w:rPr>
        <w:t>91/2019</w:t>
      </w:r>
      <w:r w:rsidRPr="007D0FE0">
        <w:rPr>
          <w:rFonts w:eastAsia="TimesNewRomanPSMT"/>
          <w:color w:val="auto"/>
          <w:lang w:val="sr-Cyrl-CS"/>
        </w:rPr>
        <w:t>) и пратећом подзаконском регулативом;</w:t>
      </w:r>
    </w:p>
    <w:p w:rsidR="008308B2" w:rsidRPr="00D83E88"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rFonts w:eastAsia="Times New Roman"/>
          <w:color w:val="auto"/>
          <w:lang w:val="sr-Cyrl-CS"/>
        </w:rPr>
        <w:t xml:space="preserve">Законом о облигационим односима </w:t>
      </w:r>
      <w:r w:rsidRPr="007D0FE0">
        <w:rPr>
          <w:color w:val="auto"/>
          <w:lang w:val="sr-Cyrl-CS"/>
        </w:rPr>
        <w:t>(„Службени лист СФРЈ“ бр. 29/78, 39/85, 45/89 – одлука УСЈ и 57/89,  „Службени лист СРЈ“ бр. 31/93, „Службени лист СЦГ“ бр. 1/2003 – Уставна повеља</w:t>
      </w:r>
      <w:r w:rsidR="00D83E88">
        <w:rPr>
          <w:color w:val="auto"/>
        </w:rPr>
        <w:t>, и „Сл.гласник РС“, бр.18/2020</w:t>
      </w:r>
      <w:r w:rsidRPr="007D0FE0">
        <w:rPr>
          <w:color w:val="auto"/>
          <w:lang w:val="sr-Cyrl-CS"/>
        </w:rPr>
        <w:t xml:space="preserve">); </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color w:val="auto"/>
          <w:lang w:val="sr-Cyrl-CS"/>
        </w:rPr>
        <w:t>Законом о меници („Сл. лист ФНРЈ“ бр. 104/46, „Сл. лист СФРЈ“ бр 16/65, 54/70 и 57/89, „Сл.лист СРЈ“ бр. 46/96 и „Сл.лист СЦГ“ бр. 1/2003 – Уставна повеља);</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color w:val="auto"/>
          <w:lang w:val="sr-Cyrl-CS"/>
        </w:rPr>
        <w:t>Законом о роковима измирења новчаних обавеза у комерцијалним трансакцијама („Службени гласник РС“ бр.119/2012, 68/2015 и 113/2017);</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rFonts w:eastAsia="Times New Roman"/>
          <w:color w:val="auto"/>
          <w:lang w:val="sr-Cyrl-CS"/>
        </w:rPr>
        <w:t>другим релевантним прописима.</w:t>
      </w:r>
    </w:p>
    <w:p w:rsidR="008308B2" w:rsidRPr="007D0FE0" w:rsidRDefault="008308B2" w:rsidP="008308B2">
      <w:pPr>
        <w:spacing w:line="240" w:lineRule="auto"/>
        <w:rPr>
          <w:rFonts w:eastAsia="Calibri"/>
          <w:iCs/>
          <w:color w:val="auto"/>
          <w:lang w:val="sr-Cyrl-CS"/>
        </w:rPr>
      </w:pPr>
    </w:p>
    <w:p w:rsidR="008308B2" w:rsidRDefault="008308B2" w:rsidP="008308B2">
      <w:pPr>
        <w:spacing w:line="240" w:lineRule="auto"/>
        <w:rPr>
          <w:rFonts w:eastAsia="Calibri"/>
          <w:iCs/>
          <w:color w:val="auto"/>
          <w:lang w:val="sr-Cyrl-CS"/>
        </w:rPr>
      </w:pPr>
    </w:p>
    <w:p w:rsidR="008308B2" w:rsidRDefault="008308B2" w:rsidP="008308B2">
      <w:pPr>
        <w:spacing w:line="240" w:lineRule="auto"/>
        <w:rPr>
          <w:rFonts w:eastAsia="Calibri"/>
          <w:iCs/>
          <w:color w:val="auto"/>
          <w:lang w:val="sr-Cyrl-CS"/>
        </w:rPr>
      </w:pPr>
    </w:p>
    <w:p w:rsidR="008308B2" w:rsidRDefault="008308B2" w:rsidP="008308B2">
      <w:pPr>
        <w:spacing w:line="240" w:lineRule="auto"/>
        <w:rPr>
          <w:rFonts w:eastAsia="Calibri"/>
          <w:iCs/>
          <w:color w:val="auto"/>
        </w:rPr>
      </w:pPr>
    </w:p>
    <w:p w:rsidR="008308B2" w:rsidRPr="007D0FE0" w:rsidRDefault="008308B2" w:rsidP="008308B2">
      <w:pPr>
        <w:spacing w:line="240" w:lineRule="auto"/>
        <w:rPr>
          <w:rFonts w:eastAsia="Calibri"/>
          <w:iCs/>
          <w:color w:val="auto"/>
          <w:lang w:val="sr-Cyrl-CS"/>
        </w:rPr>
      </w:pPr>
    </w:p>
    <w:p w:rsidR="008308B2" w:rsidRPr="00261DEA" w:rsidRDefault="008308B2" w:rsidP="008308B2">
      <w:pPr>
        <w:jc w:val="both"/>
        <w:rPr>
          <w:b/>
          <w:lang w:val="ru-RU"/>
        </w:rPr>
      </w:pPr>
      <w:r w:rsidRPr="007D0FE0">
        <w:rPr>
          <w:b/>
          <w:lang w:val="ru-RU"/>
        </w:rPr>
        <w:t>ПРЕДМЕТ УГОВОРА</w:t>
      </w:r>
    </w:p>
    <w:p w:rsidR="008308B2" w:rsidRPr="007D0FE0" w:rsidRDefault="008308B2" w:rsidP="008308B2">
      <w:pPr>
        <w:jc w:val="center"/>
        <w:rPr>
          <w:b/>
          <w:lang w:val="ru-RU"/>
        </w:rPr>
      </w:pPr>
      <w:r w:rsidRPr="007D0FE0">
        <w:rPr>
          <w:b/>
          <w:lang w:val="ru-RU"/>
        </w:rPr>
        <w:t>Члан 1.</w:t>
      </w:r>
    </w:p>
    <w:p w:rsidR="008308B2" w:rsidRPr="007D0FE0" w:rsidRDefault="00A86640" w:rsidP="008308B2">
      <w:pPr>
        <w:tabs>
          <w:tab w:val="left" w:pos="1140"/>
        </w:tabs>
        <w:jc w:val="both"/>
        <w:rPr>
          <w:lang w:val="ru-RU"/>
        </w:rPr>
      </w:pPr>
      <w:r>
        <w:tab/>
      </w:r>
      <w:r w:rsidR="008308B2" w:rsidRPr="007D0FE0">
        <w:rPr>
          <w:lang w:val="ru-RU"/>
        </w:rPr>
        <w:t xml:space="preserve">Предмет овог уговора је услуга </w:t>
      </w:r>
      <w:r w:rsidR="009D24AF" w:rsidRPr="009D24AF">
        <w:rPr>
          <w:bCs/>
          <w:kern w:val="2"/>
          <w:lang w:val="sr-Cyrl-CS"/>
        </w:rPr>
        <w:t>израд</w:t>
      </w:r>
      <w:r w:rsidR="009D24AF" w:rsidRPr="009D24AF">
        <w:rPr>
          <w:bCs/>
          <w:kern w:val="2"/>
        </w:rPr>
        <w:t xml:space="preserve">e </w:t>
      </w:r>
      <w:proofErr w:type="spellStart"/>
      <w:r w:rsidR="009D24AF" w:rsidRPr="009D24AF">
        <w:rPr>
          <w:bCs/>
          <w:kern w:val="2"/>
        </w:rPr>
        <w:t>планске</w:t>
      </w:r>
      <w:proofErr w:type="spellEnd"/>
      <w:r w:rsidR="009D24AF" w:rsidRPr="009D24AF">
        <w:rPr>
          <w:bCs/>
          <w:kern w:val="2"/>
        </w:rPr>
        <w:t xml:space="preserve"> и</w:t>
      </w:r>
      <w:r w:rsidR="009D24AF" w:rsidRPr="009D24AF">
        <w:rPr>
          <w:bCs/>
          <w:kern w:val="2"/>
          <w:lang w:val="sr-Cyrl-CS"/>
        </w:rPr>
        <w:t xml:space="preserve"> пројектно техничке документације </w:t>
      </w:r>
      <w:r w:rsidR="0030478D" w:rsidRPr="0030478D">
        <w:rPr>
          <w:bCs/>
          <w:color w:val="auto"/>
          <w:kern w:val="2"/>
          <w:lang w:val="sr-Cyrl-CS"/>
        </w:rPr>
        <w:t>неопходне за изградњу</w:t>
      </w:r>
      <w:r w:rsidR="0030478D" w:rsidRPr="00E91669">
        <w:rPr>
          <w:bCs/>
          <w:color w:val="FF0000"/>
          <w:kern w:val="2"/>
          <w:lang w:val="sr-Cyrl-CS"/>
        </w:rPr>
        <w:t xml:space="preserve"> </w:t>
      </w:r>
      <w:r w:rsidR="009D24AF" w:rsidRPr="009D24AF">
        <w:rPr>
          <w:bCs/>
          <w:kern w:val="2"/>
          <w:lang w:val="sr-Cyrl-CS"/>
        </w:rPr>
        <w:t>Аеродрома Требиње</w:t>
      </w:r>
      <w:r w:rsidR="009D24AF" w:rsidRPr="009D24AF">
        <w:rPr>
          <w:lang w:val="ru-RU"/>
        </w:rPr>
        <w:t xml:space="preserve"> </w:t>
      </w:r>
      <w:r w:rsidR="008308B2" w:rsidRPr="007D0FE0">
        <w:rPr>
          <w:lang w:val="ru-RU"/>
        </w:rPr>
        <w:t>(у даљем тексту: услуга), а у свему према понуди Изв</w:t>
      </w:r>
      <w:r w:rsidR="00730C7F">
        <w:rPr>
          <w:lang w:val="ru-RU"/>
        </w:rPr>
        <w:t>р</w:t>
      </w:r>
      <w:r w:rsidR="008308B2" w:rsidRPr="007D0FE0">
        <w:rPr>
          <w:lang w:val="ru-RU"/>
        </w:rPr>
        <w:t>шиоца бр.___________(у даљем тексту: Понуда) која чини саставни део овог Уговора и Конкурсном документацијом за ову јавну набавку.</w:t>
      </w:r>
    </w:p>
    <w:p w:rsidR="008308B2" w:rsidRDefault="008308B2" w:rsidP="008308B2">
      <w:pPr>
        <w:tabs>
          <w:tab w:val="left" w:pos="1140"/>
        </w:tabs>
        <w:jc w:val="both"/>
        <w:rPr>
          <w:lang w:val="ru-RU"/>
        </w:rPr>
      </w:pPr>
      <w:r w:rsidRPr="007D0FE0">
        <w:rPr>
          <w:lang w:val="ru-RU"/>
        </w:rPr>
        <w:t>Услуга из става 1. овог члана обухвата следеће:</w:t>
      </w:r>
    </w:p>
    <w:p w:rsidR="00F8551F" w:rsidRDefault="00F8551F" w:rsidP="008308B2">
      <w:pPr>
        <w:tabs>
          <w:tab w:val="left" w:pos="1140"/>
        </w:tabs>
        <w:jc w:val="both"/>
        <w:rPr>
          <w:lang w:val="ru-RU"/>
        </w:rPr>
      </w:pPr>
      <w:r>
        <w:rPr>
          <w:lang w:val="ru-RU"/>
        </w:rPr>
        <w:t>-</w:t>
      </w:r>
      <w:r w:rsidR="0030478D">
        <w:rPr>
          <w:lang w:val="ru-RU"/>
        </w:rPr>
        <w:t xml:space="preserve"> </w:t>
      </w:r>
      <w:r>
        <w:rPr>
          <w:lang w:val="ru-RU"/>
        </w:rPr>
        <w:t xml:space="preserve"> Доставу нацрта </w:t>
      </w:r>
      <w:r w:rsidR="0030478D">
        <w:rPr>
          <w:lang w:val="ru-RU"/>
        </w:rPr>
        <w:t>З</w:t>
      </w:r>
      <w:r>
        <w:rPr>
          <w:lang w:val="ru-RU"/>
        </w:rPr>
        <w:t>онинг плана подручја посебне нам</w:t>
      </w:r>
      <w:r w:rsidR="000F210B">
        <w:rPr>
          <w:lang w:val="ru-RU"/>
        </w:rPr>
        <w:t>ј</w:t>
      </w:r>
      <w:r>
        <w:rPr>
          <w:lang w:val="ru-RU"/>
        </w:rPr>
        <w:t xml:space="preserve">ене </w:t>
      </w:r>
      <w:r w:rsidR="0030478D" w:rsidRPr="0030478D">
        <w:rPr>
          <w:color w:val="auto"/>
          <w:lang w:val="ru-RU"/>
        </w:rPr>
        <w:t>“Аеродром Требиње”</w:t>
      </w:r>
      <w:r>
        <w:rPr>
          <w:lang w:val="ru-RU"/>
        </w:rPr>
        <w:t>,</w:t>
      </w:r>
    </w:p>
    <w:p w:rsidR="00F8551F" w:rsidRDefault="0030478D" w:rsidP="00F8551F">
      <w:pPr>
        <w:tabs>
          <w:tab w:val="left" w:pos="1140"/>
        </w:tabs>
        <w:jc w:val="both"/>
        <w:rPr>
          <w:lang w:val="ru-RU"/>
        </w:rPr>
      </w:pPr>
      <w:r>
        <w:rPr>
          <w:lang w:val="ru-RU"/>
        </w:rPr>
        <w:t xml:space="preserve">- </w:t>
      </w:r>
      <w:r w:rsidRPr="0030478D">
        <w:rPr>
          <w:color w:val="auto"/>
          <w:lang w:val="ru-RU"/>
        </w:rPr>
        <w:t>Доношење/усвајање</w:t>
      </w:r>
      <w:r w:rsidR="000F210B">
        <w:rPr>
          <w:lang w:val="ru-RU"/>
        </w:rPr>
        <w:t xml:space="preserve"> З</w:t>
      </w:r>
      <w:r w:rsidR="00F8551F">
        <w:rPr>
          <w:lang w:val="ru-RU"/>
        </w:rPr>
        <w:t>онинг плана подручја посебне нам</w:t>
      </w:r>
      <w:r w:rsidR="000F210B">
        <w:rPr>
          <w:lang w:val="ru-RU"/>
        </w:rPr>
        <w:t>ј</w:t>
      </w:r>
      <w:r w:rsidR="00F8551F">
        <w:rPr>
          <w:lang w:val="ru-RU"/>
        </w:rPr>
        <w:t xml:space="preserve">ене </w:t>
      </w:r>
      <w:r w:rsidRPr="0030478D">
        <w:rPr>
          <w:color w:val="auto"/>
          <w:lang w:val="ru-RU"/>
        </w:rPr>
        <w:t>“</w:t>
      </w:r>
      <w:r>
        <w:rPr>
          <w:lang w:val="ru-RU"/>
        </w:rPr>
        <w:t>Аеродром</w:t>
      </w:r>
      <w:r w:rsidR="00F8551F">
        <w:rPr>
          <w:lang w:val="ru-RU"/>
        </w:rPr>
        <w:t xml:space="preserve"> Требиње</w:t>
      </w:r>
      <w:r w:rsidRPr="0030478D">
        <w:rPr>
          <w:color w:val="auto"/>
          <w:lang w:val="ru-RU"/>
        </w:rPr>
        <w:t>”</w:t>
      </w:r>
      <w:r w:rsidR="00F8551F">
        <w:rPr>
          <w:lang w:val="ru-RU"/>
        </w:rPr>
        <w:t xml:space="preserve"> у Народној скупштини Републике Српске,</w:t>
      </w:r>
    </w:p>
    <w:p w:rsidR="00F8551F" w:rsidRDefault="00F8551F" w:rsidP="008308B2">
      <w:pPr>
        <w:tabs>
          <w:tab w:val="left" w:pos="1140"/>
        </w:tabs>
        <w:jc w:val="both"/>
        <w:rPr>
          <w:lang w:val="ru-RU"/>
        </w:rPr>
      </w:pPr>
      <w:r>
        <w:rPr>
          <w:lang w:val="ru-RU"/>
        </w:rPr>
        <w:t>-Доставу урбанистичко-техничких услова којим се дефинишу услови за изградњу и коришћење објекта и земљишта са пратећом документацијом,</w:t>
      </w:r>
    </w:p>
    <w:p w:rsidR="00F8551F" w:rsidRDefault="00F8551F" w:rsidP="008308B2">
      <w:pPr>
        <w:tabs>
          <w:tab w:val="left" w:pos="1140"/>
        </w:tabs>
        <w:jc w:val="both"/>
        <w:rPr>
          <w:lang w:val="ru-RU"/>
        </w:rPr>
      </w:pPr>
      <w:r>
        <w:rPr>
          <w:lang w:val="ru-RU"/>
        </w:rPr>
        <w:t>-Издавање локацијских услова за Аеродром Требиње,</w:t>
      </w:r>
    </w:p>
    <w:p w:rsidR="00F8551F" w:rsidRDefault="000F210B" w:rsidP="008308B2">
      <w:pPr>
        <w:tabs>
          <w:tab w:val="left" w:pos="1140"/>
        </w:tabs>
        <w:jc w:val="both"/>
        <w:rPr>
          <w:lang w:val="ru-RU"/>
        </w:rPr>
      </w:pPr>
      <w:r>
        <w:rPr>
          <w:lang w:val="ru-RU"/>
        </w:rPr>
        <w:t>-Доставу</w:t>
      </w:r>
      <w:r w:rsidR="00F8551F">
        <w:rPr>
          <w:lang w:val="ru-RU"/>
        </w:rPr>
        <w:t xml:space="preserve"> ревидираних главних пројеката </w:t>
      </w:r>
      <w:r w:rsidR="00A86DB5">
        <w:rPr>
          <w:lang w:val="ru-RU"/>
        </w:rPr>
        <w:t>са пратећом документацијом и позитивног ревидентског извештаја,</w:t>
      </w:r>
    </w:p>
    <w:p w:rsidR="00A86DB5" w:rsidRDefault="00A86DB5" w:rsidP="008308B2">
      <w:pPr>
        <w:tabs>
          <w:tab w:val="left" w:pos="1140"/>
        </w:tabs>
        <w:jc w:val="both"/>
        <w:rPr>
          <w:lang w:val="ru-RU"/>
        </w:rPr>
      </w:pPr>
      <w:r>
        <w:rPr>
          <w:lang w:val="ru-RU"/>
        </w:rPr>
        <w:t>-Издавање грађевин</w:t>
      </w:r>
      <w:r w:rsidR="000F210B">
        <w:rPr>
          <w:lang w:val="ru-RU"/>
        </w:rPr>
        <w:t>ске дозволе за Аеродром Требиње,</w:t>
      </w:r>
    </w:p>
    <w:p w:rsidR="000F210B" w:rsidRPr="007D0FE0" w:rsidRDefault="000F210B" w:rsidP="008308B2">
      <w:pPr>
        <w:tabs>
          <w:tab w:val="left" w:pos="1140"/>
        </w:tabs>
        <w:jc w:val="both"/>
        <w:rPr>
          <w:lang w:val="ru-RU"/>
        </w:rPr>
      </w:pPr>
      <w:r>
        <w:rPr>
          <w:lang w:val="ru-RU"/>
        </w:rPr>
        <w:t>-Друге услуге дефинисане пројектним задатком.</w:t>
      </w:r>
    </w:p>
    <w:p w:rsidR="008308B2" w:rsidRPr="007D0FE0" w:rsidRDefault="008308B2" w:rsidP="008308B2">
      <w:pPr>
        <w:jc w:val="both"/>
        <w:rPr>
          <w:lang w:val="ru-RU"/>
        </w:rPr>
      </w:pPr>
    </w:p>
    <w:p w:rsidR="008308B2" w:rsidRPr="007D0FE0" w:rsidRDefault="008308B2" w:rsidP="008308B2">
      <w:pPr>
        <w:jc w:val="both"/>
        <w:rPr>
          <w:b/>
          <w:lang w:val="ru-RU"/>
        </w:rPr>
      </w:pPr>
      <w:r w:rsidRPr="007D0FE0">
        <w:rPr>
          <w:b/>
          <w:lang w:val="ru-RU"/>
        </w:rPr>
        <w:t>ЦЕНА</w:t>
      </w:r>
    </w:p>
    <w:p w:rsidR="008308B2" w:rsidRPr="007D0FE0" w:rsidRDefault="008308B2" w:rsidP="008308B2">
      <w:pPr>
        <w:jc w:val="center"/>
        <w:rPr>
          <w:b/>
          <w:lang w:val="ru-RU"/>
        </w:rPr>
      </w:pPr>
      <w:r w:rsidRPr="007D0FE0">
        <w:rPr>
          <w:b/>
          <w:lang w:val="ru-RU"/>
        </w:rPr>
        <w:t>Члан 2.</w:t>
      </w:r>
    </w:p>
    <w:p w:rsidR="008308B2" w:rsidRPr="00A86640" w:rsidRDefault="008308B2" w:rsidP="00A86640">
      <w:pPr>
        <w:jc w:val="both"/>
        <w:rPr>
          <w:lang w:val="ru-RU"/>
        </w:rPr>
      </w:pPr>
      <w:r>
        <w:rPr>
          <w:lang w:val="ru-RU"/>
        </w:rPr>
        <w:tab/>
      </w:r>
      <w:r w:rsidRPr="007D0FE0">
        <w:rPr>
          <w:lang w:val="ru-RU"/>
        </w:rPr>
        <w:t xml:space="preserve">Укупна цена за извршење услуга из члана 1. овог уговора је </w:t>
      </w:r>
      <w:r w:rsidRPr="008059C1">
        <w:rPr>
          <w:b/>
          <w:lang w:val="ru-RU"/>
        </w:rPr>
        <w:t>_______________</w:t>
      </w:r>
      <w:r w:rsidR="00D5425E">
        <w:rPr>
          <w:b/>
          <w:lang w:val="ru-RU"/>
        </w:rPr>
        <w:t xml:space="preserve"> </w:t>
      </w:r>
      <w:r w:rsidRPr="00A86640">
        <w:rPr>
          <w:lang w:val="ru-RU"/>
        </w:rPr>
        <w:t>динара</w:t>
      </w:r>
      <w:r w:rsidR="00D5425E" w:rsidRPr="00A86640">
        <w:t>/</w:t>
      </w:r>
      <w:r w:rsidR="003B41A0" w:rsidRPr="003B41A0">
        <w:rPr>
          <w:lang w:val="sr-Cyrl-CS"/>
        </w:rPr>
        <w:t xml:space="preserve"> </w:t>
      </w:r>
      <w:r w:rsidR="003B41A0">
        <w:rPr>
          <w:lang w:val="sr-Cyrl-CS"/>
        </w:rPr>
        <w:t>ЕУР</w:t>
      </w:r>
      <w:r w:rsidR="00D5425E" w:rsidRPr="00A86640">
        <w:t xml:space="preserve"> (</w:t>
      </w:r>
      <w:proofErr w:type="spellStart"/>
      <w:r w:rsidR="00D5425E" w:rsidRPr="00A86640">
        <w:t>заокружити</w:t>
      </w:r>
      <w:proofErr w:type="spellEnd"/>
      <w:r w:rsidR="00D5425E" w:rsidRPr="00A86640">
        <w:t xml:space="preserve"> </w:t>
      </w:r>
      <w:proofErr w:type="spellStart"/>
      <w:r w:rsidR="00D5425E" w:rsidRPr="00A86640">
        <w:t>понуђену</w:t>
      </w:r>
      <w:proofErr w:type="spellEnd"/>
      <w:r w:rsidR="00D5425E" w:rsidRPr="00A86640">
        <w:t xml:space="preserve"> </w:t>
      </w:r>
      <w:proofErr w:type="spellStart"/>
      <w:r w:rsidR="00D5425E" w:rsidRPr="00A86640">
        <w:t>валуту</w:t>
      </w:r>
      <w:proofErr w:type="spellEnd"/>
      <w:r w:rsidR="00D5425E" w:rsidRPr="00A86640">
        <w:t>)</w:t>
      </w:r>
      <w:r w:rsidRPr="00A86640">
        <w:rPr>
          <w:lang w:val="ru-RU"/>
        </w:rPr>
        <w:t xml:space="preserve"> без ПДВ</w:t>
      </w:r>
      <w:r w:rsidR="00D5425E" w:rsidRPr="00A86640">
        <w:rPr>
          <w:lang w:val="ru-RU"/>
        </w:rPr>
        <w:t>-а</w:t>
      </w:r>
      <w:r w:rsidRPr="00A86640">
        <w:rPr>
          <w:lang w:val="ru-RU"/>
        </w:rPr>
        <w:t>, односно _______________</w:t>
      </w:r>
      <w:r w:rsidR="00D5425E" w:rsidRPr="00A86640">
        <w:rPr>
          <w:lang w:val="ru-RU"/>
        </w:rPr>
        <w:t xml:space="preserve"> </w:t>
      </w:r>
      <w:r w:rsidRPr="00A86640">
        <w:rPr>
          <w:lang w:val="ru-RU"/>
        </w:rPr>
        <w:t>динара</w:t>
      </w:r>
      <w:r w:rsidR="00D5425E" w:rsidRPr="00A86640">
        <w:t>/</w:t>
      </w:r>
      <w:r w:rsidR="003B41A0" w:rsidRPr="003B41A0">
        <w:rPr>
          <w:lang w:val="sr-Cyrl-CS"/>
        </w:rPr>
        <w:t xml:space="preserve"> </w:t>
      </w:r>
      <w:r w:rsidR="003B41A0">
        <w:rPr>
          <w:lang w:val="sr-Cyrl-CS"/>
        </w:rPr>
        <w:t>ЕУР</w:t>
      </w:r>
      <w:r w:rsidRPr="00A86640">
        <w:rPr>
          <w:lang w:val="ru-RU"/>
        </w:rPr>
        <w:t xml:space="preserve"> са ПДВ-ом</w:t>
      </w:r>
      <w:r w:rsidR="008059C1" w:rsidRPr="00A86640">
        <w:rPr>
          <w:lang w:val="ru-RU"/>
        </w:rPr>
        <w:t>.</w:t>
      </w:r>
    </w:p>
    <w:p w:rsidR="008308B2" w:rsidRPr="007D0FE0" w:rsidRDefault="008308B2" w:rsidP="008308B2">
      <w:pPr>
        <w:tabs>
          <w:tab w:val="left" w:pos="-1440"/>
        </w:tabs>
        <w:ind w:right="72"/>
        <w:jc w:val="both"/>
        <w:rPr>
          <w:lang w:val="ru-RU"/>
        </w:rPr>
      </w:pPr>
      <w:r>
        <w:rPr>
          <w:lang w:val="ru-RU"/>
        </w:rPr>
        <w:tab/>
      </w:r>
      <w:r w:rsidR="00442DF6">
        <w:rPr>
          <w:lang w:val="ru-RU"/>
        </w:rPr>
        <w:t>Уколико се обрачунава, п</w:t>
      </w:r>
      <w:r w:rsidRPr="007D0FE0">
        <w:rPr>
          <w:lang w:val="ru-RU"/>
        </w:rPr>
        <w:t xml:space="preserve">орез на додату вредност </w:t>
      </w:r>
      <w:r w:rsidR="00442DF6">
        <w:rPr>
          <w:lang w:val="ru-RU"/>
        </w:rPr>
        <w:t xml:space="preserve">ће </w:t>
      </w:r>
      <w:r w:rsidRPr="007D0FE0">
        <w:rPr>
          <w:lang w:val="ru-RU"/>
        </w:rPr>
        <w:t>се обрачунава</w:t>
      </w:r>
      <w:r w:rsidR="00442DF6">
        <w:rPr>
          <w:lang w:val="ru-RU"/>
        </w:rPr>
        <w:t>ти</w:t>
      </w:r>
      <w:r w:rsidRPr="007D0FE0">
        <w:rPr>
          <w:lang w:val="ru-RU"/>
        </w:rPr>
        <w:t xml:space="preserve"> сходно важећим прописима у Републици Србији.</w:t>
      </w:r>
    </w:p>
    <w:p w:rsidR="008308B2" w:rsidRPr="007D0FE0" w:rsidRDefault="008308B2" w:rsidP="008308B2">
      <w:pPr>
        <w:spacing w:after="120"/>
        <w:jc w:val="both"/>
        <w:rPr>
          <w:lang w:val="ru-RU"/>
        </w:rPr>
      </w:pPr>
      <w:r>
        <w:rPr>
          <w:lang w:val="ru-RU"/>
        </w:rPr>
        <w:tab/>
      </w:r>
      <w:r w:rsidRPr="007D0FE0">
        <w:rPr>
          <w:lang w:val="ru-RU"/>
        </w:rPr>
        <w:t xml:space="preserve">Ценом из става 1. овог члана обухваћени су сви трошкови који се односе на реализацију овог уговора, укључујући и трошкове (независне) </w:t>
      </w:r>
      <w:r w:rsidR="00A4118A">
        <w:rPr>
          <w:lang w:val="ru-RU"/>
        </w:rPr>
        <w:t>ревизије</w:t>
      </w:r>
      <w:r w:rsidRPr="007D0FE0">
        <w:rPr>
          <w:lang w:val="ru-RU"/>
        </w:rPr>
        <w:t xml:space="preserve">, </w:t>
      </w:r>
      <w:proofErr w:type="spellStart"/>
      <w:r w:rsidR="008F0AE0">
        <w:t>као</w:t>
      </w:r>
      <w:proofErr w:type="spellEnd"/>
      <w:r w:rsidR="008F0AE0">
        <w:t xml:space="preserve"> и </w:t>
      </w:r>
      <w:proofErr w:type="spellStart"/>
      <w:r w:rsidR="008F0AE0">
        <w:t>трошкове</w:t>
      </w:r>
      <w:proofErr w:type="spellEnd"/>
      <w:r w:rsidR="008F0AE0">
        <w:t xml:space="preserve"> </w:t>
      </w:r>
      <w:proofErr w:type="spellStart"/>
      <w:r w:rsidR="008F0AE0">
        <w:t>платног</w:t>
      </w:r>
      <w:proofErr w:type="spellEnd"/>
      <w:r w:rsidR="008F0AE0">
        <w:t xml:space="preserve"> </w:t>
      </w:r>
      <w:proofErr w:type="spellStart"/>
      <w:r w:rsidR="008F0AE0">
        <w:t>промета</w:t>
      </w:r>
      <w:proofErr w:type="spellEnd"/>
      <w:r w:rsidR="008F0AE0">
        <w:t xml:space="preserve"> (</w:t>
      </w:r>
      <w:proofErr w:type="spellStart"/>
      <w:r w:rsidR="008F0AE0">
        <w:t>уколико</w:t>
      </w:r>
      <w:proofErr w:type="spellEnd"/>
      <w:r w:rsidR="008F0AE0">
        <w:t xml:space="preserve"> </w:t>
      </w:r>
      <w:proofErr w:type="spellStart"/>
      <w:r w:rsidR="008F0AE0">
        <w:t>Пружалац</w:t>
      </w:r>
      <w:proofErr w:type="spellEnd"/>
      <w:r w:rsidR="008F0AE0">
        <w:t xml:space="preserve"> </w:t>
      </w:r>
      <w:proofErr w:type="spellStart"/>
      <w:r w:rsidR="008F0AE0">
        <w:t>услуге</w:t>
      </w:r>
      <w:proofErr w:type="spellEnd"/>
      <w:r w:rsidR="008F0AE0">
        <w:t xml:space="preserve"> </w:t>
      </w:r>
      <w:proofErr w:type="spellStart"/>
      <w:r w:rsidR="008F0AE0">
        <w:t>има</w:t>
      </w:r>
      <w:proofErr w:type="spellEnd"/>
      <w:r w:rsidR="008F0AE0">
        <w:t xml:space="preserve"> </w:t>
      </w:r>
      <w:proofErr w:type="spellStart"/>
      <w:r w:rsidR="008F0AE0">
        <w:t>седиште</w:t>
      </w:r>
      <w:proofErr w:type="spellEnd"/>
      <w:r w:rsidR="008F0AE0">
        <w:t xml:space="preserve"> </w:t>
      </w:r>
      <w:r w:rsidR="0023373B">
        <w:t xml:space="preserve">у </w:t>
      </w:r>
      <w:proofErr w:type="spellStart"/>
      <w:r w:rsidR="0023373B">
        <w:t>другој</w:t>
      </w:r>
      <w:proofErr w:type="spellEnd"/>
      <w:r w:rsidR="0023373B">
        <w:t xml:space="preserve"> </w:t>
      </w:r>
      <w:proofErr w:type="spellStart"/>
      <w:r w:rsidR="0023373B">
        <w:t>земљи</w:t>
      </w:r>
      <w:proofErr w:type="spellEnd"/>
      <w:r w:rsidR="0023373B">
        <w:t xml:space="preserve">, </w:t>
      </w:r>
      <w:proofErr w:type="spellStart"/>
      <w:r w:rsidR="0023373B">
        <w:t>односно</w:t>
      </w:r>
      <w:proofErr w:type="spellEnd"/>
      <w:r w:rsidR="0023373B">
        <w:t xml:space="preserve"> </w:t>
      </w:r>
      <w:proofErr w:type="spellStart"/>
      <w:r w:rsidR="0023373B">
        <w:t>ван</w:t>
      </w:r>
      <w:proofErr w:type="spellEnd"/>
      <w:r w:rsidR="0023373B">
        <w:t xml:space="preserve"> </w:t>
      </w:r>
      <w:proofErr w:type="spellStart"/>
      <w:r w:rsidR="0023373B">
        <w:t>територије</w:t>
      </w:r>
      <w:proofErr w:type="spellEnd"/>
      <w:r w:rsidR="0023373B">
        <w:t xml:space="preserve"> </w:t>
      </w:r>
      <w:proofErr w:type="spellStart"/>
      <w:r w:rsidR="0023373B">
        <w:t>Републике</w:t>
      </w:r>
      <w:proofErr w:type="spellEnd"/>
      <w:r w:rsidR="0023373B">
        <w:t xml:space="preserve"> </w:t>
      </w:r>
      <w:proofErr w:type="spellStart"/>
      <w:r w:rsidR="0023373B">
        <w:t>Србије</w:t>
      </w:r>
      <w:proofErr w:type="spellEnd"/>
      <w:r w:rsidR="0023373B">
        <w:t xml:space="preserve">), </w:t>
      </w:r>
      <w:r w:rsidR="00EE0EBF">
        <w:rPr>
          <w:lang w:val="ru-RU"/>
        </w:rPr>
        <w:t>и</w:t>
      </w:r>
      <w:r w:rsidRPr="007D0FE0">
        <w:rPr>
          <w:lang w:val="ru-RU"/>
        </w:rPr>
        <w:t xml:space="preserve"> </w:t>
      </w:r>
      <w:r w:rsidRPr="003B41A0">
        <w:rPr>
          <w:lang w:val="ru-RU"/>
        </w:rPr>
        <w:t>административних трошкова на име прибављања неопходних дозвола, сагласности</w:t>
      </w:r>
      <w:r w:rsidR="00A4118A">
        <w:rPr>
          <w:lang w:val="ru-RU"/>
        </w:rPr>
        <w:t>,</w:t>
      </w:r>
      <w:r w:rsidRPr="003B41A0">
        <w:rPr>
          <w:lang w:val="ru-RU"/>
        </w:rPr>
        <w:t xml:space="preserve"> </w:t>
      </w:r>
      <w:r w:rsidR="00A4118A" w:rsidRPr="00A4118A">
        <w:rPr>
          <w:color w:val="auto"/>
          <w:lang w:val="ru-RU"/>
        </w:rPr>
        <w:t>мишљења и извештаја</w:t>
      </w:r>
      <w:r w:rsidR="00EE0EBF" w:rsidRPr="003B41A0">
        <w:rPr>
          <w:lang w:val="ru-RU"/>
        </w:rPr>
        <w:t>.</w:t>
      </w:r>
    </w:p>
    <w:p w:rsidR="008308B2" w:rsidRPr="007D0FE0" w:rsidRDefault="008308B2" w:rsidP="00D75C16">
      <w:pPr>
        <w:ind w:firstLine="720"/>
        <w:jc w:val="both"/>
        <w:rPr>
          <w:lang w:val="ru-RU"/>
        </w:rPr>
      </w:pPr>
      <w:r w:rsidRPr="007D0FE0">
        <w:rPr>
          <w:lang w:val="ru-RU"/>
        </w:rPr>
        <w:t>Цена из овог члана је фиксна и не може се мењати у току трајања Уговора.</w:t>
      </w:r>
    </w:p>
    <w:p w:rsidR="008308B2" w:rsidRPr="007D0FE0" w:rsidRDefault="008308B2" w:rsidP="008308B2">
      <w:pPr>
        <w:jc w:val="both"/>
        <w:rPr>
          <w:lang w:val="ru-RU"/>
        </w:rPr>
      </w:pPr>
    </w:p>
    <w:p w:rsidR="002C07B7" w:rsidRDefault="002C07B7" w:rsidP="008308B2">
      <w:pPr>
        <w:jc w:val="both"/>
        <w:rPr>
          <w:b/>
          <w:color w:val="auto"/>
          <w:lang w:val="ru-RU"/>
        </w:rPr>
      </w:pPr>
    </w:p>
    <w:p w:rsidR="008308B2" w:rsidRPr="00E72C86" w:rsidRDefault="008308B2" w:rsidP="008308B2">
      <w:pPr>
        <w:jc w:val="both"/>
        <w:rPr>
          <w:b/>
          <w:color w:val="auto"/>
          <w:lang w:val="ru-RU"/>
        </w:rPr>
      </w:pPr>
      <w:r w:rsidRPr="00E72C86">
        <w:rPr>
          <w:b/>
          <w:color w:val="auto"/>
          <w:lang w:val="ru-RU"/>
        </w:rPr>
        <w:t>НАЧИН ПЛАЋАЊА</w:t>
      </w:r>
    </w:p>
    <w:p w:rsidR="008308B2" w:rsidRPr="00E72C86" w:rsidRDefault="008308B2" w:rsidP="008308B2">
      <w:pPr>
        <w:jc w:val="both"/>
        <w:rPr>
          <w:color w:val="auto"/>
          <w:lang w:val="ru-RU"/>
        </w:rPr>
      </w:pPr>
    </w:p>
    <w:p w:rsidR="008308B2" w:rsidRPr="00E72C86" w:rsidRDefault="008308B2" w:rsidP="008308B2">
      <w:pPr>
        <w:jc w:val="center"/>
        <w:rPr>
          <w:b/>
          <w:color w:val="auto"/>
          <w:lang w:val="ru-RU"/>
        </w:rPr>
      </w:pPr>
      <w:r w:rsidRPr="00E72C86">
        <w:rPr>
          <w:b/>
          <w:color w:val="auto"/>
          <w:lang w:val="ru-RU"/>
        </w:rPr>
        <w:t>Члан 3.</w:t>
      </w:r>
    </w:p>
    <w:p w:rsidR="008308B2" w:rsidRDefault="008308B2" w:rsidP="00D75C16">
      <w:pPr>
        <w:ind w:firstLine="720"/>
        <w:jc w:val="both"/>
        <w:rPr>
          <w:lang w:val="ru-RU"/>
        </w:rPr>
      </w:pPr>
      <w:r w:rsidRPr="007D0FE0">
        <w:rPr>
          <w:lang w:val="ru-RU"/>
        </w:rPr>
        <w:t>Наручилац се обавезује да ће плаћање извршити сразмерно степену извршења целокупних уговорних обавеза и то према следећој динамици:</w:t>
      </w:r>
    </w:p>
    <w:p w:rsidR="008308B2" w:rsidRPr="00E72C86" w:rsidRDefault="00E74CF3" w:rsidP="008308B2">
      <w:pPr>
        <w:jc w:val="both"/>
        <w:rPr>
          <w:lang w:val="sr-Cyrl-CS"/>
        </w:rPr>
      </w:pPr>
      <w:r w:rsidRPr="00D75C16">
        <w:rPr>
          <w:b/>
          <w:color w:val="auto"/>
          <w:lang w:val="sr-Cyrl-CS"/>
        </w:rPr>
        <w:t>1.</w:t>
      </w:r>
      <w:r w:rsidR="008308B2" w:rsidRPr="00D75C16">
        <w:rPr>
          <w:b/>
          <w:color w:val="auto"/>
          <w:lang w:val="sr-Cyrl-CS"/>
        </w:rPr>
        <w:t>Прва рата</w:t>
      </w:r>
      <w:r w:rsidR="008308B2" w:rsidRPr="00E72C86">
        <w:rPr>
          <w:lang w:val="sr-Cyrl-CS"/>
        </w:rPr>
        <w:t xml:space="preserve"> </w:t>
      </w:r>
      <w:r w:rsidR="002C07B7" w:rsidRPr="002C07B7">
        <w:rPr>
          <w:b/>
          <w:lang w:val="sr-Cyrl-CS"/>
        </w:rPr>
        <w:t>-</w:t>
      </w:r>
      <w:r w:rsidR="008308B2" w:rsidRPr="00E72C86">
        <w:rPr>
          <w:lang w:val="sr-Cyrl-CS"/>
        </w:rPr>
        <w:t xml:space="preserve"> </w:t>
      </w:r>
      <w:r w:rsidR="00173374" w:rsidRPr="00825C93">
        <w:t xml:space="preserve">20% </w:t>
      </w:r>
      <w:proofErr w:type="spellStart"/>
      <w:r w:rsidR="002C07B7">
        <w:t>од</w:t>
      </w:r>
      <w:proofErr w:type="spellEnd"/>
      <w:r w:rsidR="002C07B7">
        <w:t xml:space="preserve"> </w:t>
      </w:r>
      <w:proofErr w:type="spellStart"/>
      <w:r w:rsidR="00173374" w:rsidRPr="00825C93">
        <w:t>укупне</w:t>
      </w:r>
      <w:proofErr w:type="spellEnd"/>
      <w:r w:rsidR="00173374" w:rsidRPr="00825C93">
        <w:t xml:space="preserve"> </w:t>
      </w:r>
      <w:proofErr w:type="spellStart"/>
      <w:r w:rsidR="00173374" w:rsidRPr="00825C93">
        <w:t>цене</w:t>
      </w:r>
      <w:proofErr w:type="spellEnd"/>
      <w:r w:rsidR="002C07B7">
        <w:t>,</w:t>
      </w:r>
      <w:r w:rsidR="00173374" w:rsidRPr="00173374">
        <w:t xml:space="preserve"> </w:t>
      </w:r>
      <w:proofErr w:type="spellStart"/>
      <w:r w:rsidR="00173374">
        <w:t>по</w:t>
      </w:r>
      <w:proofErr w:type="spellEnd"/>
      <w:r w:rsidR="00173374">
        <w:t xml:space="preserve"> </w:t>
      </w:r>
      <w:proofErr w:type="spellStart"/>
      <w:r w:rsidR="00173374">
        <w:t>достави</w:t>
      </w:r>
      <w:proofErr w:type="spellEnd"/>
      <w:r w:rsidR="00173374">
        <w:t xml:space="preserve"> </w:t>
      </w:r>
      <w:proofErr w:type="spellStart"/>
      <w:r w:rsidR="00173374" w:rsidRPr="00173374">
        <w:rPr>
          <w:color w:val="auto"/>
        </w:rPr>
        <w:t>Нацрта</w:t>
      </w:r>
      <w:proofErr w:type="spellEnd"/>
      <w:r w:rsidR="00173374" w:rsidRPr="00825C93">
        <w:rPr>
          <w:color w:val="FF0000"/>
        </w:rPr>
        <w:t xml:space="preserve"> </w:t>
      </w:r>
      <w:proofErr w:type="spellStart"/>
      <w:r w:rsidR="00394296">
        <w:t>З</w:t>
      </w:r>
      <w:r w:rsidR="00173374" w:rsidRPr="00AF37AF">
        <w:t>онинг</w:t>
      </w:r>
      <w:proofErr w:type="spellEnd"/>
      <w:r w:rsidR="00173374" w:rsidRPr="00AF37AF">
        <w:t xml:space="preserve"> </w:t>
      </w:r>
      <w:proofErr w:type="spellStart"/>
      <w:r w:rsidR="00173374" w:rsidRPr="00AF37AF">
        <w:t>план</w:t>
      </w:r>
      <w:proofErr w:type="spellEnd"/>
      <w:r w:rsidR="00173374">
        <w:rPr>
          <w:lang w:val="de-DE"/>
        </w:rPr>
        <w:t>a</w:t>
      </w:r>
      <w:r w:rsidR="00173374" w:rsidRPr="00AF37AF">
        <w:t xml:space="preserve"> </w:t>
      </w:r>
      <w:proofErr w:type="spellStart"/>
      <w:r w:rsidR="00173374" w:rsidRPr="00AF37AF">
        <w:t>подручја</w:t>
      </w:r>
      <w:proofErr w:type="spellEnd"/>
      <w:r w:rsidR="00173374" w:rsidRPr="00AF37AF">
        <w:t xml:space="preserve"> </w:t>
      </w:r>
      <w:proofErr w:type="spellStart"/>
      <w:r w:rsidR="00173374" w:rsidRPr="00AF37AF">
        <w:t>посебне</w:t>
      </w:r>
      <w:proofErr w:type="spellEnd"/>
      <w:r w:rsidR="00173374" w:rsidRPr="00AF37AF">
        <w:t xml:space="preserve"> </w:t>
      </w:r>
      <w:proofErr w:type="spellStart"/>
      <w:r w:rsidR="00173374" w:rsidRPr="00825C93">
        <w:t>нам</w:t>
      </w:r>
      <w:r w:rsidR="00394296">
        <w:t>ј</w:t>
      </w:r>
      <w:r w:rsidR="00173374" w:rsidRPr="00825C93">
        <w:t>ене</w:t>
      </w:r>
      <w:proofErr w:type="spellEnd"/>
      <w:r w:rsidR="00173374" w:rsidRPr="00825C93">
        <w:t xml:space="preserve"> „</w:t>
      </w:r>
      <w:proofErr w:type="spellStart"/>
      <w:r w:rsidR="00173374" w:rsidRPr="00825C93">
        <w:t>Аеродром</w:t>
      </w:r>
      <w:proofErr w:type="spellEnd"/>
      <w:r w:rsidR="00173374" w:rsidRPr="00825C93">
        <w:t xml:space="preserve"> </w:t>
      </w:r>
      <w:proofErr w:type="spellStart"/>
      <w:r w:rsidR="00173374" w:rsidRPr="00825C93">
        <w:t>Требиње</w:t>
      </w:r>
      <w:proofErr w:type="spellEnd"/>
      <w:r w:rsidR="00173374" w:rsidRPr="00825C93">
        <w:t>“</w:t>
      </w:r>
      <w:r w:rsidR="008308B2" w:rsidRPr="00E72C86">
        <w:rPr>
          <w:lang w:val="sr-Cyrl-CS"/>
        </w:rPr>
        <w:t>;</w:t>
      </w:r>
      <w:r w:rsidR="002C07B7">
        <w:rPr>
          <w:lang w:val="sr-Cyrl-CS"/>
        </w:rPr>
        <w:t xml:space="preserve"> у износу од ________________ динара/ЕУР;</w:t>
      </w:r>
      <w:r w:rsidR="003B41A0" w:rsidRPr="003B41A0">
        <w:t xml:space="preserve"> </w:t>
      </w:r>
      <w:r w:rsidR="003B41A0" w:rsidRPr="00A86640">
        <w:t>(</w:t>
      </w:r>
      <w:proofErr w:type="spellStart"/>
      <w:r w:rsidR="003B41A0" w:rsidRPr="00A86640">
        <w:t>заокружити</w:t>
      </w:r>
      <w:proofErr w:type="spellEnd"/>
      <w:r w:rsidR="003B41A0" w:rsidRPr="00A86640">
        <w:t xml:space="preserve"> </w:t>
      </w:r>
      <w:proofErr w:type="spellStart"/>
      <w:r w:rsidR="003B41A0" w:rsidRPr="00A86640">
        <w:t>понуђену</w:t>
      </w:r>
      <w:proofErr w:type="spellEnd"/>
      <w:r w:rsidR="003B41A0" w:rsidRPr="00A86640">
        <w:t xml:space="preserve"> </w:t>
      </w:r>
      <w:proofErr w:type="spellStart"/>
      <w:r w:rsidR="003B41A0" w:rsidRPr="00A86640">
        <w:t>валуту</w:t>
      </w:r>
      <w:proofErr w:type="spellEnd"/>
      <w:r w:rsidR="003B41A0" w:rsidRPr="00A86640">
        <w:t>)</w:t>
      </w:r>
    </w:p>
    <w:p w:rsidR="00173374" w:rsidRDefault="008308B2" w:rsidP="008308B2">
      <w:pPr>
        <w:jc w:val="both"/>
        <w:rPr>
          <w:b/>
          <w:lang w:val="sr-Cyrl-CS"/>
        </w:rPr>
      </w:pPr>
      <w:r w:rsidRPr="00820741">
        <w:rPr>
          <w:b/>
          <w:color w:val="auto"/>
          <w:lang w:val="sr-Cyrl-CS"/>
        </w:rPr>
        <w:t>2.Друга рата</w:t>
      </w:r>
      <w:r w:rsidR="002C07B7">
        <w:rPr>
          <w:color w:val="auto"/>
          <w:lang w:val="sr-Cyrl-CS"/>
        </w:rPr>
        <w:t xml:space="preserve"> </w:t>
      </w:r>
      <w:r w:rsidR="002C07B7" w:rsidRPr="002C07B7">
        <w:rPr>
          <w:b/>
          <w:color w:val="auto"/>
          <w:lang w:val="sr-Cyrl-CS"/>
        </w:rPr>
        <w:t>-</w:t>
      </w:r>
      <w:r w:rsidRPr="00E72C86">
        <w:rPr>
          <w:color w:val="auto"/>
          <w:lang w:val="sr-Cyrl-CS"/>
        </w:rPr>
        <w:t xml:space="preserve"> </w:t>
      </w:r>
      <w:r w:rsidR="002C07B7">
        <w:rPr>
          <w:bCs/>
          <w:noProof/>
          <w:color w:val="auto"/>
          <w:lang w:val="ru-RU"/>
        </w:rPr>
        <w:t xml:space="preserve"> </w:t>
      </w:r>
      <w:r w:rsidRPr="00E72C86">
        <w:rPr>
          <w:bCs/>
          <w:noProof/>
          <w:color w:val="auto"/>
          <w:lang w:val="ru-RU"/>
        </w:rPr>
        <w:t xml:space="preserve"> </w:t>
      </w:r>
      <w:r w:rsidRPr="002E0C18">
        <w:rPr>
          <w:bCs/>
          <w:noProof/>
          <w:color w:val="auto"/>
          <w:lang w:val="ru-RU"/>
        </w:rPr>
        <w:t>10%</w:t>
      </w:r>
      <w:r w:rsidRPr="00E72C86">
        <w:rPr>
          <w:bCs/>
          <w:noProof/>
          <w:color w:val="auto"/>
          <w:lang w:val="ru-RU"/>
        </w:rPr>
        <w:t xml:space="preserve"> од укупно понуђене цене</w:t>
      </w:r>
      <w:r w:rsidR="002C07B7">
        <w:rPr>
          <w:bCs/>
          <w:noProof/>
          <w:color w:val="auto"/>
          <w:lang w:val="ru-RU"/>
        </w:rPr>
        <w:t>,</w:t>
      </w:r>
      <w:r w:rsidRPr="00E72C86">
        <w:rPr>
          <w:bCs/>
          <w:noProof/>
          <w:color w:val="auto"/>
          <w:lang w:val="ru-RU"/>
        </w:rPr>
        <w:t xml:space="preserve"> </w:t>
      </w:r>
      <w:proofErr w:type="spellStart"/>
      <w:r w:rsidR="00173374">
        <w:t>п</w:t>
      </w:r>
      <w:r w:rsidR="00173374" w:rsidRPr="00825C93">
        <w:t>о</w:t>
      </w:r>
      <w:proofErr w:type="spellEnd"/>
      <w:r w:rsidR="00173374" w:rsidRPr="00825C93">
        <w:t xml:space="preserve"> </w:t>
      </w:r>
      <w:r w:rsidR="00394296" w:rsidRPr="00394296">
        <w:rPr>
          <w:color w:val="auto"/>
          <w:lang w:val="sr-Cyrl-CS"/>
        </w:rPr>
        <w:t>доношењу/усвајању</w:t>
      </w:r>
      <w:r w:rsidR="00173374" w:rsidRPr="00825C93">
        <w:t xml:space="preserve"> </w:t>
      </w:r>
      <w:proofErr w:type="spellStart"/>
      <w:r w:rsidR="00173374" w:rsidRPr="00825C93">
        <w:t>Зонинг</w:t>
      </w:r>
      <w:proofErr w:type="spellEnd"/>
      <w:r w:rsidR="00173374" w:rsidRPr="00825C93">
        <w:t xml:space="preserve"> </w:t>
      </w:r>
      <w:proofErr w:type="spellStart"/>
      <w:r w:rsidR="00173374" w:rsidRPr="00825C93">
        <w:t>плана</w:t>
      </w:r>
      <w:proofErr w:type="spellEnd"/>
      <w:r w:rsidR="00173374" w:rsidRPr="00825C93">
        <w:t xml:space="preserve"> </w:t>
      </w:r>
      <w:proofErr w:type="spellStart"/>
      <w:r w:rsidR="00173374" w:rsidRPr="00825C93">
        <w:t>подручја</w:t>
      </w:r>
      <w:proofErr w:type="spellEnd"/>
      <w:r w:rsidR="00173374" w:rsidRPr="00825C93">
        <w:t xml:space="preserve"> </w:t>
      </w:r>
      <w:proofErr w:type="spellStart"/>
      <w:r w:rsidR="00173374" w:rsidRPr="00825C93">
        <w:t>посебне</w:t>
      </w:r>
      <w:proofErr w:type="spellEnd"/>
      <w:r w:rsidR="00173374" w:rsidRPr="00825C93">
        <w:t xml:space="preserve"> </w:t>
      </w:r>
      <w:proofErr w:type="spellStart"/>
      <w:r w:rsidR="00173374" w:rsidRPr="00825C93">
        <w:t>нам</w:t>
      </w:r>
      <w:r w:rsidR="00EE2BBA">
        <w:t>ј</w:t>
      </w:r>
      <w:r w:rsidR="00173374" w:rsidRPr="00825C93">
        <w:t>ене</w:t>
      </w:r>
      <w:proofErr w:type="spellEnd"/>
      <w:r w:rsidR="00173374" w:rsidRPr="00825C93">
        <w:t xml:space="preserve"> „</w:t>
      </w:r>
      <w:proofErr w:type="spellStart"/>
      <w:r w:rsidR="00173374" w:rsidRPr="00825C93">
        <w:t>Аеродром</w:t>
      </w:r>
      <w:proofErr w:type="spellEnd"/>
      <w:r w:rsidR="00173374" w:rsidRPr="00825C93">
        <w:t xml:space="preserve"> </w:t>
      </w:r>
      <w:proofErr w:type="spellStart"/>
      <w:r w:rsidR="00173374" w:rsidRPr="00825C93">
        <w:t>Требиње</w:t>
      </w:r>
      <w:proofErr w:type="spellEnd"/>
      <w:r w:rsidR="00173374" w:rsidRPr="00825C93">
        <w:t xml:space="preserve">“ у </w:t>
      </w:r>
      <w:proofErr w:type="spellStart"/>
      <w:r w:rsidR="00173374" w:rsidRPr="00825C93">
        <w:t>Народној</w:t>
      </w:r>
      <w:proofErr w:type="spellEnd"/>
      <w:r w:rsidR="00173374" w:rsidRPr="00825C93">
        <w:t xml:space="preserve"> </w:t>
      </w:r>
      <w:proofErr w:type="spellStart"/>
      <w:r w:rsidR="00173374" w:rsidRPr="00825C93">
        <w:t>скупштини</w:t>
      </w:r>
      <w:proofErr w:type="spellEnd"/>
      <w:r w:rsidR="00173374" w:rsidRPr="00825C93">
        <w:t xml:space="preserve"> </w:t>
      </w:r>
      <w:proofErr w:type="spellStart"/>
      <w:r w:rsidR="00173374" w:rsidRPr="00825C93">
        <w:t>Републике</w:t>
      </w:r>
      <w:proofErr w:type="spellEnd"/>
      <w:r w:rsidR="00173374" w:rsidRPr="00825C93">
        <w:t xml:space="preserve"> </w:t>
      </w:r>
      <w:proofErr w:type="spellStart"/>
      <w:r w:rsidR="00173374" w:rsidRPr="00825C93">
        <w:t>Српске</w:t>
      </w:r>
      <w:proofErr w:type="spellEnd"/>
      <w:r w:rsidR="00173374">
        <w:rPr>
          <w:b/>
          <w:lang w:val="sr-Cyrl-CS"/>
        </w:rPr>
        <w:t>,</w:t>
      </w:r>
      <w:r w:rsidR="002C07B7">
        <w:rPr>
          <w:b/>
          <w:lang w:val="sr-Cyrl-CS"/>
        </w:rPr>
        <w:t xml:space="preserve"> </w:t>
      </w:r>
      <w:r w:rsidR="002C07B7">
        <w:rPr>
          <w:lang w:val="sr-Cyrl-CS"/>
        </w:rPr>
        <w:t>у износу од ________________ динара/ЕУР;</w:t>
      </w:r>
      <w:r w:rsidR="003B41A0" w:rsidRPr="003B41A0">
        <w:t xml:space="preserve"> </w:t>
      </w:r>
      <w:r w:rsidR="003B41A0" w:rsidRPr="00A86640">
        <w:t>(</w:t>
      </w:r>
      <w:proofErr w:type="spellStart"/>
      <w:r w:rsidR="003B41A0" w:rsidRPr="00A86640">
        <w:t>заокружити</w:t>
      </w:r>
      <w:proofErr w:type="spellEnd"/>
      <w:r w:rsidR="003B41A0" w:rsidRPr="00A86640">
        <w:t xml:space="preserve"> </w:t>
      </w:r>
      <w:proofErr w:type="spellStart"/>
      <w:r w:rsidR="003B41A0" w:rsidRPr="00A86640">
        <w:t>понуђену</w:t>
      </w:r>
      <w:proofErr w:type="spellEnd"/>
      <w:r w:rsidR="003B41A0" w:rsidRPr="00A86640">
        <w:t xml:space="preserve"> </w:t>
      </w:r>
      <w:proofErr w:type="spellStart"/>
      <w:r w:rsidR="003B41A0" w:rsidRPr="00A86640">
        <w:t>валуту</w:t>
      </w:r>
      <w:proofErr w:type="spellEnd"/>
      <w:r w:rsidR="003B41A0" w:rsidRPr="00A86640">
        <w:t>)</w:t>
      </w:r>
    </w:p>
    <w:p w:rsidR="00173374" w:rsidRDefault="008308B2" w:rsidP="008308B2">
      <w:pPr>
        <w:jc w:val="both"/>
        <w:rPr>
          <w:lang w:val="sr-Cyrl-CS"/>
        </w:rPr>
      </w:pPr>
      <w:r w:rsidRPr="00820741">
        <w:rPr>
          <w:b/>
          <w:lang w:val="sr-Cyrl-CS"/>
        </w:rPr>
        <w:lastRenderedPageBreak/>
        <w:t>3.Трећа рата</w:t>
      </w:r>
      <w:r w:rsidR="002C07B7">
        <w:rPr>
          <w:b/>
          <w:lang w:val="sr-Cyrl-CS"/>
        </w:rPr>
        <w:t xml:space="preserve"> </w:t>
      </w:r>
      <w:r w:rsidR="002C07B7" w:rsidRPr="002C07B7">
        <w:rPr>
          <w:b/>
          <w:lang w:val="sr-Cyrl-CS"/>
        </w:rPr>
        <w:t>-</w:t>
      </w:r>
      <w:r w:rsidRPr="00E72C86">
        <w:rPr>
          <w:lang w:val="sr-Cyrl-CS"/>
        </w:rPr>
        <w:t xml:space="preserve"> </w:t>
      </w:r>
      <w:r w:rsidR="00173374" w:rsidRPr="00825C93">
        <w:t xml:space="preserve">20% </w:t>
      </w:r>
      <w:proofErr w:type="spellStart"/>
      <w:r w:rsidR="002C07B7">
        <w:t>од</w:t>
      </w:r>
      <w:proofErr w:type="spellEnd"/>
      <w:r w:rsidR="002C07B7">
        <w:t xml:space="preserve"> </w:t>
      </w:r>
      <w:proofErr w:type="spellStart"/>
      <w:r w:rsidR="00173374" w:rsidRPr="00825C93">
        <w:t>укупне</w:t>
      </w:r>
      <w:proofErr w:type="spellEnd"/>
      <w:r w:rsidR="00173374" w:rsidRPr="00825C93">
        <w:t xml:space="preserve"> </w:t>
      </w:r>
      <w:proofErr w:type="spellStart"/>
      <w:r w:rsidR="00173374" w:rsidRPr="00825C93">
        <w:t>цене</w:t>
      </w:r>
      <w:proofErr w:type="spellEnd"/>
      <w:r w:rsidR="002C07B7">
        <w:t>,</w:t>
      </w:r>
      <w:r w:rsidR="00173374" w:rsidRPr="00E72C86">
        <w:rPr>
          <w:lang w:val="sr-Cyrl-CS"/>
        </w:rPr>
        <w:t xml:space="preserve"> </w:t>
      </w:r>
      <w:proofErr w:type="spellStart"/>
      <w:r w:rsidR="00173374">
        <w:t>п</w:t>
      </w:r>
      <w:r w:rsidR="00173374" w:rsidRPr="00825C93">
        <w:t>о</w:t>
      </w:r>
      <w:proofErr w:type="spellEnd"/>
      <w:r w:rsidR="00173374" w:rsidRPr="00825C93">
        <w:t xml:space="preserve"> </w:t>
      </w:r>
      <w:proofErr w:type="spellStart"/>
      <w:r w:rsidR="00173374" w:rsidRPr="00825C93">
        <w:t>достави</w:t>
      </w:r>
      <w:proofErr w:type="spellEnd"/>
      <w:r w:rsidR="00173374" w:rsidRPr="00825C93">
        <w:t xml:space="preserve"> </w:t>
      </w:r>
      <w:proofErr w:type="spellStart"/>
      <w:r w:rsidR="00173374" w:rsidRPr="00825C93">
        <w:t>урбанистичко-техничких</w:t>
      </w:r>
      <w:proofErr w:type="spellEnd"/>
      <w:r w:rsidR="00173374" w:rsidRPr="00825C93">
        <w:t xml:space="preserve"> </w:t>
      </w:r>
      <w:proofErr w:type="spellStart"/>
      <w:r w:rsidR="00173374" w:rsidRPr="00825C93">
        <w:t>услова</w:t>
      </w:r>
      <w:proofErr w:type="spellEnd"/>
      <w:r w:rsidR="00173374" w:rsidRPr="00825C93">
        <w:t xml:space="preserve"> </w:t>
      </w:r>
      <w:r w:rsidR="00173374" w:rsidRPr="00825C93">
        <w:rPr>
          <w:lang w:val="sr-Latn-BA"/>
        </w:rPr>
        <w:t>којим се дефинишу услови за изградњу и коришћење објекта и земљишта</w:t>
      </w:r>
      <w:r w:rsidR="00173374" w:rsidRPr="00825C93">
        <w:t xml:space="preserve"> </w:t>
      </w:r>
      <w:proofErr w:type="spellStart"/>
      <w:r w:rsidR="00173374" w:rsidRPr="00825C93">
        <w:t>са</w:t>
      </w:r>
      <w:proofErr w:type="spellEnd"/>
      <w:r w:rsidR="00173374" w:rsidRPr="00825C93">
        <w:t xml:space="preserve"> </w:t>
      </w:r>
      <w:proofErr w:type="spellStart"/>
      <w:r w:rsidR="00173374" w:rsidRPr="00825C93">
        <w:t>пратећом</w:t>
      </w:r>
      <w:proofErr w:type="spellEnd"/>
      <w:r w:rsidR="00173374" w:rsidRPr="00825C93">
        <w:t xml:space="preserve"> </w:t>
      </w:r>
      <w:proofErr w:type="spellStart"/>
      <w:r w:rsidR="00173374" w:rsidRPr="00825C93">
        <w:t>документацијом</w:t>
      </w:r>
      <w:proofErr w:type="spellEnd"/>
      <w:r w:rsidR="00173374">
        <w:rPr>
          <w:lang w:val="sr-Cyrl-CS"/>
        </w:rPr>
        <w:t>,</w:t>
      </w:r>
      <w:r w:rsidR="002C07B7">
        <w:rPr>
          <w:lang w:val="sr-Cyrl-CS"/>
        </w:rPr>
        <w:t xml:space="preserve"> у износу од ________________ динара/ЕУР;</w:t>
      </w:r>
      <w:r w:rsidR="003B41A0" w:rsidRPr="003B41A0">
        <w:t xml:space="preserve"> </w:t>
      </w:r>
      <w:r w:rsidR="003B41A0" w:rsidRPr="00A86640">
        <w:t>(</w:t>
      </w:r>
      <w:proofErr w:type="spellStart"/>
      <w:r w:rsidR="003B41A0" w:rsidRPr="00A86640">
        <w:t>заокружити</w:t>
      </w:r>
      <w:proofErr w:type="spellEnd"/>
      <w:r w:rsidR="003B41A0" w:rsidRPr="00A86640">
        <w:t xml:space="preserve"> </w:t>
      </w:r>
      <w:proofErr w:type="spellStart"/>
      <w:r w:rsidR="003B41A0" w:rsidRPr="00A86640">
        <w:t>понуђену</w:t>
      </w:r>
      <w:proofErr w:type="spellEnd"/>
      <w:r w:rsidR="003B41A0" w:rsidRPr="00A86640">
        <w:t xml:space="preserve"> </w:t>
      </w:r>
      <w:proofErr w:type="spellStart"/>
      <w:r w:rsidR="003B41A0" w:rsidRPr="00A86640">
        <w:t>валуту</w:t>
      </w:r>
      <w:proofErr w:type="spellEnd"/>
      <w:r w:rsidR="003B41A0" w:rsidRPr="00A86640">
        <w:t>)</w:t>
      </w:r>
    </w:p>
    <w:p w:rsidR="00173374" w:rsidRPr="002C07B7" w:rsidRDefault="008308B2" w:rsidP="008308B2">
      <w:pPr>
        <w:jc w:val="both"/>
      </w:pPr>
      <w:r w:rsidRPr="00820741">
        <w:rPr>
          <w:b/>
          <w:bCs/>
          <w:noProof/>
          <w:lang w:val="ru-RU"/>
        </w:rPr>
        <w:t>4.Четврта рата</w:t>
      </w:r>
      <w:r w:rsidR="00173374">
        <w:rPr>
          <w:b/>
          <w:bCs/>
          <w:noProof/>
          <w:lang w:val="ru-RU"/>
        </w:rPr>
        <w:t xml:space="preserve"> </w:t>
      </w:r>
      <w:r w:rsidRPr="00E72C86">
        <w:rPr>
          <w:bCs/>
          <w:noProof/>
          <w:lang w:val="ru-RU"/>
        </w:rPr>
        <w:t xml:space="preserve"> </w:t>
      </w:r>
      <w:r w:rsidR="002C07B7" w:rsidRPr="002C07B7">
        <w:rPr>
          <w:b/>
          <w:bCs/>
          <w:noProof/>
          <w:lang w:val="ru-RU"/>
        </w:rPr>
        <w:t>-</w:t>
      </w:r>
      <w:r w:rsidRPr="00E72C86">
        <w:rPr>
          <w:bCs/>
          <w:noProof/>
          <w:lang w:val="ru-RU"/>
        </w:rPr>
        <w:t xml:space="preserve"> </w:t>
      </w:r>
      <w:r w:rsidR="00173374" w:rsidRPr="00825C93">
        <w:t>10%</w:t>
      </w:r>
      <w:r w:rsidRPr="00E72C86">
        <w:rPr>
          <w:bCs/>
          <w:noProof/>
          <w:lang w:val="ru-RU"/>
        </w:rPr>
        <w:t xml:space="preserve"> </w:t>
      </w:r>
      <w:proofErr w:type="spellStart"/>
      <w:r w:rsidR="002C07B7">
        <w:t>од</w:t>
      </w:r>
      <w:proofErr w:type="spellEnd"/>
      <w:r w:rsidR="002C07B7">
        <w:t xml:space="preserve"> </w:t>
      </w:r>
      <w:proofErr w:type="spellStart"/>
      <w:r w:rsidR="002C07B7" w:rsidRPr="00825C93">
        <w:t>укупне</w:t>
      </w:r>
      <w:proofErr w:type="spellEnd"/>
      <w:r w:rsidR="002C07B7" w:rsidRPr="00825C93">
        <w:t xml:space="preserve"> </w:t>
      </w:r>
      <w:proofErr w:type="spellStart"/>
      <w:r w:rsidR="002C07B7" w:rsidRPr="00825C93">
        <w:t>цене</w:t>
      </w:r>
      <w:proofErr w:type="spellEnd"/>
      <w:r w:rsidRPr="00E72C86">
        <w:rPr>
          <w:bCs/>
          <w:noProof/>
          <w:lang w:val="ru-RU"/>
        </w:rPr>
        <w:t xml:space="preserve">, </w:t>
      </w:r>
      <w:r w:rsidR="002C07B7">
        <w:t>п</w:t>
      </w:r>
      <w:r w:rsidR="00173374" w:rsidRPr="00825C93">
        <w:t xml:space="preserve">о </w:t>
      </w:r>
      <w:r w:rsidR="00173374" w:rsidRPr="00825C93">
        <w:rPr>
          <w:lang w:val="sr-Latn-BA"/>
        </w:rPr>
        <w:t>издавању локацијских услова за Аеродром Требиње</w:t>
      </w:r>
      <w:r w:rsidR="002C07B7">
        <w:t>,</w:t>
      </w:r>
      <w:r w:rsidR="002C07B7" w:rsidRPr="002C07B7">
        <w:rPr>
          <w:lang w:val="sr-Cyrl-CS"/>
        </w:rPr>
        <w:t xml:space="preserve"> </w:t>
      </w:r>
      <w:r w:rsidR="002C07B7">
        <w:rPr>
          <w:lang w:val="sr-Cyrl-CS"/>
        </w:rPr>
        <w:t>у износу од ________________ динара/ЕУР</w:t>
      </w:r>
      <w:r w:rsidR="002C07B7">
        <w:t>;</w:t>
      </w:r>
      <w:r w:rsidR="003B41A0" w:rsidRPr="003B41A0">
        <w:t xml:space="preserve"> </w:t>
      </w:r>
      <w:r w:rsidR="003B41A0" w:rsidRPr="00A86640">
        <w:t>(</w:t>
      </w:r>
      <w:proofErr w:type="spellStart"/>
      <w:r w:rsidR="003B41A0" w:rsidRPr="00A86640">
        <w:t>заокружити</w:t>
      </w:r>
      <w:proofErr w:type="spellEnd"/>
      <w:r w:rsidR="003B41A0" w:rsidRPr="00A86640">
        <w:t xml:space="preserve"> </w:t>
      </w:r>
      <w:proofErr w:type="spellStart"/>
      <w:r w:rsidR="003B41A0" w:rsidRPr="00A86640">
        <w:t>понуђену</w:t>
      </w:r>
      <w:proofErr w:type="spellEnd"/>
      <w:r w:rsidR="003B41A0" w:rsidRPr="00A86640">
        <w:t xml:space="preserve"> </w:t>
      </w:r>
      <w:proofErr w:type="spellStart"/>
      <w:r w:rsidR="003B41A0" w:rsidRPr="00A86640">
        <w:t>валуту</w:t>
      </w:r>
      <w:proofErr w:type="spellEnd"/>
      <w:r w:rsidR="003B41A0" w:rsidRPr="00A86640">
        <w:t>)</w:t>
      </w:r>
    </w:p>
    <w:p w:rsidR="003112D9" w:rsidRPr="002C07B7" w:rsidRDefault="008308B2" w:rsidP="003112D9">
      <w:pPr>
        <w:jc w:val="both"/>
      </w:pPr>
      <w:r w:rsidRPr="00820741">
        <w:rPr>
          <w:b/>
          <w:bCs/>
          <w:noProof/>
          <w:lang w:val="ru-RU"/>
        </w:rPr>
        <w:t>5.Пета рата</w:t>
      </w:r>
      <w:r w:rsidRPr="00820741">
        <w:rPr>
          <w:bCs/>
          <w:noProof/>
          <w:lang w:val="ru-RU"/>
        </w:rPr>
        <w:t xml:space="preserve"> </w:t>
      </w:r>
      <w:r w:rsidR="003112D9" w:rsidRPr="003112D9">
        <w:rPr>
          <w:b/>
          <w:bCs/>
          <w:noProof/>
          <w:lang w:val="ru-RU"/>
        </w:rPr>
        <w:t>-</w:t>
      </w:r>
      <w:r w:rsidRPr="00E72C86">
        <w:rPr>
          <w:bCs/>
          <w:noProof/>
          <w:lang w:val="ru-RU"/>
        </w:rPr>
        <w:t xml:space="preserve"> </w:t>
      </w:r>
      <w:r w:rsidR="00173374">
        <w:t>30%</w:t>
      </w:r>
      <w:r w:rsidRPr="00E72C86">
        <w:rPr>
          <w:b/>
          <w:bCs/>
          <w:noProof/>
          <w:lang w:val="ru-RU"/>
        </w:rPr>
        <w:t xml:space="preserve"> </w:t>
      </w:r>
      <w:r w:rsidRPr="00E72C86">
        <w:rPr>
          <w:bCs/>
          <w:noProof/>
          <w:lang w:val="ru-RU"/>
        </w:rPr>
        <w:t>од уговорене цене</w:t>
      </w:r>
      <w:r w:rsidR="003112D9">
        <w:rPr>
          <w:bCs/>
          <w:noProof/>
          <w:lang w:val="ru-RU"/>
        </w:rPr>
        <w:t>,</w:t>
      </w:r>
      <w:r w:rsidRPr="00E72C86">
        <w:rPr>
          <w:bCs/>
          <w:noProof/>
          <w:lang w:val="ru-RU"/>
        </w:rPr>
        <w:t xml:space="preserve"> </w:t>
      </w:r>
      <w:proofErr w:type="spellStart"/>
      <w:r w:rsidR="00173374">
        <w:t>по</w:t>
      </w:r>
      <w:proofErr w:type="spellEnd"/>
      <w:r w:rsidR="00173374">
        <w:t xml:space="preserve"> </w:t>
      </w:r>
      <w:proofErr w:type="spellStart"/>
      <w:r w:rsidR="00173374">
        <w:t>достави</w:t>
      </w:r>
      <w:proofErr w:type="spellEnd"/>
      <w:r w:rsidR="00173374">
        <w:t xml:space="preserve"> </w:t>
      </w:r>
      <w:proofErr w:type="spellStart"/>
      <w:r w:rsidR="00173374">
        <w:t>ревидираних</w:t>
      </w:r>
      <w:proofErr w:type="spellEnd"/>
      <w:r w:rsidR="00173374">
        <w:t xml:space="preserve"> </w:t>
      </w:r>
      <w:proofErr w:type="spellStart"/>
      <w:r w:rsidR="00173374">
        <w:t>главних</w:t>
      </w:r>
      <w:proofErr w:type="spellEnd"/>
      <w:r w:rsidR="00173374">
        <w:t xml:space="preserve"> </w:t>
      </w:r>
      <w:proofErr w:type="spellStart"/>
      <w:r w:rsidR="00173374">
        <w:t>пројеката</w:t>
      </w:r>
      <w:proofErr w:type="spellEnd"/>
      <w:r w:rsidR="00173374">
        <w:t xml:space="preserve"> </w:t>
      </w:r>
      <w:proofErr w:type="spellStart"/>
      <w:r w:rsidR="00173374">
        <w:t>са</w:t>
      </w:r>
      <w:proofErr w:type="spellEnd"/>
      <w:r w:rsidR="00173374">
        <w:t xml:space="preserve"> </w:t>
      </w:r>
      <w:proofErr w:type="spellStart"/>
      <w:r w:rsidR="00173374">
        <w:t>пратећом</w:t>
      </w:r>
      <w:proofErr w:type="spellEnd"/>
      <w:r w:rsidR="00173374">
        <w:t xml:space="preserve"> </w:t>
      </w:r>
      <w:proofErr w:type="spellStart"/>
      <w:r w:rsidR="00173374">
        <w:t>документацијом</w:t>
      </w:r>
      <w:proofErr w:type="spellEnd"/>
      <w:r w:rsidR="00173374">
        <w:t xml:space="preserve"> и </w:t>
      </w:r>
      <w:proofErr w:type="spellStart"/>
      <w:r w:rsidR="00173374">
        <w:t>позитивног</w:t>
      </w:r>
      <w:proofErr w:type="spellEnd"/>
      <w:r w:rsidR="00173374">
        <w:t xml:space="preserve"> </w:t>
      </w:r>
      <w:proofErr w:type="spellStart"/>
      <w:r w:rsidR="00173374">
        <w:t>ревидентског</w:t>
      </w:r>
      <w:proofErr w:type="spellEnd"/>
      <w:r w:rsidR="00173374">
        <w:t xml:space="preserve"> </w:t>
      </w:r>
      <w:proofErr w:type="spellStart"/>
      <w:r w:rsidR="00173374">
        <w:t>извештаја</w:t>
      </w:r>
      <w:proofErr w:type="spellEnd"/>
      <w:r w:rsidR="003112D9">
        <w:t xml:space="preserve">, </w:t>
      </w:r>
      <w:r w:rsidR="00173374" w:rsidRPr="00E72C86">
        <w:rPr>
          <w:bCs/>
          <w:noProof/>
          <w:lang w:val="ru-RU"/>
        </w:rPr>
        <w:t xml:space="preserve"> </w:t>
      </w:r>
      <w:r w:rsidR="003112D9">
        <w:rPr>
          <w:lang w:val="sr-Cyrl-CS"/>
        </w:rPr>
        <w:t>у износу од ________________ динара/ЕУР</w:t>
      </w:r>
      <w:r w:rsidR="003112D9">
        <w:t>;</w:t>
      </w:r>
      <w:r w:rsidR="003B41A0" w:rsidRPr="003B41A0">
        <w:t xml:space="preserve"> </w:t>
      </w:r>
      <w:r w:rsidR="003B41A0" w:rsidRPr="00A86640">
        <w:t>(</w:t>
      </w:r>
      <w:proofErr w:type="spellStart"/>
      <w:r w:rsidR="003B41A0" w:rsidRPr="00A86640">
        <w:t>заокружити</w:t>
      </w:r>
      <w:proofErr w:type="spellEnd"/>
      <w:r w:rsidR="003B41A0" w:rsidRPr="00A86640">
        <w:t xml:space="preserve"> </w:t>
      </w:r>
      <w:proofErr w:type="spellStart"/>
      <w:r w:rsidR="003B41A0" w:rsidRPr="00A86640">
        <w:t>понуђену</w:t>
      </w:r>
      <w:proofErr w:type="spellEnd"/>
      <w:r w:rsidR="003B41A0" w:rsidRPr="00A86640">
        <w:t xml:space="preserve"> </w:t>
      </w:r>
      <w:proofErr w:type="spellStart"/>
      <w:r w:rsidR="003B41A0" w:rsidRPr="00A86640">
        <w:t>валуту</w:t>
      </w:r>
      <w:proofErr w:type="spellEnd"/>
      <w:r w:rsidR="003B41A0" w:rsidRPr="00A86640">
        <w:t>)</w:t>
      </w:r>
    </w:p>
    <w:p w:rsidR="003112D9" w:rsidRPr="002C07B7" w:rsidRDefault="008308B2" w:rsidP="003112D9">
      <w:pPr>
        <w:jc w:val="both"/>
      </w:pPr>
      <w:r w:rsidRPr="00820741">
        <w:rPr>
          <w:b/>
          <w:bCs/>
          <w:noProof/>
          <w:lang w:val="ru-RU"/>
        </w:rPr>
        <w:t>6.</w:t>
      </w:r>
      <w:r w:rsidRPr="00820741">
        <w:rPr>
          <w:b/>
          <w:lang w:val="sr-Cyrl-CS"/>
        </w:rPr>
        <w:t>Шеста рата</w:t>
      </w:r>
      <w:r w:rsidR="003112D9">
        <w:rPr>
          <w:lang w:val="sr-Cyrl-CS"/>
        </w:rPr>
        <w:t xml:space="preserve"> </w:t>
      </w:r>
      <w:r w:rsidR="003112D9" w:rsidRPr="003112D9">
        <w:rPr>
          <w:b/>
          <w:lang w:val="sr-Cyrl-CS"/>
        </w:rPr>
        <w:t>-</w:t>
      </w:r>
      <w:r w:rsidR="003112D9">
        <w:rPr>
          <w:lang w:val="sr-Cyrl-CS"/>
        </w:rPr>
        <w:t xml:space="preserve"> </w:t>
      </w:r>
      <w:r w:rsidR="00173374">
        <w:t>10%</w:t>
      </w:r>
      <w:r w:rsidR="00173374">
        <w:rPr>
          <w:bCs/>
          <w:noProof/>
          <w:lang w:val="ru-RU"/>
        </w:rPr>
        <w:t xml:space="preserve"> од уговорене цене</w:t>
      </w:r>
      <w:r w:rsidR="003112D9">
        <w:rPr>
          <w:bCs/>
          <w:noProof/>
          <w:lang w:val="ru-RU"/>
        </w:rPr>
        <w:t>,</w:t>
      </w:r>
      <w:r w:rsidR="00173374">
        <w:rPr>
          <w:bCs/>
          <w:noProof/>
          <w:lang w:val="ru-RU"/>
        </w:rPr>
        <w:t xml:space="preserve"> </w:t>
      </w:r>
      <w:proofErr w:type="spellStart"/>
      <w:r w:rsidR="00173374">
        <w:t>по</w:t>
      </w:r>
      <w:proofErr w:type="spellEnd"/>
      <w:r w:rsidR="00173374">
        <w:t xml:space="preserve"> </w:t>
      </w:r>
      <w:proofErr w:type="spellStart"/>
      <w:r w:rsidR="00173374">
        <w:t>издавању</w:t>
      </w:r>
      <w:proofErr w:type="spellEnd"/>
      <w:r w:rsidR="00173374">
        <w:t xml:space="preserve"> </w:t>
      </w:r>
      <w:proofErr w:type="spellStart"/>
      <w:r w:rsidR="00173374">
        <w:t>грађевинске</w:t>
      </w:r>
      <w:proofErr w:type="spellEnd"/>
      <w:r w:rsidR="00173374">
        <w:t xml:space="preserve"> </w:t>
      </w:r>
      <w:proofErr w:type="spellStart"/>
      <w:r w:rsidR="00173374">
        <w:t>дозволе</w:t>
      </w:r>
      <w:proofErr w:type="spellEnd"/>
      <w:r w:rsidR="00173374">
        <w:t xml:space="preserve"> </w:t>
      </w:r>
      <w:proofErr w:type="spellStart"/>
      <w:r w:rsidR="00173374">
        <w:t>за</w:t>
      </w:r>
      <w:proofErr w:type="spellEnd"/>
      <w:r w:rsidR="00173374">
        <w:t xml:space="preserve"> </w:t>
      </w:r>
      <w:proofErr w:type="spellStart"/>
      <w:r w:rsidR="00173374">
        <w:t>Аеродром</w:t>
      </w:r>
      <w:proofErr w:type="spellEnd"/>
      <w:r w:rsidR="00173374">
        <w:t xml:space="preserve"> </w:t>
      </w:r>
      <w:proofErr w:type="spellStart"/>
      <w:r w:rsidR="00173374">
        <w:t>Требиње</w:t>
      </w:r>
      <w:proofErr w:type="spellEnd"/>
      <w:r w:rsidR="003112D9">
        <w:t xml:space="preserve">, </w:t>
      </w:r>
      <w:r w:rsidR="003112D9">
        <w:rPr>
          <w:lang w:val="sr-Cyrl-CS"/>
        </w:rPr>
        <w:t>у износу од ________________ динара/ЕУР</w:t>
      </w:r>
      <w:r w:rsidR="003B41A0" w:rsidRPr="00A86640">
        <w:t>(</w:t>
      </w:r>
      <w:proofErr w:type="spellStart"/>
      <w:r w:rsidR="003B41A0" w:rsidRPr="00A86640">
        <w:t>заокружити</w:t>
      </w:r>
      <w:proofErr w:type="spellEnd"/>
      <w:r w:rsidR="003B41A0" w:rsidRPr="00A86640">
        <w:t xml:space="preserve"> </w:t>
      </w:r>
      <w:proofErr w:type="spellStart"/>
      <w:r w:rsidR="003B41A0" w:rsidRPr="00A86640">
        <w:t>понуђену</w:t>
      </w:r>
      <w:proofErr w:type="spellEnd"/>
      <w:r w:rsidR="003B41A0" w:rsidRPr="00A86640">
        <w:t xml:space="preserve"> </w:t>
      </w:r>
      <w:proofErr w:type="spellStart"/>
      <w:r w:rsidR="003B41A0" w:rsidRPr="00A86640">
        <w:t>валуту</w:t>
      </w:r>
      <w:proofErr w:type="spellEnd"/>
      <w:r w:rsidR="003B41A0" w:rsidRPr="00A86640">
        <w:t>)</w:t>
      </w:r>
      <w:r w:rsidR="003112D9">
        <w:t>.</w:t>
      </w:r>
    </w:p>
    <w:p w:rsidR="00173374" w:rsidRPr="003112D9" w:rsidRDefault="00173374" w:rsidP="00173374">
      <w:pPr>
        <w:jc w:val="both"/>
      </w:pPr>
    </w:p>
    <w:p w:rsidR="008308B2" w:rsidRPr="007D0FE0" w:rsidRDefault="008308B2" w:rsidP="008308B2">
      <w:pPr>
        <w:rPr>
          <w:b/>
          <w:lang w:val="ru-RU"/>
        </w:rPr>
      </w:pPr>
      <w:r w:rsidRPr="007D0FE0">
        <w:rPr>
          <w:b/>
          <w:lang w:val="ru-RU"/>
        </w:rPr>
        <w:t>РОК ИЗВРШЕЊА УСЛУГА</w:t>
      </w:r>
    </w:p>
    <w:p w:rsidR="008308B2" w:rsidRPr="007D0FE0" w:rsidRDefault="008308B2" w:rsidP="008308B2">
      <w:pPr>
        <w:jc w:val="both"/>
        <w:rPr>
          <w:lang w:val="ru-RU"/>
        </w:rPr>
      </w:pPr>
    </w:p>
    <w:p w:rsidR="008308B2" w:rsidRDefault="008308B2" w:rsidP="008308B2">
      <w:pPr>
        <w:jc w:val="center"/>
        <w:rPr>
          <w:b/>
          <w:lang w:val="ru-RU"/>
        </w:rPr>
      </w:pPr>
      <w:r w:rsidRPr="007D0FE0">
        <w:rPr>
          <w:b/>
          <w:lang w:val="ru-RU"/>
        </w:rPr>
        <w:t>Члан 4.</w:t>
      </w:r>
    </w:p>
    <w:p w:rsidR="00A86DB5" w:rsidRPr="00E72C86" w:rsidRDefault="00A86DB5" w:rsidP="008308B2">
      <w:pPr>
        <w:jc w:val="center"/>
        <w:rPr>
          <w:b/>
          <w:lang w:val="ru-RU"/>
        </w:rPr>
      </w:pPr>
    </w:p>
    <w:p w:rsidR="008308B2" w:rsidRPr="00E72C86" w:rsidRDefault="008308B2" w:rsidP="00A86DB5">
      <w:pPr>
        <w:pStyle w:val="CommentText"/>
        <w:jc w:val="both"/>
        <w:rPr>
          <w:rFonts w:eastAsia="Calibri"/>
          <w:lang w:val="ru-RU"/>
        </w:rPr>
      </w:pPr>
      <w:r>
        <w:rPr>
          <w:noProof/>
          <w:sz w:val="18"/>
          <w:szCs w:val="18"/>
          <w:lang w:val="ru-RU"/>
        </w:rPr>
        <w:tab/>
      </w:r>
      <w:r w:rsidR="00A86DB5">
        <w:rPr>
          <w:sz w:val="24"/>
          <w:szCs w:val="24"/>
          <w:lang w:val="sr-Cyrl-CS"/>
        </w:rPr>
        <w:t xml:space="preserve">Извршилац услуге </w:t>
      </w:r>
      <w:r w:rsidR="00A86DB5" w:rsidRPr="00A86DB5">
        <w:rPr>
          <w:sz w:val="24"/>
          <w:szCs w:val="24"/>
          <w:lang w:val="sr-Cyrl-CS"/>
        </w:rPr>
        <w:t xml:space="preserve"> је дужан да </w:t>
      </w:r>
      <w:r w:rsidR="00A86DB5">
        <w:rPr>
          <w:sz w:val="24"/>
          <w:szCs w:val="24"/>
          <w:lang w:val="sr-Cyrl-CS"/>
        </w:rPr>
        <w:t>услугу  која</w:t>
      </w:r>
      <w:r w:rsidR="00A86DB5" w:rsidRPr="00A86DB5">
        <w:rPr>
          <w:sz w:val="24"/>
          <w:szCs w:val="24"/>
          <w:lang w:val="sr-Cyrl-CS"/>
        </w:rPr>
        <w:t xml:space="preserve"> </w:t>
      </w:r>
      <w:r w:rsidR="00A86DB5">
        <w:rPr>
          <w:sz w:val="24"/>
          <w:szCs w:val="24"/>
          <w:lang w:val="sr-Cyrl-CS"/>
        </w:rPr>
        <w:t>је</w:t>
      </w:r>
      <w:r w:rsidR="00A86DB5" w:rsidRPr="00A86DB5">
        <w:rPr>
          <w:sz w:val="24"/>
          <w:szCs w:val="24"/>
          <w:lang w:val="sr-Cyrl-CS"/>
        </w:rPr>
        <w:t xml:space="preserve"> предмет овог Уговора </w:t>
      </w:r>
      <w:r w:rsidR="00A86DB5">
        <w:rPr>
          <w:sz w:val="24"/>
          <w:szCs w:val="24"/>
          <w:lang w:val="sr-Cyrl-CS"/>
        </w:rPr>
        <w:t>изврши</w:t>
      </w:r>
      <w:r w:rsidR="00A86DB5" w:rsidRPr="00A86DB5">
        <w:rPr>
          <w:sz w:val="24"/>
          <w:szCs w:val="24"/>
          <w:lang w:val="sr-Cyrl-CS"/>
        </w:rPr>
        <w:t xml:space="preserve"> у року не дужем од ____________(не може бити дужи од </w:t>
      </w:r>
      <w:r w:rsidR="00A86DB5">
        <w:rPr>
          <w:sz w:val="24"/>
          <w:szCs w:val="24"/>
          <w:lang w:val="sr-Cyrl-CS"/>
        </w:rPr>
        <w:t>6 месеци</w:t>
      </w:r>
      <w:r w:rsidR="00A86DB5" w:rsidRPr="00A86DB5">
        <w:rPr>
          <w:sz w:val="24"/>
          <w:szCs w:val="24"/>
          <w:lang w:val="sr-Cyrl-CS"/>
        </w:rPr>
        <w:t>)</w:t>
      </w:r>
      <w:r w:rsidR="00A86DB5">
        <w:rPr>
          <w:sz w:val="24"/>
          <w:szCs w:val="24"/>
          <w:lang w:val="sr-Cyrl-CS"/>
        </w:rPr>
        <w:t>, не укључујући време неопходно за исходовање решења, сагласности и/или уверења државних институција/органа.</w:t>
      </w:r>
      <w:r w:rsidR="00A86DB5" w:rsidRPr="00A86DB5">
        <w:rPr>
          <w:sz w:val="24"/>
          <w:szCs w:val="24"/>
          <w:lang w:val="sr-Cyrl-CS"/>
        </w:rPr>
        <w:t xml:space="preserve"> </w:t>
      </w:r>
    </w:p>
    <w:p w:rsidR="008308B2" w:rsidRPr="007D0FE0" w:rsidRDefault="008308B2" w:rsidP="008308B2">
      <w:pPr>
        <w:jc w:val="both"/>
        <w:rPr>
          <w:rFonts w:eastAsia="Calibri"/>
          <w:color w:val="auto"/>
          <w:lang w:val="ru-RU"/>
        </w:rPr>
      </w:pPr>
    </w:p>
    <w:p w:rsidR="008308B2" w:rsidRPr="007D0FE0" w:rsidRDefault="008308B2" w:rsidP="008308B2">
      <w:pPr>
        <w:jc w:val="both"/>
        <w:rPr>
          <w:b/>
          <w:lang w:val="ru-RU"/>
        </w:rPr>
      </w:pPr>
      <w:r w:rsidRPr="007D0FE0">
        <w:rPr>
          <w:b/>
          <w:lang w:val="ru-RU"/>
        </w:rPr>
        <w:t>ОБАВЕЗЕ НАРУЧИОЦА</w:t>
      </w:r>
    </w:p>
    <w:p w:rsidR="008308B2" w:rsidRPr="007D0FE0" w:rsidRDefault="008308B2" w:rsidP="008308B2">
      <w:pPr>
        <w:jc w:val="center"/>
        <w:rPr>
          <w:b/>
          <w:lang w:val="ru-RU"/>
        </w:rPr>
      </w:pPr>
      <w:r w:rsidRPr="007D0FE0">
        <w:rPr>
          <w:b/>
          <w:lang w:val="ru-RU"/>
        </w:rPr>
        <w:t>Члан 5.</w:t>
      </w:r>
    </w:p>
    <w:p w:rsidR="008308B2" w:rsidRPr="007D0FE0" w:rsidRDefault="008308B2" w:rsidP="008308B2">
      <w:pPr>
        <w:rPr>
          <w:lang w:val="ru-RU"/>
        </w:rPr>
      </w:pPr>
      <w:r w:rsidRPr="007D0FE0">
        <w:rPr>
          <w:lang w:val="ru-RU"/>
        </w:rPr>
        <w:t>Наручилац је у обавези да:</w:t>
      </w:r>
    </w:p>
    <w:p w:rsidR="008308B2" w:rsidRPr="007D0FE0" w:rsidRDefault="008308B2" w:rsidP="008308B2">
      <w:pPr>
        <w:pStyle w:val="ListParagraph"/>
        <w:numPr>
          <w:ilvl w:val="0"/>
          <w:numId w:val="6"/>
        </w:numPr>
        <w:tabs>
          <w:tab w:val="left" w:pos="1140"/>
        </w:tabs>
        <w:suppressAutoHyphens w:val="0"/>
        <w:spacing w:line="240" w:lineRule="auto"/>
        <w:contextualSpacing/>
        <w:jc w:val="both"/>
        <w:rPr>
          <w:lang w:val="ru-RU"/>
        </w:rPr>
      </w:pPr>
      <w:r w:rsidRPr="007D0FE0">
        <w:rPr>
          <w:lang w:val="ru-RU"/>
        </w:rPr>
        <w:t>обезбеди приступ предметној локацији, уведе Извршиоца у посао за сваку фазу извршења услуге и обезбеди му све услове за несметано вршење услуге која је предмет овог уговора;</w:t>
      </w:r>
    </w:p>
    <w:p w:rsidR="008308B2" w:rsidRPr="007D0FE0" w:rsidRDefault="008308B2" w:rsidP="008308B2">
      <w:pPr>
        <w:pStyle w:val="ListParagraph"/>
        <w:numPr>
          <w:ilvl w:val="0"/>
          <w:numId w:val="6"/>
        </w:numPr>
        <w:tabs>
          <w:tab w:val="left" w:pos="1140"/>
        </w:tabs>
        <w:suppressAutoHyphens w:val="0"/>
        <w:spacing w:line="240" w:lineRule="auto"/>
        <w:contextualSpacing/>
        <w:jc w:val="both"/>
        <w:rPr>
          <w:lang w:val="ru-RU"/>
        </w:rPr>
      </w:pPr>
      <w:r w:rsidRPr="007D0FE0">
        <w:rPr>
          <w:lang w:val="ru-RU"/>
        </w:rPr>
        <w:t xml:space="preserve">формира Комисију за праћење реализације Уговора (у даљем тексту: </w:t>
      </w:r>
      <w:r w:rsidRPr="007D0FE0">
        <w:rPr>
          <w:b/>
          <w:lang w:val="ru-RU"/>
        </w:rPr>
        <w:t>Комисија</w:t>
      </w:r>
      <w:r w:rsidRPr="007D0FE0">
        <w:rPr>
          <w:lang w:val="ru-RU"/>
        </w:rPr>
        <w:t>),</w:t>
      </w:r>
      <w:r w:rsidR="00F86ABB">
        <w:rPr>
          <w:lang w:val="ru-RU"/>
        </w:rPr>
        <w:t xml:space="preserve"> </w:t>
      </w:r>
      <w:r w:rsidRPr="007D0FE0">
        <w:rPr>
          <w:lang w:val="ru-RU"/>
        </w:rPr>
        <w:t>која ће размењивати информације са Извршиоцем у писаној форми, вршити стручну контролу свих фаза израде документације и давати налоге, примедбе и сугестије по којима је Извршилац дужан да поступи, без одлагања. Зависно од озбиљности евентуалних примедби, Комисија доноси одлуку о даљој изради документације, односно о наставку рада или о повратку процеса израде документације на претходне активности. Комисија је у обавези</w:t>
      </w:r>
      <w:r w:rsidR="004C3B99">
        <w:rPr>
          <w:lang w:val="ru-RU"/>
        </w:rPr>
        <w:t xml:space="preserve"> </w:t>
      </w:r>
      <w:r w:rsidRPr="007D0FE0">
        <w:rPr>
          <w:lang w:val="ru-RU"/>
        </w:rPr>
        <w:t>да у року од 7 дана од датума пријема усаглашеног дела документације, достави примедбе у писаној форми и да</w:t>
      </w:r>
      <w:r w:rsidR="00EE0EBF">
        <w:rPr>
          <w:lang w:val="ru-RU"/>
        </w:rPr>
        <w:t>.</w:t>
      </w:r>
    </w:p>
    <w:p w:rsidR="008308B2" w:rsidRPr="007D0FE0" w:rsidRDefault="008308B2" w:rsidP="008308B2">
      <w:pPr>
        <w:pStyle w:val="ListParagraph"/>
        <w:numPr>
          <w:ilvl w:val="0"/>
          <w:numId w:val="5"/>
        </w:numPr>
        <w:tabs>
          <w:tab w:val="left" w:pos="1140"/>
        </w:tabs>
        <w:suppressAutoHyphens w:val="0"/>
        <w:spacing w:line="240" w:lineRule="auto"/>
        <w:contextualSpacing/>
        <w:jc w:val="both"/>
        <w:rPr>
          <w:lang w:val="ru-RU"/>
        </w:rPr>
      </w:pPr>
      <w:r w:rsidRPr="007D0FE0">
        <w:rPr>
          <w:lang w:val="ru-RU"/>
        </w:rPr>
        <w:t>уколико нема примедби на достављени део документације у одређеној фази реализације уговора, у року од 5 дана од датума пријема, сачини и потпише одговарајући</w:t>
      </w:r>
      <w:r w:rsidR="004C3B99">
        <w:rPr>
          <w:lang w:val="ru-RU"/>
        </w:rPr>
        <w:t xml:space="preserve"> </w:t>
      </w:r>
      <w:r w:rsidRPr="007D0FE0">
        <w:rPr>
          <w:lang w:val="ru-RU"/>
        </w:rPr>
        <w:t>Записник;</w:t>
      </w:r>
    </w:p>
    <w:p w:rsidR="008308B2" w:rsidRPr="007D0FE0" w:rsidRDefault="008308B2" w:rsidP="008308B2">
      <w:pPr>
        <w:pStyle w:val="ListParagraph"/>
        <w:numPr>
          <w:ilvl w:val="0"/>
          <w:numId w:val="5"/>
        </w:numPr>
        <w:tabs>
          <w:tab w:val="left" w:pos="1140"/>
        </w:tabs>
        <w:suppressAutoHyphens w:val="0"/>
        <w:spacing w:line="240" w:lineRule="auto"/>
        <w:contextualSpacing/>
        <w:jc w:val="both"/>
        <w:rPr>
          <w:lang w:val="ru-RU"/>
        </w:rPr>
      </w:pPr>
      <w:r w:rsidRPr="007D0FE0">
        <w:rPr>
          <w:lang w:val="ru-RU"/>
        </w:rPr>
        <w:t>у року од 5 дана од датума пријема решења/мишљења надлежног органа у вези дела документације, сачини и потпише одговарајући Записник;</w:t>
      </w:r>
    </w:p>
    <w:p w:rsidR="008308B2" w:rsidRDefault="008308B2" w:rsidP="008308B2">
      <w:pPr>
        <w:pStyle w:val="ListParagraph"/>
        <w:numPr>
          <w:ilvl w:val="0"/>
          <w:numId w:val="6"/>
        </w:numPr>
        <w:tabs>
          <w:tab w:val="left" w:pos="1140"/>
        </w:tabs>
        <w:suppressAutoHyphens w:val="0"/>
        <w:spacing w:line="240" w:lineRule="auto"/>
        <w:contextualSpacing/>
        <w:jc w:val="both"/>
        <w:rPr>
          <w:lang w:val="ru-RU"/>
        </w:rPr>
      </w:pPr>
      <w:r w:rsidRPr="007D0FE0">
        <w:rPr>
          <w:lang w:val="ru-RU"/>
        </w:rPr>
        <w:t>плати за извршену услугу у складу са одредбама овог уговора.</w:t>
      </w:r>
    </w:p>
    <w:p w:rsidR="00A86DB5" w:rsidRDefault="00A86DB5" w:rsidP="00A86DB5">
      <w:pPr>
        <w:tabs>
          <w:tab w:val="left" w:pos="1140"/>
        </w:tabs>
        <w:suppressAutoHyphens w:val="0"/>
        <w:spacing w:line="240" w:lineRule="auto"/>
        <w:contextualSpacing/>
        <w:jc w:val="both"/>
        <w:rPr>
          <w:lang w:val="ru-RU"/>
        </w:rPr>
      </w:pPr>
    </w:p>
    <w:p w:rsidR="00A86DB5" w:rsidRDefault="00A86DB5" w:rsidP="00A86DB5">
      <w:pPr>
        <w:tabs>
          <w:tab w:val="left" w:pos="1140"/>
        </w:tabs>
        <w:suppressAutoHyphens w:val="0"/>
        <w:spacing w:line="240" w:lineRule="auto"/>
        <w:contextualSpacing/>
        <w:jc w:val="both"/>
        <w:rPr>
          <w:lang w:val="ru-RU"/>
        </w:rPr>
      </w:pPr>
    </w:p>
    <w:p w:rsidR="00651A3B" w:rsidRDefault="00651A3B" w:rsidP="00A86DB5">
      <w:pPr>
        <w:tabs>
          <w:tab w:val="left" w:pos="1140"/>
        </w:tabs>
        <w:suppressAutoHyphens w:val="0"/>
        <w:spacing w:line="240" w:lineRule="auto"/>
        <w:contextualSpacing/>
        <w:jc w:val="both"/>
        <w:rPr>
          <w:lang w:val="ru-RU"/>
        </w:rPr>
      </w:pPr>
    </w:p>
    <w:p w:rsidR="002C07B7" w:rsidRDefault="002C07B7" w:rsidP="008308B2">
      <w:pPr>
        <w:jc w:val="both"/>
        <w:rPr>
          <w:b/>
          <w:lang w:val="ru-RU"/>
        </w:rPr>
      </w:pPr>
    </w:p>
    <w:p w:rsidR="008308B2" w:rsidRPr="007D0FE0" w:rsidRDefault="008308B2" w:rsidP="008308B2">
      <w:pPr>
        <w:jc w:val="both"/>
        <w:rPr>
          <w:b/>
          <w:lang w:val="ru-RU"/>
        </w:rPr>
      </w:pPr>
      <w:r w:rsidRPr="007D0FE0">
        <w:rPr>
          <w:b/>
          <w:lang w:val="ru-RU"/>
        </w:rPr>
        <w:lastRenderedPageBreak/>
        <w:t>ОБАВЕЗЕ ИЗВРШИОЦА</w:t>
      </w:r>
    </w:p>
    <w:p w:rsidR="008308B2" w:rsidRPr="007D0FE0" w:rsidRDefault="008308B2" w:rsidP="008308B2">
      <w:pPr>
        <w:rPr>
          <w:lang w:val="ru-RU"/>
        </w:rPr>
      </w:pPr>
    </w:p>
    <w:p w:rsidR="008308B2" w:rsidRPr="007D0FE0" w:rsidRDefault="008308B2" w:rsidP="008308B2">
      <w:pPr>
        <w:jc w:val="center"/>
        <w:rPr>
          <w:b/>
          <w:lang w:val="ru-RU"/>
        </w:rPr>
      </w:pPr>
      <w:r w:rsidRPr="007D0FE0">
        <w:rPr>
          <w:b/>
          <w:lang w:val="ru-RU"/>
        </w:rPr>
        <w:t>Члан 6.</w:t>
      </w:r>
    </w:p>
    <w:p w:rsidR="008308B2" w:rsidRPr="007D0FE0" w:rsidRDefault="008308B2" w:rsidP="008308B2">
      <w:pPr>
        <w:tabs>
          <w:tab w:val="left" w:pos="1140"/>
        </w:tabs>
        <w:jc w:val="both"/>
        <w:rPr>
          <w:lang w:val="ru-RU"/>
        </w:rPr>
      </w:pPr>
      <w:r w:rsidRPr="007D0FE0">
        <w:rPr>
          <w:lang w:val="ru-RU"/>
        </w:rPr>
        <w:t>Извршилац је у обавези да:</w:t>
      </w:r>
    </w:p>
    <w:p w:rsidR="008308B2" w:rsidRPr="00F91806" w:rsidRDefault="008308B2" w:rsidP="008308B2">
      <w:pPr>
        <w:pStyle w:val="ListParagraph"/>
        <w:numPr>
          <w:ilvl w:val="0"/>
          <w:numId w:val="6"/>
        </w:numPr>
        <w:suppressAutoHyphens w:val="0"/>
        <w:spacing w:line="240" w:lineRule="auto"/>
        <w:contextualSpacing/>
        <w:jc w:val="both"/>
        <w:rPr>
          <w:lang w:val="ru-RU"/>
        </w:rPr>
      </w:pPr>
      <w:r w:rsidRPr="007D0FE0">
        <w:rPr>
          <w:lang w:val="ru-RU"/>
        </w:rPr>
        <w:t>за потребе Наручиоца изради документацију придржавајући се важеће законске и подзаконске регулативе, техничких стандарда, прописа, правила и критеријума о пружању предметних услуга, а у свему у складу са Пону</w:t>
      </w:r>
      <w:r w:rsidR="00EE0EBF">
        <w:rPr>
          <w:lang w:val="ru-RU"/>
        </w:rPr>
        <w:t xml:space="preserve">дом и Конкурсном </w:t>
      </w:r>
      <w:r w:rsidR="00EE0EBF" w:rsidRPr="00F91806">
        <w:rPr>
          <w:lang w:val="ru-RU"/>
        </w:rPr>
        <w:t>документацијом, као и да сноси трошкове административних такси на име прибављања неопходних дозвола, сагласности</w:t>
      </w:r>
      <w:r w:rsidR="00357499">
        <w:rPr>
          <w:lang w:val="ru-RU"/>
        </w:rPr>
        <w:t>,</w:t>
      </w:r>
      <w:r w:rsidR="00EE0EBF" w:rsidRPr="00F91806">
        <w:rPr>
          <w:lang w:val="ru-RU"/>
        </w:rPr>
        <w:t xml:space="preserve"> </w:t>
      </w:r>
      <w:r w:rsidR="00357499" w:rsidRPr="00357499">
        <w:rPr>
          <w:color w:val="auto"/>
          <w:lang w:val="ru-RU"/>
        </w:rPr>
        <w:t>мишљења и извештаја</w:t>
      </w:r>
      <w:r w:rsidR="00B750B7">
        <w:rPr>
          <w:lang w:val="ru-RU"/>
        </w:rPr>
        <w:t>.</w:t>
      </w:r>
    </w:p>
    <w:p w:rsidR="008308B2" w:rsidRPr="007D0FE0" w:rsidRDefault="008308B2" w:rsidP="008308B2">
      <w:pPr>
        <w:jc w:val="center"/>
        <w:rPr>
          <w:b/>
          <w:lang w:val="ru-RU"/>
        </w:rPr>
      </w:pPr>
    </w:p>
    <w:p w:rsidR="008308B2" w:rsidRPr="007D0FE0" w:rsidRDefault="008308B2" w:rsidP="008308B2">
      <w:pPr>
        <w:jc w:val="center"/>
        <w:rPr>
          <w:b/>
          <w:lang w:val="ru-RU"/>
        </w:rPr>
      </w:pPr>
      <w:r w:rsidRPr="007D0FE0">
        <w:rPr>
          <w:b/>
          <w:lang w:val="ru-RU"/>
        </w:rPr>
        <w:t>Члан 7.</w:t>
      </w:r>
    </w:p>
    <w:p w:rsidR="008308B2" w:rsidRPr="007D0FE0" w:rsidRDefault="00EA2C75" w:rsidP="008308B2">
      <w:pPr>
        <w:tabs>
          <w:tab w:val="left" w:pos="-1440"/>
        </w:tabs>
        <w:ind w:right="72"/>
        <w:jc w:val="both"/>
        <w:rPr>
          <w:lang w:val="ru-RU"/>
        </w:rPr>
      </w:pPr>
      <w:r>
        <w:rPr>
          <w:lang w:val="ru-RU"/>
        </w:rPr>
        <w:tab/>
      </w:r>
      <w:r w:rsidR="008308B2" w:rsidRPr="007D0FE0">
        <w:rPr>
          <w:lang w:val="ru-RU"/>
        </w:rPr>
        <w:t xml:space="preserve">Извршилац је дужан да, у року од 5 (пет) календарских дана од датума потписивања уговора, Наручиоцу достави решење о именовању Руководиоца пројекта и одговорних </w:t>
      </w:r>
      <w:r w:rsidR="000B3935" w:rsidRPr="000B3935">
        <w:rPr>
          <w:color w:val="auto"/>
        </w:rPr>
        <w:t>техничких лица</w:t>
      </w:r>
      <w:r w:rsidR="008308B2" w:rsidRPr="007D0FE0">
        <w:rPr>
          <w:lang w:val="ru-RU"/>
        </w:rPr>
        <w:t>, који имају исте или боље квалификације од оних дефинисаних Конкурсном документацијом.</w:t>
      </w:r>
    </w:p>
    <w:p w:rsidR="008308B2" w:rsidRDefault="008308B2" w:rsidP="00EA2C75">
      <w:pPr>
        <w:ind w:firstLine="720"/>
        <w:jc w:val="both"/>
        <w:rPr>
          <w:lang w:val="ru-RU"/>
        </w:rPr>
      </w:pPr>
      <w:r w:rsidRPr="007D0FE0">
        <w:rPr>
          <w:lang w:val="ru-RU"/>
        </w:rPr>
        <w:t xml:space="preserve">Уколико у току извршења Уговора неко од наведених ангажованих лица престане да ради на предметном Уговору, из било ког разлога, Извршилац ће одмах о томе писаним путем обавестити Наручиоца и доставити на сагласност захтев за замену одговорног </w:t>
      </w:r>
      <w:r w:rsidR="000B3935" w:rsidRPr="000B3935">
        <w:rPr>
          <w:color w:val="auto"/>
          <w:lang w:val="ru-RU"/>
        </w:rPr>
        <w:t>техничког лица</w:t>
      </w:r>
      <w:r w:rsidRPr="007D0FE0">
        <w:rPr>
          <w:lang w:val="ru-RU"/>
        </w:rPr>
        <w:t>, уз који ће приложити доказе у складу са захтевима из конкурсне документације.</w:t>
      </w:r>
      <w:r w:rsidR="002E0C18">
        <w:rPr>
          <w:lang w:val="ru-RU"/>
        </w:rPr>
        <w:t xml:space="preserve"> </w:t>
      </w:r>
      <w:r w:rsidRPr="007D0FE0">
        <w:rPr>
          <w:lang w:val="ru-RU"/>
        </w:rPr>
        <w:t xml:space="preserve">Ако у току извршења Уговора неко до одговорних </w:t>
      </w:r>
      <w:r w:rsidR="000B3935">
        <w:rPr>
          <w:color w:val="auto"/>
          <w:lang w:val="ru-RU"/>
        </w:rPr>
        <w:t>техничких</w:t>
      </w:r>
      <w:r w:rsidR="000B3935" w:rsidRPr="000B3935">
        <w:rPr>
          <w:color w:val="auto"/>
          <w:lang w:val="ru-RU"/>
        </w:rPr>
        <w:t xml:space="preserve"> лица</w:t>
      </w:r>
      <w:r w:rsidRPr="007D0FE0">
        <w:rPr>
          <w:lang w:val="ru-RU"/>
        </w:rPr>
        <w:t>,</w:t>
      </w:r>
      <w:r w:rsidR="009F2BCA">
        <w:rPr>
          <w:lang w:val="ru-RU"/>
        </w:rPr>
        <w:t xml:space="preserve"> престане да ради на извршењу Уговора,</w:t>
      </w:r>
      <w:r w:rsidRPr="007D0FE0">
        <w:rPr>
          <w:lang w:val="ru-RU"/>
        </w:rPr>
        <w:t xml:space="preserve"> Н</w:t>
      </w:r>
      <w:r w:rsidR="000B3935">
        <w:rPr>
          <w:lang w:val="ru-RU"/>
        </w:rPr>
        <w:t xml:space="preserve">аручилац ће прихватити као </w:t>
      </w:r>
      <w:r w:rsidR="000B3935" w:rsidRPr="000B3935">
        <w:rPr>
          <w:color w:val="auto"/>
          <w:lang w:val="ru-RU"/>
        </w:rPr>
        <w:t>ново</w:t>
      </w:r>
      <w:r w:rsidRPr="000B3935">
        <w:rPr>
          <w:color w:val="auto"/>
          <w:lang w:val="ru-RU"/>
        </w:rPr>
        <w:t xml:space="preserve"> </w:t>
      </w:r>
      <w:r w:rsidR="000B3935" w:rsidRPr="000B3935">
        <w:rPr>
          <w:color w:val="auto"/>
          <w:lang w:val="ru-RU"/>
        </w:rPr>
        <w:t>техничко лице</w:t>
      </w:r>
      <w:r w:rsidR="009F2BCA" w:rsidRPr="000B3935">
        <w:rPr>
          <w:color w:val="auto"/>
          <w:lang w:val="ru-RU"/>
        </w:rPr>
        <w:t xml:space="preserve"> </w:t>
      </w:r>
      <w:r w:rsidR="000B3935" w:rsidRPr="0006012C">
        <w:rPr>
          <w:color w:val="auto"/>
          <w:lang w:val="ru-RU"/>
        </w:rPr>
        <w:t xml:space="preserve">оно лице </w:t>
      </w:r>
      <w:r w:rsidR="009F2BCA" w:rsidRPr="0006012C">
        <w:rPr>
          <w:color w:val="auto"/>
          <w:lang w:val="ru-RU"/>
        </w:rPr>
        <w:t xml:space="preserve">које поседује </w:t>
      </w:r>
      <w:r w:rsidR="00820B45" w:rsidRPr="0006012C">
        <w:rPr>
          <w:color w:val="auto"/>
          <w:lang w:val="ru-RU"/>
        </w:rPr>
        <w:t>одговарајуће важеће лиценце</w:t>
      </w:r>
      <w:r w:rsidR="0006012C" w:rsidRPr="0006012C">
        <w:rPr>
          <w:color w:val="auto"/>
          <w:lang w:val="ru-RU"/>
        </w:rPr>
        <w:t xml:space="preserve"> и испуњава све услове</w:t>
      </w:r>
      <w:r w:rsidR="00820B45" w:rsidRPr="0006012C">
        <w:rPr>
          <w:color w:val="auto"/>
          <w:lang w:val="ru-RU"/>
        </w:rPr>
        <w:t xml:space="preserve"> дефинисане</w:t>
      </w:r>
      <w:r w:rsidR="000B3935" w:rsidRPr="0006012C">
        <w:rPr>
          <w:color w:val="auto"/>
          <w:lang w:val="ru-RU"/>
        </w:rPr>
        <w:t xml:space="preserve"> </w:t>
      </w:r>
      <w:r w:rsidR="00820B45" w:rsidRPr="0006012C">
        <w:rPr>
          <w:color w:val="auto"/>
          <w:lang w:val="ru-RU"/>
        </w:rPr>
        <w:t>Конкурсн</w:t>
      </w:r>
      <w:r w:rsidR="000B3935" w:rsidRPr="0006012C">
        <w:rPr>
          <w:color w:val="auto"/>
          <w:lang w:val="ru-RU"/>
        </w:rPr>
        <w:t>ом</w:t>
      </w:r>
      <w:r w:rsidR="00820B45" w:rsidRPr="0006012C">
        <w:rPr>
          <w:color w:val="auto"/>
          <w:lang w:val="ru-RU"/>
        </w:rPr>
        <w:t xml:space="preserve"> документациј</w:t>
      </w:r>
      <w:r w:rsidR="000B3935" w:rsidRPr="0006012C">
        <w:rPr>
          <w:color w:val="auto"/>
          <w:lang w:val="ru-RU"/>
        </w:rPr>
        <w:t>ом</w:t>
      </w:r>
      <w:r w:rsidR="00820B45" w:rsidRPr="0006012C">
        <w:rPr>
          <w:color w:val="auto"/>
          <w:lang w:val="ru-RU"/>
        </w:rPr>
        <w:t xml:space="preserve">. </w:t>
      </w:r>
      <w:r w:rsidRPr="0006012C">
        <w:rPr>
          <w:color w:val="auto"/>
          <w:lang w:val="ru-RU"/>
        </w:rPr>
        <w:t xml:space="preserve">Наручилац задржава право да у било ком тренутку </w:t>
      </w:r>
      <w:r w:rsidR="0006012C" w:rsidRPr="0006012C">
        <w:rPr>
          <w:color w:val="auto"/>
          <w:lang w:val="ru-RU"/>
        </w:rPr>
        <w:t>захтева</w:t>
      </w:r>
      <w:r w:rsidR="0006012C" w:rsidRPr="007D0FE0">
        <w:rPr>
          <w:lang w:val="ru-RU"/>
        </w:rPr>
        <w:t xml:space="preserve"> </w:t>
      </w:r>
      <w:r w:rsidRPr="007D0FE0">
        <w:rPr>
          <w:lang w:val="ru-RU"/>
        </w:rPr>
        <w:t>писмено</w:t>
      </w:r>
      <w:r w:rsidR="0006012C">
        <w:rPr>
          <w:lang w:val="ru-RU"/>
        </w:rPr>
        <w:t>,</w:t>
      </w:r>
      <w:r w:rsidRPr="007D0FE0">
        <w:rPr>
          <w:lang w:val="ru-RU"/>
        </w:rPr>
        <w:t xml:space="preserve"> уз о</w:t>
      </w:r>
      <w:r w:rsidR="00FA476E">
        <w:rPr>
          <w:lang w:val="ru-RU"/>
        </w:rPr>
        <w:t>д</w:t>
      </w:r>
      <w:r w:rsidR="0006012C">
        <w:rPr>
          <w:lang w:val="ru-RU"/>
        </w:rPr>
        <w:t>говарајуће образложење</w:t>
      </w:r>
      <w:r w:rsidR="00FA476E">
        <w:rPr>
          <w:lang w:val="ru-RU"/>
        </w:rPr>
        <w:t>,</w:t>
      </w:r>
      <w:r w:rsidRPr="007D0FE0">
        <w:rPr>
          <w:lang w:val="ru-RU"/>
        </w:rPr>
        <w:t xml:space="preserve"> проме</w:t>
      </w:r>
      <w:r w:rsidR="0006012C">
        <w:rPr>
          <w:lang w:val="ru-RU"/>
        </w:rPr>
        <w:t>ну лица именованог за одговорно</w:t>
      </w:r>
      <w:r w:rsidRPr="007D0FE0">
        <w:rPr>
          <w:lang w:val="ru-RU"/>
        </w:rPr>
        <w:t xml:space="preserve"> </w:t>
      </w:r>
      <w:r w:rsidR="0006012C">
        <w:rPr>
          <w:lang w:val="ru-RU"/>
        </w:rPr>
        <w:t>техничко лице</w:t>
      </w:r>
      <w:r w:rsidRPr="007D0FE0">
        <w:rPr>
          <w:lang w:val="ru-RU"/>
        </w:rPr>
        <w:t>, а Извршилац је у обавези да без одлагања поступи по захтеву и достави ново решење уз које ће приложити доказе у складу са захтевима из конкурсне документације.</w:t>
      </w:r>
    </w:p>
    <w:p w:rsidR="005043F5" w:rsidRDefault="005043F5" w:rsidP="00B23EFB">
      <w:pPr>
        <w:jc w:val="both"/>
        <w:rPr>
          <w:lang w:val="ru-RU"/>
        </w:rPr>
      </w:pPr>
    </w:p>
    <w:p w:rsidR="008308B2" w:rsidRDefault="008308B2" w:rsidP="008308B2">
      <w:pPr>
        <w:tabs>
          <w:tab w:val="left" w:pos="4455"/>
        </w:tabs>
        <w:jc w:val="both"/>
        <w:rPr>
          <w:b/>
          <w:color w:val="auto"/>
          <w:lang w:val="ru-RU"/>
        </w:rPr>
      </w:pPr>
      <w:r w:rsidRPr="00E72C86">
        <w:rPr>
          <w:b/>
          <w:color w:val="auto"/>
          <w:lang w:val="ru-RU"/>
        </w:rPr>
        <w:t>ПРУЖАЊЕ И ПРИМОПРЕДАЈА УСЛУГА</w:t>
      </w:r>
    </w:p>
    <w:p w:rsidR="00EA2C75" w:rsidRDefault="00EA2C75" w:rsidP="008308B2">
      <w:pPr>
        <w:tabs>
          <w:tab w:val="left" w:pos="4455"/>
        </w:tabs>
        <w:jc w:val="both"/>
        <w:rPr>
          <w:b/>
          <w:color w:val="auto"/>
          <w:lang w:val="ru-RU"/>
        </w:rPr>
      </w:pPr>
    </w:p>
    <w:p w:rsidR="008308B2" w:rsidRDefault="008308B2" w:rsidP="008308B2">
      <w:pPr>
        <w:tabs>
          <w:tab w:val="left" w:pos="4455"/>
        </w:tabs>
        <w:jc w:val="center"/>
        <w:rPr>
          <w:b/>
          <w:color w:val="auto"/>
          <w:lang w:val="ru-RU"/>
        </w:rPr>
      </w:pPr>
      <w:r w:rsidRPr="00EA2C75">
        <w:rPr>
          <w:b/>
          <w:color w:val="auto"/>
          <w:lang w:val="ru-RU"/>
        </w:rPr>
        <w:t>Члан 8.</w:t>
      </w:r>
    </w:p>
    <w:p w:rsidR="002E0C18" w:rsidRPr="00E72C86" w:rsidRDefault="002E0C18" w:rsidP="008308B2">
      <w:pPr>
        <w:tabs>
          <w:tab w:val="left" w:pos="4455"/>
        </w:tabs>
        <w:jc w:val="center"/>
        <w:rPr>
          <w:b/>
          <w:color w:val="auto"/>
          <w:lang w:val="ru-RU"/>
        </w:rPr>
      </w:pPr>
    </w:p>
    <w:p w:rsidR="008308B2" w:rsidRPr="00E72C86" w:rsidRDefault="002E0C18" w:rsidP="002E0C18">
      <w:pPr>
        <w:tabs>
          <w:tab w:val="left" w:pos="720"/>
          <w:tab w:val="left" w:pos="900"/>
        </w:tabs>
        <w:jc w:val="both"/>
        <w:rPr>
          <w:color w:val="auto"/>
          <w:lang w:val="ru-RU"/>
        </w:rPr>
      </w:pPr>
      <w:r>
        <w:rPr>
          <w:color w:val="auto"/>
          <w:lang w:val="ru-RU"/>
        </w:rPr>
        <w:tab/>
      </w:r>
      <w:r w:rsidR="008308B2" w:rsidRPr="00E72C86">
        <w:rPr>
          <w:color w:val="auto"/>
          <w:lang w:val="ru-RU"/>
        </w:rPr>
        <w:t xml:space="preserve">У року од највише 15 дана од датума потписивања уговора, Комисија ће увести Извршиоца у посао, након што Извршилац достави захтевано решење из члана 7. овог уговора, Полису из члана 10. Уговора као инструмент обезбеђења из члана 11 уговора. Заводни датум обострано потписаног </w:t>
      </w:r>
      <w:r w:rsidR="008308B2" w:rsidRPr="00E72C86">
        <w:rPr>
          <w:b/>
          <w:color w:val="auto"/>
          <w:lang w:val="ru-RU"/>
        </w:rPr>
        <w:t>Записника о увођењу Извршиоца у посао</w:t>
      </w:r>
      <w:r w:rsidR="008308B2" w:rsidRPr="00E72C86">
        <w:rPr>
          <w:color w:val="auto"/>
          <w:lang w:val="ru-RU"/>
        </w:rPr>
        <w:t xml:space="preserve"> је дан од када почиње да тече рок извршења услуга </w:t>
      </w:r>
      <w:r w:rsidR="000A3481">
        <w:rPr>
          <w:color w:val="auto"/>
          <w:lang w:val="ru-RU"/>
        </w:rPr>
        <w:t>из члана 1</w:t>
      </w:r>
      <w:r w:rsidR="008308B2" w:rsidRPr="00E72C86">
        <w:rPr>
          <w:color w:val="auto"/>
          <w:lang w:val="ru-RU"/>
        </w:rPr>
        <w:t>. овог уговора, као и укупан рок за реализацију Уговора из члана 4. овог уговора.</w:t>
      </w:r>
    </w:p>
    <w:p w:rsidR="008308B2" w:rsidRPr="00E72C86" w:rsidRDefault="002E0C18" w:rsidP="002E0C18">
      <w:pPr>
        <w:tabs>
          <w:tab w:val="left" w:pos="720"/>
        </w:tabs>
        <w:jc w:val="both"/>
        <w:rPr>
          <w:color w:val="auto"/>
          <w:lang w:val="ru-RU"/>
        </w:rPr>
      </w:pPr>
      <w:r>
        <w:rPr>
          <w:color w:val="auto"/>
          <w:lang w:val="ru-RU"/>
        </w:rPr>
        <w:tab/>
      </w:r>
      <w:r w:rsidR="008308B2" w:rsidRPr="00E72C86">
        <w:rPr>
          <w:color w:val="auto"/>
          <w:lang w:val="ru-RU"/>
        </w:rPr>
        <w:t xml:space="preserve">Извршилац је у обавези да усаглашава изглед </w:t>
      </w:r>
      <w:r w:rsidR="000A3481" w:rsidRPr="000A3481">
        <w:rPr>
          <w:color w:val="auto"/>
          <w:lang w:val="ru-RU"/>
        </w:rPr>
        <w:t>и друге карактеристике</w:t>
      </w:r>
      <w:r w:rsidR="000A3481" w:rsidRPr="00E72C86">
        <w:rPr>
          <w:color w:val="auto"/>
          <w:lang w:val="ru-RU"/>
        </w:rPr>
        <w:t xml:space="preserve"> </w:t>
      </w:r>
      <w:r w:rsidR="008308B2" w:rsidRPr="00E72C86">
        <w:rPr>
          <w:color w:val="auto"/>
          <w:lang w:val="ru-RU"/>
        </w:rPr>
        <w:t xml:space="preserve">објекта са Наручиоцем до усвајања коначног решења, на основу кога ће Комисија потписати </w:t>
      </w:r>
      <w:r w:rsidR="008308B2" w:rsidRPr="00E72C86">
        <w:rPr>
          <w:b/>
          <w:bCs/>
          <w:color w:val="auto"/>
          <w:lang w:val="ru-RU"/>
        </w:rPr>
        <w:t xml:space="preserve">Записник о примопредаји </w:t>
      </w:r>
      <w:r w:rsidR="000A3481">
        <w:rPr>
          <w:b/>
          <w:bCs/>
          <w:color w:val="auto"/>
          <w:lang w:val="ru-RU"/>
        </w:rPr>
        <w:t>документације</w:t>
      </w:r>
      <w:r w:rsidR="008308B2" w:rsidRPr="00E72C86">
        <w:rPr>
          <w:b/>
          <w:bCs/>
          <w:color w:val="auto"/>
          <w:lang w:val="ru-RU"/>
        </w:rPr>
        <w:t xml:space="preserve">, </w:t>
      </w:r>
      <w:r w:rsidR="008308B2" w:rsidRPr="00E72C86">
        <w:rPr>
          <w:bCs/>
          <w:color w:val="auto"/>
          <w:lang w:val="ru-RU"/>
        </w:rPr>
        <w:t>у року од 5 дана</w:t>
      </w:r>
      <w:r w:rsidR="000A3481">
        <w:rPr>
          <w:bCs/>
          <w:color w:val="auto"/>
          <w:lang w:val="ru-RU"/>
        </w:rPr>
        <w:t xml:space="preserve"> од датума пријема</w:t>
      </w:r>
      <w:r w:rsidR="008308B2" w:rsidRPr="00E72C86">
        <w:rPr>
          <w:color w:val="auto"/>
          <w:lang w:val="ru-RU"/>
        </w:rPr>
        <w:t xml:space="preserve">. </w:t>
      </w:r>
    </w:p>
    <w:p w:rsidR="008308B2" w:rsidRPr="007D0FE0" w:rsidRDefault="008308B2" w:rsidP="008308B2">
      <w:pPr>
        <w:tabs>
          <w:tab w:val="left" w:pos="4455"/>
        </w:tabs>
        <w:jc w:val="both"/>
        <w:rPr>
          <w:bCs/>
          <w:lang w:val="ru-RU"/>
        </w:rPr>
      </w:pPr>
    </w:p>
    <w:p w:rsidR="008308B2" w:rsidRPr="007D0FE0" w:rsidRDefault="008308B2" w:rsidP="008308B2">
      <w:pPr>
        <w:jc w:val="both"/>
        <w:rPr>
          <w:b/>
          <w:bCs/>
          <w:lang w:val="ru-RU"/>
        </w:rPr>
      </w:pPr>
    </w:p>
    <w:p w:rsidR="008308B2" w:rsidRPr="007D0FE0" w:rsidRDefault="008308B2" w:rsidP="008308B2">
      <w:pPr>
        <w:jc w:val="both"/>
        <w:rPr>
          <w:b/>
          <w:lang w:val="ru-RU"/>
        </w:rPr>
      </w:pPr>
      <w:r w:rsidRPr="007D0FE0">
        <w:rPr>
          <w:b/>
          <w:lang w:val="ru-RU"/>
        </w:rPr>
        <w:t>КВАЛИТЕТ И ГАРАНЦИЈЕ</w:t>
      </w:r>
    </w:p>
    <w:p w:rsidR="008308B2" w:rsidRPr="007D0FE0" w:rsidRDefault="008308B2" w:rsidP="008308B2">
      <w:pPr>
        <w:jc w:val="center"/>
        <w:rPr>
          <w:b/>
          <w:lang w:val="ru-RU"/>
        </w:rPr>
      </w:pPr>
      <w:r w:rsidRPr="007D0FE0">
        <w:rPr>
          <w:b/>
          <w:lang w:val="ru-RU"/>
        </w:rPr>
        <w:t>Члан 9.</w:t>
      </w:r>
    </w:p>
    <w:p w:rsidR="008308B2" w:rsidRPr="007D0FE0" w:rsidRDefault="00A821B1" w:rsidP="00A821B1">
      <w:pPr>
        <w:tabs>
          <w:tab w:val="left" w:pos="720"/>
        </w:tabs>
        <w:jc w:val="both"/>
        <w:rPr>
          <w:lang w:val="ru-RU"/>
        </w:rPr>
      </w:pPr>
      <w:r>
        <w:rPr>
          <w:lang w:val="ru-RU"/>
        </w:rPr>
        <w:tab/>
      </w:r>
      <w:r w:rsidR="008308B2" w:rsidRPr="007D0FE0">
        <w:rPr>
          <w:lang w:val="ru-RU"/>
        </w:rPr>
        <w:t>Извршилац гарантује за квалитет пружене услуге.</w:t>
      </w:r>
    </w:p>
    <w:p w:rsidR="008308B2" w:rsidRPr="007D0FE0" w:rsidRDefault="008308B2" w:rsidP="00A821B1">
      <w:pPr>
        <w:ind w:firstLine="720"/>
        <w:jc w:val="both"/>
        <w:rPr>
          <w:lang w:val="ru-RU"/>
        </w:rPr>
      </w:pPr>
      <w:r w:rsidRPr="007D0FE0">
        <w:rPr>
          <w:bCs/>
          <w:lang w:val="ru-RU"/>
        </w:rPr>
        <w:lastRenderedPageBreak/>
        <w:t>Уколико Наручилац, након примопредаје документације, а током извођења одговарајућих радова, установи преко Надзорног органа или Извођача радова скривене недостатке у предметној техничкој документацији, потребно је да о томе одмах обавести Извршиоца писаним путем.</w:t>
      </w:r>
    </w:p>
    <w:p w:rsidR="008308B2" w:rsidRPr="007D0FE0" w:rsidRDefault="00A821B1" w:rsidP="008308B2">
      <w:pPr>
        <w:tabs>
          <w:tab w:val="left" w:pos="360"/>
        </w:tabs>
        <w:jc w:val="both"/>
        <w:rPr>
          <w:lang w:val="ru-RU"/>
        </w:rPr>
      </w:pPr>
      <w:r>
        <w:rPr>
          <w:lang w:val="ru-RU"/>
        </w:rPr>
        <w:tab/>
        <w:t xml:space="preserve">      </w:t>
      </w:r>
      <w:r w:rsidR="008308B2" w:rsidRPr="007D0FE0">
        <w:rPr>
          <w:lang w:val="ru-RU"/>
        </w:rPr>
        <w:t xml:space="preserve">У случају из претходног става, Наручилац има право да захтева од Извршиоца да отклони недостатак о сопственом трошку. Наручилац има права да проследи примедбе </w:t>
      </w:r>
      <w:r w:rsidR="008308B2" w:rsidRPr="007D0FE0">
        <w:rPr>
          <w:b/>
          <w:lang w:val="ru-RU"/>
        </w:rPr>
        <w:t>36</w:t>
      </w:r>
      <w:r w:rsidR="008308B2" w:rsidRPr="007D0FE0">
        <w:rPr>
          <w:lang w:val="ru-RU"/>
        </w:rPr>
        <w:t xml:space="preserve"> месеци од дана потписивања Записника</w:t>
      </w:r>
      <w:r w:rsidR="00343585">
        <w:rPr>
          <w:lang w:val="ru-RU"/>
        </w:rPr>
        <w:t xml:space="preserve"> </w:t>
      </w:r>
      <w:r w:rsidR="008308B2" w:rsidRPr="007D0FE0">
        <w:rPr>
          <w:lang w:val="ru-RU"/>
        </w:rPr>
        <w:t>о усвајању и коначној примопредаји техничке документације.</w:t>
      </w:r>
    </w:p>
    <w:p w:rsidR="008308B2" w:rsidRDefault="00A821B1" w:rsidP="00A821B1">
      <w:pPr>
        <w:tabs>
          <w:tab w:val="left" w:pos="720"/>
        </w:tabs>
        <w:jc w:val="both"/>
        <w:rPr>
          <w:lang w:val="ru-RU"/>
        </w:rPr>
      </w:pPr>
      <w:r>
        <w:rPr>
          <w:lang w:val="ru-RU"/>
        </w:rPr>
        <w:tab/>
      </w:r>
      <w:r w:rsidR="008308B2" w:rsidRPr="007D0FE0">
        <w:rPr>
          <w:lang w:val="ru-RU"/>
        </w:rPr>
        <w:t>Извршилац је дужан да у року од 7 календарских дана од дана пријема писаног обавештења, отклони недостатке и достави кориговану техничку документацију о сопственом трошку.</w:t>
      </w:r>
    </w:p>
    <w:p w:rsidR="008308B2" w:rsidRDefault="008308B2" w:rsidP="008308B2">
      <w:pPr>
        <w:tabs>
          <w:tab w:val="left" w:pos="360"/>
        </w:tabs>
        <w:jc w:val="both"/>
        <w:rPr>
          <w:lang w:val="ru-RU"/>
        </w:rPr>
      </w:pPr>
    </w:p>
    <w:p w:rsidR="008308B2" w:rsidRPr="007D0FE0" w:rsidRDefault="008308B2" w:rsidP="008308B2">
      <w:pPr>
        <w:jc w:val="both"/>
        <w:rPr>
          <w:bCs/>
          <w:lang w:val="ru-RU"/>
        </w:rPr>
      </w:pPr>
    </w:p>
    <w:p w:rsidR="008308B2" w:rsidRPr="007D0FE0" w:rsidRDefault="008308B2" w:rsidP="008308B2">
      <w:pPr>
        <w:tabs>
          <w:tab w:val="left" w:pos="-1440"/>
        </w:tabs>
        <w:ind w:right="72"/>
        <w:jc w:val="both"/>
        <w:rPr>
          <w:rFonts w:eastAsia="Arial"/>
          <w:b/>
          <w:lang w:val="ru-RU"/>
        </w:rPr>
      </w:pPr>
      <w:r w:rsidRPr="007D0FE0">
        <w:rPr>
          <w:b/>
          <w:lang w:val="ru-RU"/>
        </w:rPr>
        <w:t xml:space="preserve">ОСИГУРАЊЕ ИЗВРШИОЦА </w:t>
      </w:r>
      <w:r w:rsidRPr="007D0FE0">
        <w:rPr>
          <w:rFonts w:eastAsia="Arial"/>
          <w:b/>
          <w:lang w:val="ru-RU"/>
        </w:rPr>
        <w:t>ОД ПРОФЕСИОНАЛНЕ ОДГОВОРНОСТИ</w:t>
      </w:r>
    </w:p>
    <w:p w:rsidR="008308B2" w:rsidRPr="007D0FE0" w:rsidRDefault="008308B2" w:rsidP="008308B2">
      <w:pPr>
        <w:tabs>
          <w:tab w:val="left" w:pos="-1440"/>
        </w:tabs>
        <w:ind w:right="72"/>
        <w:jc w:val="both"/>
        <w:rPr>
          <w:b/>
          <w:lang w:val="ru-RU"/>
        </w:rPr>
      </w:pPr>
    </w:p>
    <w:p w:rsidR="008308B2" w:rsidRPr="007D0FE0" w:rsidRDefault="008308B2" w:rsidP="008308B2">
      <w:pPr>
        <w:pStyle w:val="Default"/>
        <w:jc w:val="center"/>
        <w:rPr>
          <w:b/>
          <w:color w:val="auto"/>
          <w:lang w:val="ru-RU"/>
        </w:rPr>
      </w:pPr>
      <w:r w:rsidRPr="007D0FE0">
        <w:rPr>
          <w:b/>
          <w:color w:val="auto"/>
          <w:lang w:val="ru-RU"/>
        </w:rPr>
        <w:t>Члан 10.</w:t>
      </w:r>
    </w:p>
    <w:p w:rsidR="008308B2" w:rsidRPr="007D0FE0" w:rsidRDefault="008308B2" w:rsidP="00A821B1">
      <w:pPr>
        <w:ind w:firstLine="720"/>
        <w:jc w:val="both"/>
        <w:rPr>
          <w:lang w:val="ru-RU"/>
        </w:rPr>
      </w:pPr>
      <w:r w:rsidRPr="007D0FE0">
        <w:rPr>
          <w:rFonts w:eastAsia="Arial"/>
          <w:lang w:val="ru-RU"/>
        </w:rPr>
        <w:t>Извршилац је дужан да, у року од 10 дана од дана потписивања уговора, обезбеди и достави Наручиоцу Полису осигурања од професионалне одговорности (у даљем тексту: Полиса)</w:t>
      </w:r>
      <w:r w:rsidR="00855797">
        <w:rPr>
          <w:rFonts w:eastAsia="Arial"/>
          <w:lang w:val="ru-RU"/>
        </w:rPr>
        <w:t>.</w:t>
      </w:r>
    </w:p>
    <w:p w:rsidR="008308B2" w:rsidRPr="007D0FE0" w:rsidRDefault="008308B2" w:rsidP="008308B2">
      <w:pPr>
        <w:jc w:val="both"/>
        <w:rPr>
          <w:lang w:val="ru-RU"/>
        </w:rPr>
      </w:pPr>
      <w:r w:rsidRPr="007D0FE0">
        <w:rPr>
          <w:lang w:val="ru-RU"/>
        </w:rPr>
        <w:t xml:space="preserve">Предмет </w:t>
      </w:r>
      <w:r w:rsidRPr="007D0FE0">
        <w:rPr>
          <w:rFonts w:eastAsia="Arial"/>
          <w:lang w:val="ru-RU"/>
        </w:rPr>
        <w:t xml:space="preserve">Полисе </w:t>
      </w:r>
      <w:r w:rsidRPr="007D0FE0">
        <w:rPr>
          <w:lang w:val="ru-RU"/>
        </w:rPr>
        <w:t>је професионална одговорност осигураника за штете проузроковане трећим лицима услед грешака и пропуста насталих у обављању послова израде и контроле техничке документације. Овим осигурањем треба да буде покривена професионална одговорност за стручну грешку или пропуст, који настану обављањем послова за које је Извршилац/Осигураник регистрован, а у току реализације уговора и која представља кршење или одступање од постојећих правила струке, утврђених професионалним стандардима и нормативима, односно неизвршење и непоступање са пажњом доброг стручњака, за коју је Извршилац/Осигураник одговоран у складу са законом.</w:t>
      </w:r>
    </w:p>
    <w:p w:rsidR="008308B2" w:rsidRPr="007D0FE0" w:rsidRDefault="00643DFE" w:rsidP="008308B2">
      <w:pPr>
        <w:jc w:val="both"/>
        <w:rPr>
          <w:rFonts w:eastAsia="Calibri"/>
          <w:color w:val="FF0000"/>
          <w:lang w:val="ru-RU"/>
        </w:rPr>
      </w:pPr>
      <w:r>
        <w:rPr>
          <w:lang w:val="ru-RU"/>
        </w:rPr>
        <w:t xml:space="preserve">Износ осигуране суме је </w:t>
      </w:r>
      <w:r w:rsidRPr="00F91422">
        <w:rPr>
          <w:lang w:val="ru-RU"/>
        </w:rPr>
        <w:t>минимум</w:t>
      </w:r>
      <w:r w:rsidR="008308B2" w:rsidRPr="00F91422">
        <w:rPr>
          <w:lang w:val="ru-RU"/>
        </w:rPr>
        <w:t xml:space="preserve"> 50.000 евра</w:t>
      </w:r>
      <w:r w:rsidR="008308B2" w:rsidRPr="007D0FE0">
        <w:rPr>
          <w:rFonts w:eastAsia="Arial"/>
          <w:lang w:val="ru-RU"/>
        </w:rPr>
        <w:t xml:space="preserve">. Важност полисе мора да буде до 1 године од дана обостраног потписивања </w:t>
      </w:r>
      <w:r w:rsidR="008308B2" w:rsidRPr="007D0FE0">
        <w:rPr>
          <w:b/>
          <w:bCs/>
          <w:color w:val="auto"/>
          <w:lang w:val="ru-RU"/>
        </w:rPr>
        <w:t xml:space="preserve">Записника о усвајању </w:t>
      </w:r>
      <w:r w:rsidR="00343585">
        <w:rPr>
          <w:b/>
          <w:bCs/>
          <w:color w:val="auto"/>
          <w:lang w:val="ru-RU"/>
        </w:rPr>
        <w:t>и коначној примопредаји</w:t>
      </w:r>
      <w:r w:rsidR="008308B2" w:rsidRPr="007D0FE0">
        <w:rPr>
          <w:b/>
          <w:bCs/>
          <w:color w:val="auto"/>
          <w:lang w:val="ru-RU"/>
        </w:rPr>
        <w:t xml:space="preserve"> документације. Уколико се продужава рок од </w:t>
      </w:r>
      <w:r w:rsidR="00343585" w:rsidRPr="007D0FE0">
        <w:rPr>
          <w:b/>
          <w:lang w:val="ru-RU"/>
        </w:rPr>
        <w:t>36</w:t>
      </w:r>
      <w:r w:rsidR="00343585" w:rsidRPr="007D0FE0">
        <w:rPr>
          <w:lang w:val="ru-RU"/>
        </w:rPr>
        <w:t xml:space="preserve"> </w:t>
      </w:r>
      <w:r w:rsidR="00343585" w:rsidRPr="00343585">
        <w:rPr>
          <w:b/>
          <w:color w:val="auto"/>
          <w:lang w:val="ru-RU"/>
        </w:rPr>
        <w:t>месеци</w:t>
      </w:r>
      <w:r w:rsidR="008308B2" w:rsidRPr="007D0FE0">
        <w:rPr>
          <w:b/>
          <w:bCs/>
          <w:color w:val="auto"/>
          <w:lang w:val="ru-RU"/>
        </w:rPr>
        <w:t xml:space="preserve">, </w:t>
      </w:r>
      <w:bookmarkStart w:id="0" w:name="_GoBack"/>
      <w:r w:rsidR="00A709E9" w:rsidRPr="00A709E9">
        <w:rPr>
          <w:b/>
          <w:color w:val="auto"/>
          <w:lang w:val="ru-RU"/>
        </w:rPr>
        <w:t xml:space="preserve">одређен чланом 9. </w:t>
      </w:r>
      <w:r w:rsidR="00D26D08" w:rsidRPr="00A709E9">
        <w:rPr>
          <w:b/>
          <w:color w:val="auto"/>
          <w:lang w:val="ru-RU"/>
        </w:rPr>
        <w:t>У</w:t>
      </w:r>
      <w:r w:rsidR="00A709E9" w:rsidRPr="00A709E9">
        <w:rPr>
          <w:b/>
          <w:color w:val="auto"/>
          <w:lang w:val="ru-RU"/>
        </w:rPr>
        <w:t>говора</w:t>
      </w:r>
      <w:bookmarkEnd w:id="0"/>
      <w:r w:rsidR="00D26D08">
        <w:rPr>
          <w:b/>
          <w:color w:val="auto"/>
          <w:lang w:val="ru-RU"/>
        </w:rPr>
        <w:t>,</w:t>
      </w:r>
      <w:r w:rsidR="00A709E9" w:rsidRPr="007D0FE0">
        <w:rPr>
          <w:b/>
          <w:bCs/>
          <w:color w:val="auto"/>
          <w:lang w:val="ru-RU"/>
        </w:rPr>
        <w:t xml:space="preserve"> </w:t>
      </w:r>
      <w:r w:rsidR="008308B2" w:rsidRPr="007D0FE0">
        <w:rPr>
          <w:b/>
          <w:bCs/>
          <w:color w:val="auto"/>
          <w:lang w:val="ru-RU"/>
        </w:rPr>
        <w:t>Извршилац је у обавези да продужи трајање полисе</w:t>
      </w:r>
      <w:r w:rsidR="008308B2" w:rsidRPr="007D0FE0">
        <w:rPr>
          <w:b/>
          <w:bCs/>
          <w:lang w:val="ru-RU"/>
        </w:rPr>
        <w:t>.</w:t>
      </w:r>
    </w:p>
    <w:p w:rsidR="008308B2" w:rsidRPr="007D0FE0" w:rsidRDefault="008308B2" w:rsidP="008308B2">
      <w:pPr>
        <w:jc w:val="both"/>
        <w:rPr>
          <w:rFonts w:eastAsia="Calibri"/>
          <w:lang w:val="ru-RU"/>
        </w:rPr>
      </w:pPr>
      <w:r w:rsidRPr="007D0FE0">
        <w:rPr>
          <w:rFonts w:eastAsia="Calibri"/>
          <w:lang w:val="ru-RU"/>
        </w:rPr>
        <w:t xml:space="preserve">Сума осигурања - максимална обавеза осигуравача у Полиси мора бити дефинисана на следећи начин: </w:t>
      </w:r>
    </w:p>
    <w:p w:rsidR="008308B2" w:rsidRPr="007D0FE0" w:rsidRDefault="008308B2" w:rsidP="008308B2">
      <w:pPr>
        <w:ind w:left="720"/>
        <w:jc w:val="both"/>
        <w:rPr>
          <w:rFonts w:eastAsia="Calibri"/>
          <w:lang w:val="ru-RU"/>
        </w:rPr>
      </w:pPr>
      <w:r w:rsidRPr="007D0FE0">
        <w:rPr>
          <w:rFonts w:eastAsia="Calibri"/>
          <w:lang w:val="ru-RU"/>
        </w:rPr>
        <w:t>-„Максимална обавеза осигуравача је сума осигурања по једном штетном догађају и укупно за цео период осигурања“;</w:t>
      </w:r>
    </w:p>
    <w:p w:rsidR="008308B2" w:rsidRPr="007D0FE0" w:rsidRDefault="008308B2" w:rsidP="008308B2">
      <w:pPr>
        <w:ind w:left="720"/>
        <w:jc w:val="both"/>
        <w:rPr>
          <w:rFonts w:eastAsia="Calibri"/>
          <w:lang w:val="ru-RU"/>
        </w:rPr>
      </w:pPr>
      <w:r w:rsidRPr="007D0FE0">
        <w:rPr>
          <w:rFonts w:eastAsia="Calibri"/>
          <w:lang w:val="ru-RU"/>
        </w:rPr>
        <w:t xml:space="preserve">-Осигурање мора бити без франшизе односно, у </w:t>
      </w:r>
      <w:r w:rsidRPr="007D0FE0">
        <w:rPr>
          <w:rFonts w:eastAsia="Arial"/>
          <w:lang w:val="ru-RU"/>
        </w:rPr>
        <w:t>Полиси осигурања од професионалне одговорности</w:t>
      </w:r>
      <w:r w:rsidRPr="007D0FE0">
        <w:rPr>
          <w:rFonts w:eastAsia="Calibri"/>
          <w:lang w:val="ru-RU"/>
        </w:rPr>
        <w:t xml:space="preserve"> мора бити наведено да: Осигураник не учествује у штетном догађају (откупљено учешће осигураника у штетном догађају).</w:t>
      </w:r>
    </w:p>
    <w:p w:rsidR="008308B2" w:rsidRPr="007D0FE0" w:rsidRDefault="008308B2" w:rsidP="008308B2">
      <w:pPr>
        <w:rPr>
          <w:rFonts w:eastAsia="Calibri"/>
          <w:lang w:val="ru-RU"/>
        </w:rPr>
      </w:pPr>
    </w:p>
    <w:p w:rsidR="001B3F4E" w:rsidRDefault="001B3F4E" w:rsidP="001B3F4E">
      <w:pPr>
        <w:rPr>
          <w:b/>
        </w:rPr>
      </w:pPr>
    </w:p>
    <w:p w:rsidR="001B3F4E" w:rsidRPr="001B3F4E" w:rsidRDefault="001B3F4E" w:rsidP="001B3F4E">
      <w:pPr>
        <w:rPr>
          <w:b/>
        </w:rPr>
      </w:pPr>
      <w:r w:rsidRPr="001B3F4E">
        <w:rPr>
          <w:b/>
        </w:rPr>
        <w:t xml:space="preserve">СРЕДСТВА ОБЕЗБЕЂЕЊА ЗА ИСПУЊЕЊЕ УГОВОРНИХ ОБАВЕЗА </w:t>
      </w:r>
    </w:p>
    <w:p w:rsidR="001B3F4E" w:rsidRDefault="001B3F4E" w:rsidP="008308B2">
      <w:pPr>
        <w:jc w:val="both"/>
        <w:rPr>
          <w:b/>
          <w:lang w:val="ru-RU"/>
        </w:rPr>
      </w:pPr>
    </w:p>
    <w:p w:rsidR="008308B2" w:rsidRPr="007D0FE0" w:rsidRDefault="008308B2" w:rsidP="008308B2">
      <w:pPr>
        <w:spacing w:after="120"/>
        <w:jc w:val="center"/>
        <w:rPr>
          <w:b/>
          <w:lang w:val="ru-RU"/>
        </w:rPr>
      </w:pPr>
      <w:r w:rsidRPr="007D0FE0">
        <w:rPr>
          <w:b/>
          <w:lang w:val="ru-RU"/>
        </w:rPr>
        <w:t>Члан 11.</w:t>
      </w:r>
    </w:p>
    <w:p w:rsidR="008308B2" w:rsidRPr="007D0FE0" w:rsidRDefault="00EE47F2" w:rsidP="008308B2">
      <w:pPr>
        <w:suppressAutoHyphens w:val="0"/>
        <w:autoSpaceDE w:val="0"/>
        <w:spacing w:line="240" w:lineRule="auto"/>
        <w:ind w:firstLine="708"/>
        <w:jc w:val="both"/>
        <w:rPr>
          <w:rFonts w:eastAsia="Verdana"/>
          <w:color w:val="auto"/>
          <w:lang w:val="ru-RU"/>
        </w:rPr>
      </w:pPr>
      <w:r>
        <w:rPr>
          <w:rFonts w:eastAsia="TimesNewRomanPSMT"/>
          <w:bCs/>
          <w:iCs/>
          <w:color w:val="auto"/>
          <w:lang w:val="ru-RU"/>
        </w:rPr>
        <w:t xml:space="preserve">У року од 7 дана односно 15 дана (уколико Извршилац доставља банкарску гаранцију) </w:t>
      </w:r>
      <w:r w:rsidR="008308B2" w:rsidRPr="007D0FE0">
        <w:rPr>
          <w:rFonts w:eastAsia="TimesNewRomanPSMT"/>
          <w:bCs/>
          <w:iCs/>
          <w:color w:val="auto"/>
          <w:lang w:val="ru-RU"/>
        </w:rPr>
        <w:t>од дана закључења уговора</w:t>
      </w:r>
      <w:r w:rsidR="008308B2" w:rsidRPr="007D0FE0">
        <w:rPr>
          <w:rFonts w:eastAsia="Verdana"/>
          <w:color w:val="auto"/>
          <w:lang w:val="ru-RU"/>
        </w:rPr>
        <w:t>, Извршилац обезбеђује испуњење свих својих уговорних обавеза средствима финансијског обезбеђења:</w:t>
      </w:r>
    </w:p>
    <w:p w:rsidR="008308B2" w:rsidRPr="007D0FE0" w:rsidRDefault="008308B2" w:rsidP="008308B2">
      <w:pPr>
        <w:suppressAutoHyphens w:val="0"/>
        <w:autoSpaceDE w:val="0"/>
        <w:spacing w:line="240" w:lineRule="auto"/>
        <w:jc w:val="both"/>
        <w:rPr>
          <w:rFonts w:eastAsia="Verdana"/>
          <w:color w:val="auto"/>
          <w:lang w:val="ru-RU"/>
        </w:rPr>
      </w:pPr>
      <w:r w:rsidRPr="007D0FE0">
        <w:rPr>
          <w:rFonts w:eastAsia="Verdana"/>
          <w:color w:val="auto"/>
          <w:lang w:val="ru-RU"/>
        </w:rPr>
        <w:lastRenderedPageBreak/>
        <w:t>- БЛАНКО-СОЛО МЕНИЦА</w:t>
      </w:r>
      <w:r w:rsidR="001B3F4E">
        <w:t>/</w:t>
      </w:r>
      <w:proofErr w:type="spellStart"/>
      <w:r w:rsidR="001B3F4E">
        <w:t>или</w:t>
      </w:r>
      <w:proofErr w:type="spellEnd"/>
      <w:r w:rsidR="001B3F4E">
        <w:t xml:space="preserve"> </w:t>
      </w:r>
      <w:r w:rsidR="00F91806">
        <w:t xml:space="preserve">БАНКАРСКА </w:t>
      </w:r>
      <w:r w:rsidR="001B3F4E">
        <w:t>ГАРАНЦИЈА</w:t>
      </w:r>
      <w:r w:rsidR="001B3F4E" w:rsidRPr="00001E4A">
        <w:t xml:space="preserve"> </w:t>
      </w:r>
      <w:r w:rsidR="001B3F4E">
        <w:t>ЗА ДОБРО ИЗВРШЕЊЕ ПО</w:t>
      </w:r>
      <w:r w:rsidR="00F91806">
        <w:t xml:space="preserve">СЛА (у </w:t>
      </w:r>
      <w:proofErr w:type="spellStart"/>
      <w:r w:rsidR="00F91806">
        <w:t>зависности</w:t>
      </w:r>
      <w:proofErr w:type="spellEnd"/>
      <w:r w:rsidR="00F91806">
        <w:t xml:space="preserve"> </w:t>
      </w:r>
      <w:proofErr w:type="spellStart"/>
      <w:r w:rsidR="00F91806">
        <w:t>да</w:t>
      </w:r>
      <w:proofErr w:type="spellEnd"/>
      <w:r w:rsidR="00F91806">
        <w:t xml:space="preserve"> </w:t>
      </w:r>
      <w:proofErr w:type="spellStart"/>
      <w:r w:rsidR="00F91806">
        <w:t>ли</w:t>
      </w:r>
      <w:proofErr w:type="spellEnd"/>
      <w:r w:rsidR="00F91806">
        <w:t xml:space="preserve"> </w:t>
      </w:r>
      <w:proofErr w:type="spellStart"/>
      <w:r w:rsidR="00F91806">
        <w:t>Извршилац</w:t>
      </w:r>
      <w:proofErr w:type="spellEnd"/>
      <w:r w:rsidR="001B3F4E">
        <w:t xml:space="preserve"> </w:t>
      </w:r>
      <w:proofErr w:type="spellStart"/>
      <w:r w:rsidR="001B3F4E">
        <w:t>има</w:t>
      </w:r>
      <w:proofErr w:type="spellEnd"/>
      <w:r w:rsidR="001B3F4E">
        <w:t xml:space="preserve"> </w:t>
      </w:r>
      <w:proofErr w:type="spellStart"/>
      <w:r w:rsidR="001B3F4E">
        <w:t>седиште</w:t>
      </w:r>
      <w:proofErr w:type="spellEnd"/>
      <w:r w:rsidR="001B3F4E">
        <w:t xml:space="preserve"> у </w:t>
      </w:r>
      <w:proofErr w:type="spellStart"/>
      <w:r w:rsidR="001B3F4E">
        <w:t>страној</w:t>
      </w:r>
      <w:proofErr w:type="spellEnd"/>
      <w:r w:rsidR="001B3F4E">
        <w:t xml:space="preserve"> </w:t>
      </w:r>
      <w:proofErr w:type="spellStart"/>
      <w:r w:rsidR="001B3F4E">
        <w:t>држави</w:t>
      </w:r>
      <w:proofErr w:type="spellEnd"/>
      <w:r w:rsidR="001B3F4E">
        <w:t xml:space="preserve">) </w:t>
      </w:r>
      <w:r w:rsidRPr="007D0FE0">
        <w:rPr>
          <w:rFonts w:eastAsia="Verdana"/>
          <w:color w:val="auto"/>
          <w:lang w:val="ru-RU"/>
        </w:rPr>
        <w:t xml:space="preserve"> број:________________________________________, оверена печатом и потписом Продавца, СА МЕНИЧНИМ ПИСМОМ, попуњеним и овереним, у коме је уписан износ </w:t>
      </w:r>
      <w:r w:rsidRPr="007D0FE0">
        <w:rPr>
          <w:rFonts w:eastAsia="Verdana"/>
          <w:b/>
          <w:bCs/>
          <w:color w:val="auto"/>
          <w:lang w:val="ru-RU"/>
        </w:rPr>
        <w:t xml:space="preserve">10% од вредности уговора из члана 2. </w:t>
      </w:r>
      <w:r w:rsidRPr="007D0FE0">
        <w:rPr>
          <w:rFonts w:eastAsia="Verdana"/>
          <w:bCs/>
          <w:color w:val="auto"/>
          <w:lang w:val="ru-RU"/>
        </w:rPr>
        <w:t>без ПДВ-а</w:t>
      </w:r>
      <w:r w:rsidRPr="007D0FE0">
        <w:rPr>
          <w:rFonts w:eastAsia="Verdana"/>
          <w:color w:val="auto"/>
          <w:lang w:val="ru-RU"/>
        </w:rPr>
        <w:t>, а у циљу доброг извршења посла као гаранцију да ће своје обавезе у целости извршити на уговорени начин и у уговореном року.</w:t>
      </w:r>
    </w:p>
    <w:p w:rsidR="008308B2" w:rsidRPr="007D0FE0" w:rsidRDefault="008308B2" w:rsidP="008308B2">
      <w:pPr>
        <w:suppressAutoHyphens w:val="0"/>
        <w:autoSpaceDE w:val="0"/>
        <w:spacing w:line="240" w:lineRule="auto"/>
        <w:ind w:firstLine="708"/>
        <w:jc w:val="both"/>
        <w:rPr>
          <w:rFonts w:eastAsia="Verdana"/>
          <w:color w:val="auto"/>
          <w:lang w:val="ru-RU"/>
        </w:rPr>
      </w:pPr>
      <w:r w:rsidRPr="007D0FE0">
        <w:rPr>
          <w:rFonts w:eastAsia="Verdana"/>
          <w:color w:val="auto"/>
          <w:lang w:val="ru-RU"/>
        </w:rPr>
        <w:t>Мениц</w:t>
      </w:r>
      <w:r w:rsidRPr="007D0FE0">
        <w:rPr>
          <w:rFonts w:eastAsia="Verdana"/>
          <w:color w:val="auto"/>
        </w:rPr>
        <w:t>a</w:t>
      </w:r>
      <w:r w:rsidR="003112D9">
        <w:rPr>
          <w:rFonts w:eastAsia="Verdana"/>
          <w:color w:val="auto"/>
        </w:rPr>
        <w:t>/банкарска гаранција</w:t>
      </w:r>
      <w:r w:rsidRPr="007D0FE0">
        <w:rPr>
          <w:rFonts w:eastAsia="Verdana"/>
          <w:color w:val="auto"/>
          <w:lang w:val="ru-RU"/>
        </w:rPr>
        <w:t xml:space="preserve"> се налази код Наручиоца онолико колико траје рок за испуњење обавеза </w:t>
      </w:r>
      <w:r w:rsidR="00FE2ED7">
        <w:rPr>
          <w:rFonts w:eastAsia="Verdana"/>
          <w:color w:val="auto"/>
          <w:lang w:val="ru-RU"/>
        </w:rPr>
        <w:t>Извршиоца</w:t>
      </w:r>
      <w:r w:rsidRPr="007D0FE0">
        <w:rPr>
          <w:rFonts w:eastAsia="Verdana"/>
          <w:color w:val="auto"/>
          <w:lang w:val="ru-RU"/>
        </w:rPr>
        <w:t xml:space="preserve"> из овог уговора. </w:t>
      </w:r>
      <w:r w:rsidR="00FE2ED7" w:rsidRPr="007D0FE0">
        <w:rPr>
          <w:rFonts w:eastAsia="Verdana"/>
          <w:color w:val="auto"/>
          <w:lang w:val="ru-RU"/>
        </w:rPr>
        <w:t>Мениц</w:t>
      </w:r>
      <w:r w:rsidR="00FE2ED7" w:rsidRPr="007D0FE0">
        <w:rPr>
          <w:rFonts w:eastAsia="Verdana"/>
          <w:color w:val="auto"/>
        </w:rPr>
        <w:t>a</w:t>
      </w:r>
      <w:r w:rsidR="00FE2ED7">
        <w:rPr>
          <w:rFonts w:eastAsia="Verdana"/>
          <w:color w:val="auto"/>
        </w:rPr>
        <w:t>/банкарска гаранција</w:t>
      </w:r>
      <w:r w:rsidR="00FE2ED7" w:rsidRPr="007D0FE0">
        <w:rPr>
          <w:rFonts w:eastAsia="Verdana"/>
          <w:color w:val="auto"/>
          <w:lang w:val="ru-RU"/>
        </w:rPr>
        <w:t xml:space="preserve"> </w:t>
      </w:r>
      <w:r w:rsidRPr="007D0FE0">
        <w:rPr>
          <w:rFonts w:eastAsia="Verdana"/>
          <w:color w:val="auto"/>
          <w:lang w:val="ru-RU"/>
        </w:rPr>
        <w:t>се не може вратити Извршиоцу пре истека рока за испуњење обавеза, осим уколико је Извршилац у целости испунио своје  обавезе.</w:t>
      </w:r>
    </w:p>
    <w:p w:rsidR="008308B2" w:rsidRDefault="008308B2" w:rsidP="008308B2">
      <w:pPr>
        <w:spacing w:after="120"/>
        <w:jc w:val="both"/>
        <w:rPr>
          <w:lang w:val="ru-RU"/>
        </w:rPr>
      </w:pPr>
      <w:r w:rsidRPr="007D0FE0">
        <w:rPr>
          <w:lang w:val="ru-RU"/>
        </w:rPr>
        <w:t xml:space="preserve">Ако се за време трајања уговора промене рокови за извршење уговорне обавезе, важност </w:t>
      </w:r>
      <w:r w:rsidR="00FE2ED7">
        <w:rPr>
          <w:rFonts w:eastAsia="Verdana"/>
          <w:color w:val="auto"/>
          <w:lang w:val="ru-RU"/>
        </w:rPr>
        <w:t>м</w:t>
      </w:r>
      <w:r w:rsidR="00FE2ED7" w:rsidRPr="007D0FE0">
        <w:rPr>
          <w:rFonts w:eastAsia="Verdana"/>
          <w:color w:val="auto"/>
          <w:lang w:val="ru-RU"/>
        </w:rPr>
        <w:t>ениц</w:t>
      </w:r>
      <w:r w:rsidR="00FE2ED7">
        <w:rPr>
          <w:rFonts w:eastAsia="Verdana"/>
          <w:color w:val="auto"/>
          <w:lang w:val="ru-RU"/>
        </w:rPr>
        <w:t>е</w:t>
      </w:r>
      <w:r w:rsidR="00FE2ED7">
        <w:rPr>
          <w:rFonts w:eastAsia="Verdana"/>
          <w:color w:val="auto"/>
        </w:rPr>
        <w:t>/банкарске гаранције</w:t>
      </w:r>
      <w:r w:rsidR="00FE2ED7" w:rsidRPr="007D0FE0">
        <w:rPr>
          <w:rFonts w:eastAsia="Verdana"/>
          <w:color w:val="auto"/>
          <w:lang w:val="ru-RU"/>
        </w:rPr>
        <w:t xml:space="preserve"> </w:t>
      </w:r>
      <w:r w:rsidRPr="007D0FE0">
        <w:rPr>
          <w:lang w:val="ru-RU"/>
        </w:rPr>
        <w:t>за добро извршење посла мора да се продужи.</w:t>
      </w:r>
    </w:p>
    <w:p w:rsidR="0082175E" w:rsidRDefault="0082175E" w:rsidP="008308B2">
      <w:pPr>
        <w:jc w:val="both"/>
        <w:rPr>
          <w:lang w:val="ru-RU"/>
        </w:rPr>
      </w:pPr>
    </w:p>
    <w:p w:rsidR="008308B2" w:rsidRPr="007D0FE0" w:rsidRDefault="008308B2" w:rsidP="008308B2">
      <w:pPr>
        <w:jc w:val="both"/>
        <w:rPr>
          <w:b/>
          <w:lang w:val="ru-RU"/>
        </w:rPr>
      </w:pPr>
      <w:r w:rsidRPr="007D0FE0">
        <w:rPr>
          <w:b/>
          <w:lang w:val="ru-RU"/>
        </w:rPr>
        <w:t>УГОВОРНА КАЗНА</w:t>
      </w:r>
    </w:p>
    <w:p w:rsidR="008308B2" w:rsidRPr="007D0FE0" w:rsidRDefault="008308B2" w:rsidP="008308B2">
      <w:pPr>
        <w:jc w:val="center"/>
        <w:rPr>
          <w:b/>
          <w:lang w:val="ru-RU"/>
        </w:rPr>
      </w:pPr>
      <w:r w:rsidRPr="007D0FE0">
        <w:rPr>
          <w:b/>
          <w:lang w:val="ru-RU"/>
        </w:rPr>
        <w:t>Члан 1</w:t>
      </w:r>
      <w:r>
        <w:rPr>
          <w:b/>
          <w:lang w:val="ru-RU"/>
        </w:rPr>
        <w:t>2</w:t>
      </w:r>
      <w:r w:rsidRPr="007D0FE0">
        <w:rPr>
          <w:b/>
          <w:lang w:val="ru-RU"/>
        </w:rPr>
        <w:t>.</w:t>
      </w:r>
    </w:p>
    <w:p w:rsidR="008308B2" w:rsidRPr="007D0FE0" w:rsidRDefault="008308B2" w:rsidP="0082175E">
      <w:pPr>
        <w:ind w:firstLine="720"/>
        <w:jc w:val="both"/>
        <w:rPr>
          <w:lang w:val="ru-RU"/>
        </w:rPr>
      </w:pPr>
      <w:r w:rsidRPr="007D0FE0">
        <w:rPr>
          <w:lang w:val="ru-RU"/>
        </w:rPr>
        <w:t>У случају да дође до прекорачења рокова извршења услуге из чл. 4. и чл. 9. став 4 кривицом Извршиоца, Наручилац може наплати уговорну казну у висини од 0,5% укупне уговорене цене из чл. 2 став 1 овог уговора, за сваки дан закашњења, а највише до 10% укупне уговорене цене из чл. 2 став 1 овог уговора.</w:t>
      </w:r>
    </w:p>
    <w:p w:rsidR="008308B2" w:rsidRPr="007D0FE0" w:rsidRDefault="008308B2" w:rsidP="008308B2">
      <w:pPr>
        <w:jc w:val="both"/>
        <w:rPr>
          <w:lang w:val="ru-RU"/>
        </w:rPr>
      </w:pPr>
      <w:r w:rsidRPr="007D0FE0">
        <w:rPr>
          <w:lang w:val="ru-RU"/>
        </w:rPr>
        <w:t xml:space="preserve">Плаћање уговорне казне не ослобађа другу уговорну страну од обавеза које има према Наручиоцу по закљученом уговору. </w:t>
      </w:r>
    </w:p>
    <w:p w:rsidR="008308B2" w:rsidRPr="007D0FE0" w:rsidRDefault="008308B2" w:rsidP="008308B2">
      <w:pPr>
        <w:jc w:val="both"/>
        <w:rPr>
          <w:lang w:val="ru-RU"/>
        </w:rPr>
      </w:pPr>
    </w:p>
    <w:p w:rsidR="008308B2" w:rsidRPr="007D0FE0" w:rsidRDefault="008308B2" w:rsidP="008308B2">
      <w:pPr>
        <w:rPr>
          <w:b/>
          <w:lang w:val="ru-RU"/>
        </w:rPr>
      </w:pPr>
      <w:r w:rsidRPr="007D0FE0">
        <w:rPr>
          <w:b/>
          <w:lang w:val="ru-RU"/>
        </w:rPr>
        <w:t>КОРИШЋЕЊЕ ДОКУМЕНАТА И ВЛАСНИШТВО НАД ДОКУМЕНТАЦИЈОМ</w:t>
      </w:r>
    </w:p>
    <w:p w:rsidR="008308B2" w:rsidRPr="007D0FE0" w:rsidRDefault="008308B2" w:rsidP="008308B2">
      <w:pPr>
        <w:tabs>
          <w:tab w:val="left" w:pos="360"/>
        </w:tabs>
        <w:jc w:val="center"/>
        <w:rPr>
          <w:b/>
          <w:lang w:val="ru-RU"/>
        </w:rPr>
      </w:pPr>
      <w:r w:rsidRPr="007D0FE0">
        <w:rPr>
          <w:b/>
          <w:lang w:val="ru-RU"/>
        </w:rPr>
        <w:t>Члан 1</w:t>
      </w:r>
      <w:r>
        <w:rPr>
          <w:b/>
          <w:lang w:val="ru-RU"/>
        </w:rPr>
        <w:t>3</w:t>
      </w:r>
      <w:r w:rsidRPr="007D0FE0">
        <w:rPr>
          <w:b/>
          <w:lang w:val="ru-RU"/>
        </w:rPr>
        <w:t>.</w:t>
      </w:r>
    </w:p>
    <w:p w:rsidR="008308B2" w:rsidRPr="007D0FE0" w:rsidRDefault="008308B2" w:rsidP="00643DFE">
      <w:pPr>
        <w:spacing w:line="240" w:lineRule="atLeast"/>
        <w:ind w:firstLine="720"/>
        <w:jc w:val="both"/>
        <w:rPr>
          <w:rFonts w:eastAsia="Calibri"/>
          <w:lang w:val="ru-RU"/>
        </w:rPr>
      </w:pPr>
      <w:r w:rsidRPr="007D0FE0">
        <w:rPr>
          <w:rFonts w:eastAsia="Calibri"/>
          <w:lang w:val="ru-RU"/>
        </w:rPr>
        <w:t>Извршилац се обавезује да неће без писане сагласности Наручиоца, објављивати нити чинити доступним трећим лицима документацију и податке који се односе на предмет овог уговора.</w:t>
      </w:r>
    </w:p>
    <w:p w:rsidR="008308B2" w:rsidRPr="007D0FE0" w:rsidRDefault="008308B2" w:rsidP="00643DFE">
      <w:pPr>
        <w:spacing w:line="240" w:lineRule="atLeast"/>
        <w:ind w:firstLine="720"/>
        <w:jc w:val="both"/>
        <w:rPr>
          <w:rFonts w:eastAsia="Calibri"/>
          <w:lang w:val="ru-RU"/>
        </w:rPr>
      </w:pPr>
      <w:r w:rsidRPr="007D0FE0">
        <w:rPr>
          <w:rFonts w:eastAsia="Calibri"/>
          <w:lang w:val="ru-RU"/>
        </w:rPr>
        <w:t>Извршилац задрж</w:t>
      </w:r>
      <w:r w:rsidR="00942BF0">
        <w:rPr>
          <w:rFonts w:eastAsia="Calibri"/>
          <w:lang w:val="ru-RU"/>
        </w:rPr>
        <w:t>ава ауторско право над</w:t>
      </w:r>
      <w:r w:rsidRPr="007D0FE0">
        <w:rPr>
          <w:rFonts w:eastAsia="Calibri"/>
          <w:lang w:val="ru-RU"/>
        </w:rPr>
        <w:t xml:space="preserve"> документацијом израђеном по овом Уговору, у складу са Законом о ауторским и сродним правима („Службени гласник РС”, бр. 104/09, 99/11, 119/12 и 29/2016 – одлука УС).</w:t>
      </w:r>
    </w:p>
    <w:p w:rsidR="008308B2" w:rsidRPr="007D0FE0" w:rsidRDefault="008308B2" w:rsidP="008308B2">
      <w:pPr>
        <w:spacing w:line="240" w:lineRule="atLeast"/>
        <w:jc w:val="both"/>
        <w:rPr>
          <w:rFonts w:eastAsia="Calibri"/>
          <w:lang w:val="ru-RU"/>
        </w:rPr>
      </w:pPr>
      <w:r w:rsidRPr="007D0FE0">
        <w:rPr>
          <w:rFonts w:eastAsia="Calibri"/>
          <w:lang w:val="ru-RU"/>
        </w:rPr>
        <w:t>Уговорне стране су сагласне да сва документација, даном исплате уговорене цене постаје власништво Наручиоца.</w:t>
      </w:r>
    </w:p>
    <w:p w:rsidR="008308B2" w:rsidRDefault="008308B2" w:rsidP="008308B2">
      <w:pPr>
        <w:spacing w:line="240" w:lineRule="atLeast"/>
        <w:jc w:val="both"/>
        <w:rPr>
          <w:rFonts w:eastAsia="Calibri"/>
          <w:lang w:val="ru-RU"/>
        </w:rPr>
      </w:pPr>
    </w:p>
    <w:p w:rsidR="008308B2" w:rsidRPr="007D0FE0" w:rsidRDefault="008308B2" w:rsidP="008308B2">
      <w:pPr>
        <w:rPr>
          <w:b/>
          <w:lang w:val="ru-RU"/>
        </w:rPr>
      </w:pPr>
      <w:r w:rsidRPr="007D0FE0">
        <w:rPr>
          <w:b/>
          <w:lang w:val="ru-RU"/>
        </w:rPr>
        <w:t>ВИША СИЛА</w:t>
      </w:r>
    </w:p>
    <w:p w:rsidR="008308B2" w:rsidRPr="007D0FE0" w:rsidRDefault="008308B2" w:rsidP="008308B2">
      <w:pPr>
        <w:jc w:val="center"/>
        <w:rPr>
          <w:b/>
          <w:lang w:val="ru-RU"/>
        </w:rPr>
      </w:pPr>
      <w:r w:rsidRPr="007D0FE0">
        <w:rPr>
          <w:b/>
          <w:lang w:val="ru-RU"/>
        </w:rPr>
        <w:t>Члан 1</w:t>
      </w:r>
      <w:r>
        <w:rPr>
          <w:b/>
          <w:lang w:val="ru-RU"/>
        </w:rPr>
        <w:t>4</w:t>
      </w:r>
      <w:r w:rsidRPr="007D0FE0">
        <w:rPr>
          <w:b/>
          <w:lang w:val="ru-RU"/>
        </w:rPr>
        <w:t>.</w:t>
      </w:r>
    </w:p>
    <w:p w:rsidR="008308B2" w:rsidRPr="007D0FE0" w:rsidRDefault="008308B2" w:rsidP="00643DFE">
      <w:pPr>
        <w:ind w:firstLine="720"/>
        <w:jc w:val="both"/>
        <w:rPr>
          <w:rFonts w:eastAsia="Calibri"/>
          <w:lang w:val="ru-RU"/>
        </w:rPr>
      </w:pPr>
      <w:r w:rsidRPr="007D0FE0">
        <w:rPr>
          <w:rFonts w:eastAsia="Calibri"/>
          <w:lang w:val="ru-RU"/>
        </w:rPr>
        <w:t>Уколико је нека уговорна страна спречена да извршава своје обавезе утврђене овим Уговором из разлога више силе, рок за извршење тих обавеза ће се продужити за време трајања дејства више силе.</w:t>
      </w:r>
    </w:p>
    <w:p w:rsidR="008308B2" w:rsidRPr="007D0FE0" w:rsidRDefault="008308B2" w:rsidP="008308B2">
      <w:pPr>
        <w:jc w:val="both"/>
        <w:rPr>
          <w:rFonts w:eastAsia="Calibri"/>
          <w:lang w:val="ru-RU"/>
        </w:rPr>
      </w:pPr>
    </w:p>
    <w:p w:rsidR="008308B2" w:rsidRPr="007D0FE0" w:rsidRDefault="008308B2" w:rsidP="00643DFE">
      <w:pPr>
        <w:ind w:firstLine="720"/>
        <w:jc w:val="both"/>
        <w:rPr>
          <w:rFonts w:eastAsia="Calibri"/>
          <w:lang w:val="ru-RU"/>
        </w:rPr>
      </w:pPr>
      <w:r w:rsidRPr="007D0FE0">
        <w:rPr>
          <w:rFonts w:eastAsia="Calibri"/>
          <w:lang w:val="ru-RU"/>
        </w:rPr>
        <w:t xml:space="preserve">Под вишом силом подразумевају се све околност које се изван контроле Наручиоца и друге уговорне стране, укључујући али не ограничавајући се на рат, револуцију, терористичке нападе, озбиљна разарања, експлозије, пожар, поплаву, временске непогоде, сушу, земљотрес, епидемије, карантине, опште бојкоте система земаља из које  извози или производи једна од уговорних страна, штрајкове, доношење уредби и других прописа који спречавају извршење уговорних обавеза, ембарго на превоз, санкције Уједињених нација </w:t>
      </w:r>
      <w:r w:rsidRPr="007D0FE0">
        <w:rPr>
          <w:rFonts w:eastAsia="Calibri"/>
          <w:lang w:val="ru-RU"/>
        </w:rPr>
        <w:lastRenderedPageBreak/>
        <w:t>или друге међународне организације, које онемогућавају, спречавају или ометају извршење обавеза уговорних страна.</w:t>
      </w:r>
    </w:p>
    <w:p w:rsidR="008308B2" w:rsidRPr="007D0FE0" w:rsidRDefault="008308B2" w:rsidP="00643DFE">
      <w:pPr>
        <w:ind w:firstLine="720"/>
        <w:jc w:val="both"/>
        <w:rPr>
          <w:lang w:val="ru-RU"/>
        </w:rPr>
      </w:pPr>
      <w:r w:rsidRPr="007D0FE0">
        <w:rPr>
          <w:lang w:val="ru-RU"/>
        </w:rPr>
        <w:t>Страна која је погођена вишом силом ће, у најкраћем року, обавестити другу уговорну страну у писаној форми о настанку Више силе.</w:t>
      </w:r>
    </w:p>
    <w:p w:rsidR="008308B2" w:rsidRPr="007D0FE0" w:rsidRDefault="008308B2" w:rsidP="00643DFE">
      <w:pPr>
        <w:ind w:firstLine="720"/>
        <w:jc w:val="both"/>
        <w:rPr>
          <w:lang w:val="ru-RU"/>
        </w:rPr>
      </w:pPr>
      <w:r w:rsidRPr="007D0FE0">
        <w:rPr>
          <w:lang w:val="ru-RU"/>
        </w:rPr>
        <w:t>Уколико виша сила траје дуже од 90 (деведесет) дана, уговорне стране ће решити проблем даље реализације Уговора споразумно у најкраћем року. Уколико не могу да постигну споразум у року од 120 (стодвадесет дана) календарских дана након наступања више силе, свака уговорна страна ће имати право да раскине овај Уговор.</w:t>
      </w:r>
    </w:p>
    <w:p w:rsidR="008308B2" w:rsidRDefault="008308B2" w:rsidP="008308B2">
      <w:pPr>
        <w:spacing w:line="240" w:lineRule="atLeast"/>
        <w:jc w:val="both"/>
        <w:rPr>
          <w:rFonts w:eastAsia="Calibri"/>
          <w:lang w:val="ru-RU"/>
        </w:rPr>
      </w:pPr>
    </w:p>
    <w:p w:rsidR="009D24AF" w:rsidRPr="007D0FE0" w:rsidRDefault="009D24AF" w:rsidP="008308B2">
      <w:pPr>
        <w:spacing w:line="240" w:lineRule="atLeast"/>
        <w:jc w:val="both"/>
        <w:rPr>
          <w:rFonts w:eastAsia="Calibri"/>
          <w:lang w:val="ru-RU"/>
        </w:rPr>
      </w:pPr>
    </w:p>
    <w:p w:rsidR="008308B2" w:rsidRPr="00E72C86" w:rsidRDefault="008308B2" w:rsidP="008308B2">
      <w:pPr>
        <w:jc w:val="both"/>
        <w:rPr>
          <w:b/>
          <w:lang w:val="ru-RU"/>
        </w:rPr>
      </w:pPr>
      <w:r w:rsidRPr="007D0FE0">
        <w:rPr>
          <w:b/>
          <w:lang w:val="ru-RU"/>
        </w:rPr>
        <w:t>РАСКИД УГОВОРА</w:t>
      </w:r>
    </w:p>
    <w:p w:rsidR="008308B2" w:rsidRPr="007D0FE0" w:rsidRDefault="008308B2" w:rsidP="008308B2">
      <w:pPr>
        <w:jc w:val="center"/>
        <w:rPr>
          <w:b/>
          <w:lang w:val="ru-RU"/>
        </w:rPr>
      </w:pPr>
      <w:r w:rsidRPr="007D0FE0">
        <w:rPr>
          <w:b/>
          <w:lang w:val="ru-RU"/>
        </w:rPr>
        <w:t>Члан 1</w:t>
      </w:r>
      <w:r>
        <w:rPr>
          <w:b/>
          <w:lang w:val="ru-RU"/>
        </w:rPr>
        <w:t>5</w:t>
      </w:r>
      <w:r w:rsidRPr="007D0FE0">
        <w:rPr>
          <w:b/>
          <w:lang w:val="ru-RU"/>
        </w:rPr>
        <w:t>.</w:t>
      </w:r>
    </w:p>
    <w:p w:rsidR="008308B2" w:rsidRPr="007D0FE0" w:rsidRDefault="008308B2" w:rsidP="00643DFE">
      <w:pPr>
        <w:ind w:firstLine="720"/>
        <w:jc w:val="both"/>
        <w:rPr>
          <w:lang w:val="ru-RU"/>
        </w:rPr>
      </w:pPr>
      <w:r w:rsidRPr="007D0FE0">
        <w:rPr>
          <w:lang w:val="ru-RU"/>
        </w:rPr>
        <w:t>Свака од уговорних страна може раскинути овај Уговор у случају да друга страна не извршава своје уговорне обавезе у свему на уговорени начин и у уговореном року, односно у случају да врши битне повреде уговора, у смислу одредаба Закона о облигационим односима.</w:t>
      </w:r>
    </w:p>
    <w:p w:rsidR="008308B2" w:rsidRPr="007D0FE0" w:rsidRDefault="008308B2" w:rsidP="00643DFE">
      <w:pPr>
        <w:ind w:firstLine="720"/>
        <w:jc w:val="both"/>
        <w:rPr>
          <w:lang w:val="ru-RU"/>
        </w:rPr>
      </w:pPr>
      <w:r w:rsidRPr="007D0FE0">
        <w:rPr>
          <w:lang w:val="ru-RU"/>
        </w:rPr>
        <w:t>Страна која жели да раскине уговор сагласно ставу 1. овог члана, дужна је да пре раскида писмено обавести другу страну о кршењу било које уговорне обавезе, да наведе повреду уговорне обавезе и захтев да се то исправи у року од 7 дана од дана достављања писменог обавештења.</w:t>
      </w:r>
    </w:p>
    <w:p w:rsidR="008308B2" w:rsidRPr="007D0FE0" w:rsidRDefault="008308B2" w:rsidP="00643DFE">
      <w:pPr>
        <w:ind w:firstLine="720"/>
        <w:jc w:val="both"/>
        <w:rPr>
          <w:lang w:val="ru-RU"/>
        </w:rPr>
      </w:pPr>
      <w:r w:rsidRPr="007D0FE0">
        <w:rPr>
          <w:lang w:val="ru-RU"/>
        </w:rPr>
        <w:t xml:space="preserve">Уколико уговорна страна која је одговорна за раскид уговора и чијом је кривицом настала штета, не отклони недостатке, друга уговорна страна има право на раскид уговора. </w:t>
      </w:r>
    </w:p>
    <w:p w:rsidR="008308B2" w:rsidRPr="007D0FE0" w:rsidRDefault="008308B2" w:rsidP="008308B2">
      <w:pPr>
        <w:jc w:val="both"/>
        <w:rPr>
          <w:lang w:val="ru-RU"/>
        </w:rPr>
      </w:pPr>
      <w:r w:rsidRPr="007D0FE0">
        <w:rPr>
          <w:lang w:val="ru-RU"/>
        </w:rPr>
        <w:t>Раскидом уговора не престаје евентуална обавеза да се накнади стварна штета проузрокована другој уговорној страни.</w:t>
      </w:r>
    </w:p>
    <w:p w:rsidR="008308B2" w:rsidRPr="00E72C86" w:rsidRDefault="008308B2" w:rsidP="008308B2">
      <w:pPr>
        <w:jc w:val="both"/>
        <w:rPr>
          <w:rFonts w:eastAsia="Calibri"/>
          <w:lang w:val="ru-RU"/>
        </w:rPr>
      </w:pPr>
      <w:r w:rsidRPr="007D0FE0">
        <w:rPr>
          <w:rFonts w:eastAsia="Calibri"/>
          <w:lang w:val="ru-RU"/>
        </w:rPr>
        <w:t>Раскид уговора нема утицаја на права и обавеза уговорних страна насталих пре раскида уговора.</w:t>
      </w:r>
    </w:p>
    <w:p w:rsidR="008308B2" w:rsidRPr="007D0FE0" w:rsidRDefault="008308B2" w:rsidP="00643DFE">
      <w:pPr>
        <w:ind w:firstLine="720"/>
        <w:jc w:val="both"/>
        <w:rPr>
          <w:lang w:val="ru-RU"/>
        </w:rPr>
      </w:pPr>
      <w:r w:rsidRPr="007D0FE0">
        <w:rPr>
          <w:rFonts w:eastAsia="Calibri"/>
          <w:lang w:val="ru-RU"/>
        </w:rPr>
        <w:t xml:space="preserve">Наручилац задржава право да једнострано раскине овај уговор у случају да надлежни орган не одобри </w:t>
      </w:r>
      <w:r w:rsidR="00555074">
        <w:rPr>
          <w:rFonts w:eastAsia="Calibri"/>
          <w:lang w:val="ru-RU"/>
        </w:rPr>
        <w:t>документ који је предмет уговора</w:t>
      </w:r>
      <w:r w:rsidRPr="007D0FE0">
        <w:rPr>
          <w:rFonts w:eastAsia="Calibri"/>
          <w:lang w:val="ru-RU"/>
        </w:rPr>
        <w:t xml:space="preserve">, у ком случају ће уговорне стране </w:t>
      </w:r>
      <w:r w:rsidRPr="007D0FE0">
        <w:rPr>
          <w:lang w:val="ru-RU"/>
        </w:rPr>
        <w:t>регулисати међусобна права и обавезе доспеле до момента раскида Уговора.</w:t>
      </w:r>
    </w:p>
    <w:p w:rsidR="008308B2" w:rsidRPr="007D0FE0" w:rsidRDefault="008308B2" w:rsidP="00643DFE">
      <w:pPr>
        <w:ind w:firstLine="720"/>
        <w:jc w:val="both"/>
        <w:rPr>
          <w:lang w:val="ru-RU"/>
        </w:rPr>
      </w:pPr>
      <w:r w:rsidRPr="007D0FE0">
        <w:rPr>
          <w:lang w:val="ru-RU"/>
        </w:rPr>
        <w:t>Уговорне стране могу споразумно раскинути уговор и то писаним споразумом о раскиду уговора, а којим раскидом ће уговорне стране регулисати међусобна права и обавезе доспеле до момента раскида Уговора.</w:t>
      </w:r>
    </w:p>
    <w:p w:rsidR="008308B2" w:rsidRPr="007D0FE0" w:rsidRDefault="008308B2" w:rsidP="008308B2">
      <w:pPr>
        <w:keepNext/>
        <w:tabs>
          <w:tab w:val="left" w:pos="1380"/>
        </w:tabs>
        <w:jc w:val="both"/>
        <w:outlineLvl w:val="2"/>
        <w:rPr>
          <w:lang w:val="ru-RU"/>
        </w:rPr>
      </w:pPr>
    </w:p>
    <w:p w:rsidR="008308B2" w:rsidRPr="007D0FE0" w:rsidRDefault="008308B2" w:rsidP="008308B2">
      <w:pPr>
        <w:jc w:val="both"/>
        <w:rPr>
          <w:b/>
          <w:lang w:val="ru-RU"/>
        </w:rPr>
      </w:pPr>
      <w:r w:rsidRPr="007D0FE0">
        <w:rPr>
          <w:b/>
          <w:lang w:val="ru-RU"/>
        </w:rPr>
        <w:t>ПРЕЛАЗНЕ И ЗАВРШНЕ ОДРЕДБЕ</w:t>
      </w:r>
    </w:p>
    <w:p w:rsidR="008308B2" w:rsidRPr="007D0FE0" w:rsidRDefault="008308B2" w:rsidP="008308B2">
      <w:pPr>
        <w:jc w:val="center"/>
        <w:rPr>
          <w:b/>
          <w:lang w:val="ru-RU"/>
        </w:rPr>
      </w:pPr>
      <w:r w:rsidRPr="007D0FE0">
        <w:rPr>
          <w:b/>
          <w:lang w:val="ru-RU"/>
        </w:rPr>
        <w:t>Члан 1</w:t>
      </w:r>
      <w:r>
        <w:rPr>
          <w:b/>
          <w:lang w:val="ru-RU"/>
        </w:rPr>
        <w:t>6</w:t>
      </w:r>
      <w:r w:rsidRPr="007D0FE0">
        <w:rPr>
          <w:b/>
          <w:lang w:val="ru-RU"/>
        </w:rPr>
        <w:t>.</w:t>
      </w:r>
    </w:p>
    <w:p w:rsidR="008308B2" w:rsidRPr="007D0FE0" w:rsidRDefault="008308B2" w:rsidP="00643DFE">
      <w:pPr>
        <w:ind w:firstLine="720"/>
        <w:jc w:val="both"/>
        <w:rPr>
          <w:lang w:val="ru-RU"/>
        </w:rPr>
      </w:pPr>
      <w:r w:rsidRPr="007D0FE0">
        <w:rPr>
          <w:lang w:val="ru-RU"/>
        </w:rPr>
        <w:t>Осим уколико није другачије дефинисано овим уговором, све информације које се дају у вези са овим уговором ће бити у писаној форми.</w:t>
      </w:r>
    </w:p>
    <w:p w:rsidR="008308B2" w:rsidRPr="007D0FE0" w:rsidRDefault="008308B2" w:rsidP="008308B2">
      <w:pPr>
        <w:rPr>
          <w:b/>
          <w:lang w:val="ru-RU"/>
        </w:rPr>
      </w:pPr>
    </w:p>
    <w:p w:rsidR="008308B2" w:rsidRPr="007D0FE0" w:rsidRDefault="008308B2" w:rsidP="008308B2">
      <w:pPr>
        <w:jc w:val="center"/>
        <w:rPr>
          <w:b/>
          <w:lang w:val="ru-RU"/>
        </w:rPr>
      </w:pPr>
      <w:r w:rsidRPr="007D0FE0">
        <w:rPr>
          <w:b/>
          <w:lang w:val="ru-RU"/>
        </w:rPr>
        <w:t>Члан 1</w:t>
      </w:r>
      <w:r>
        <w:rPr>
          <w:b/>
          <w:lang w:val="ru-RU"/>
        </w:rPr>
        <w:t>7</w:t>
      </w:r>
      <w:r w:rsidRPr="007D0FE0">
        <w:rPr>
          <w:b/>
          <w:lang w:val="ru-RU"/>
        </w:rPr>
        <w:t>.</w:t>
      </w:r>
    </w:p>
    <w:p w:rsidR="008308B2" w:rsidRPr="007D0FE0" w:rsidRDefault="008308B2" w:rsidP="00643DFE">
      <w:pPr>
        <w:ind w:firstLine="720"/>
        <w:jc w:val="both"/>
        <w:rPr>
          <w:lang w:val="ru-RU"/>
        </w:rPr>
      </w:pPr>
      <w:r w:rsidRPr="007D0FE0">
        <w:rPr>
          <w:lang w:val="ru-RU"/>
        </w:rPr>
        <w:t>Овај уговор ступа на снагу даном потписивања од стране овлашћених представника обе уговорне стране.</w:t>
      </w:r>
    </w:p>
    <w:p w:rsidR="008308B2" w:rsidRPr="007D0FE0" w:rsidRDefault="008308B2" w:rsidP="008308B2">
      <w:pPr>
        <w:jc w:val="both"/>
        <w:rPr>
          <w:lang w:val="ru-RU"/>
        </w:rPr>
      </w:pPr>
    </w:p>
    <w:p w:rsidR="008308B2" w:rsidRPr="007D0FE0" w:rsidRDefault="008308B2" w:rsidP="008308B2">
      <w:pPr>
        <w:jc w:val="center"/>
        <w:rPr>
          <w:b/>
          <w:lang w:val="ru-RU"/>
        </w:rPr>
      </w:pPr>
      <w:r w:rsidRPr="007D0FE0">
        <w:rPr>
          <w:b/>
          <w:lang w:val="ru-RU"/>
        </w:rPr>
        <w:t xml:space="preserve">Члан </w:t>
      </w:r>
      <w:r>
        <w:rPr>
          <w:b/>
          <w:lang w:val="ru-RU"/>
        </w:rPr>
        <w:t>18</w:t>
      </w:r>
      <w:r w:rsidRPr="007D0FE0">
        <w:rPr>
          <w:b/>
          <w:lang w:val="ru-RU"/>
        </w:rPr>
        <w:t>.</w:t>
      </w:r>
    </w:p>
    <w:p w:rsidR="008308B2" w:rsidRPr="007D0FE0" w:rsidRDefault="008308B2" w:rsidP="00643DFE">
      <w:pPr>
        <w:ind w:firstLine="720"/>
        <w:jc w:val="both"/>
        <w:rPr>
          <w:lang w:val="ru-RU"/>
        </w:rPr>
      </w:pPr>
      <w:r w:rsidRPr="007D0FE0">
        <w:rPr>
          <w:lang w:val="ru-RU"/>
        </w:rPr>
        <w:t xml:space="preserve">Уговорне стране су сагласне да за све што овим уговором није предвиђено важе одредбе Закона о облигационим односима, Закон о </w:t>
      </w:r>
      <w:r w:rsidR="00975B00">
        <w:rPr>
          <w:lang w:val="ru-RU"/>
        </w:rPr>
        <w:t>уређењу простора и грађењу Републике Српске и други релевантни</w:t>
      </w:r>
      <w:r w:rsidRPr="007D0FE0">
        <w:rPr>
          <w:lang w:val="ru-RU"/>
        </w:rPr>
        <w:t xml:space="preserve"> прописи.</w:t>
      </w:r>
    </w:p>
    <w:p w:rsidR="0078647C" w:rsidRPr="007D0FE0" w:rsidRDefault="0078647C" w:rsidP="008308B2">
      <w:pPr>
        <w:jc w:val="both"/>
        <w:rPr>
          <w:lang w:val="ru-RU"/>
        </w:rPr>
      </w:pPr>
    </w:p>
    <w:p w:rsidR="008308B2" w:rsidRPr="007D0FE0" w:rsidRDefault="008308B2" w:rsidP="008308B2">
      <w:pPr>
        <w:jc w:val="center"/>
        <w:rPr>
          <w:b/>
          <w:lang w:val="ru-RU"/>
        </w:rPr>
      </w:pPr>
      <w:r w:rsidRPr="007D0FE0">
        <w:rPr>
          <w:b/>
          <w:lang w:val="ru-RU"/>
        </w:rPr>
        <w:t xml:space="preserve">Члан </w:t>
      </w:r>
      <w:r>
        <w:rPr>
          <w:b/>
          <w:lang w:val="ru-RU"/>
        </w:rPr>
        <w:t>19</w:t>
      </w:r>
      <w:r w:rsidRPr="007D0FE0">
        <w:rPr>
          <w:b/>
          <w:lang w:val="ru-RU"/>
        </w:rPr>
        <w:t>.</w:t>
      </w:r>
    </w:p>
    <w:p w:rsidR="008308B2" w:rsidRPr="007D0FE0" w:rsidRDefault="00643DFE" w:rsidP="008308B2">
      <w:pPr>
        <w:keepNext/>
        <w:tabs>
          <w:tab w:val="left" w:pos="1380"/>
        </w:tabs>
        <w:jc w:val="both"/>
        <w:outlineLvl w:val="2"/>
        <w:rPr>
          <w:lang w:val="ru-RU"/>
        </w:rPr>
      </w:pPr>
      <w:r>
        <w:rPr>
          <w:lang w:val="ru-RU"/>
        </w:rPr>
        <w:tab/>
      </w:r>
      <w:r w:rsidR="008308B2" w:rsidRPr="007D0FE0">
        <w:rPr>
          <w:lang w:val="ru-RU"/>
        </w:rPr>
        <w:t>Све евентуалне спорове у вези овог уговора, уговорне стране ће покушати да реше споразумно, а ако не постигну споразум, сагласне су да за решавање спора буде надлежан Привредни суд у Нишу.</w:t>
      </w:r>
    </w:p>
    <w:p w:rsidR="008308B2" w:rsidRPr="008B2C09" w:rsidRDefault="008308B2" w:rsidP="008308B2">
      <w:pPr>
        <w:jc w:val="center"/>
        <w:rPr>
          <w:b/>
          <w:bCs/>
          <w:lang w:val="ru-RU" w:eastAsia="en-US"/>
        </w:rPr>
      </w:pPr>
      <w:r w:rsidRPr="008B2C09">
        <w:rPr>
          <w:b/>
          <w:bCs/>
          <w:lang w:val="ru-RU" w:eastAsia="en-US"/>
        </w:rPr>
        <w:t>Члан 20.</w:t>
      </w:r>
    </w:p>
    <w:p w:rsidR="008B2C09" w:rsidRDefault="008B2C09" w:rsidP="008B2C09">
      <w:pPr>
        <w:spacing w:line="240" w:lineRule="auto"/>
        <w:ind w:firstLine="720"/>
        <w:jc w:val="both"/>
        <w:rPr>
          <w:color w:val="auto"/>
          <w:lang w:val="sr-Cyrl-CS"/>
        </w:rPr>
      </w:pPr>
      <w:r w:rsidRPr="007D0FE0">
        <w:rPr>
          <w:color w:val="auto"/>
          <w:lang w:val="sr-Cyrl-CS"/>
        </w:rPr>
        <w:t xml:space="preserve">Овај Уговор сматра се закљученим </w:t>
      </w:r>
      <w:r w:rsidR="00643DFE">
        <w:rPr>
          <w:color w:val="auto"/>
          <w:lang w:val="sr-Cyrl-CS"/>
        </w:rPr>
        <w:t>даном потписивања оба уговарача</w:t>
      </w:r>
      <w:r w:rsidRPr="007D0FE0">
        <w:rPr>
          <w:color w:val="auto"/>
          <w:lang w:val="sr-Cyrl-CS"/>
        </w:rPr>
        <w:t>.</w:t>
      </w:r>
    </w:p>
    <w:p w:rsidR="008B2C09" w:rsidRPr="007D0FE0" w:rsidRDefault="008B2C09" w:rsidP="008B2C09">
      <w:pPr>
        <w:spacing w:line="240" w:lineRule="auto"/>
        <w:ind w:firstLine="720"/>
        <w:jc w:val="both"/>
        <w:rPr>
          <w:color w:val="auto"/>
          <w:lang w:val="sr-Cyrl-CS"/>
        </w:rPr>
      </w:pPr>
    </w:p>
    <w:p w:rsidR="008308B2" w:rsidRPr="007D0FE0" w:rsidRDefault="008308B2" w:rsidP="008308B2">
      <w:pPr>
        <w:spacing w:line="240" w:lineRule="auto"/>
        <w:jc w:val="center"/>
        <w:rPr>
          <w:b/>
          <w:color w:val="auto"/>
        </w:rPr>
      </w:pPr>
      <w:proofErr w:type="spellStart"/>
      <w:proofErr w:type="gramStart"/>
      <w:r w:rsidRPr="007D0FE0">
        <w:rPr>
          <w:b/>
          <w:color w:val="auto"/>
        </w:rPr>
        <w:t>Члан</w:t>
      </w:r>
      <w:proofErr w:type="spellEnd"/>
      <w:r w:rsidRPr="007D0FE0">
        <w:rPr>
          <w:b/>
          <w:color w:val="auto"/>
        </w:rPr>
        <w:t xml:space="preserve"> </w:t>
      </w:r>
      <w:r>
        <w:rPr>
          <w:b/>
          <w:color w:val="auto"/>
        </w:rPr>
        <w:t>21</w:t>
      </w:r>
      <w:r w:rsidRPr="007D0FE0">
        <w:rPr>
          <w:b/>
          <w:color w:val="auto"/>
        </w:rPr>
        <w:t>.</w:t>
      </w:r>
      <w:proofErr w:type="gramEnd"/>
    </w:p>
    <w:p w:rsidR="008308B2" w:rsidRPr="007D0FE0" w:rsidRDefault="008308B2" w:rsidP="008308B2">
      <w:pPr>
        <w:spacing w:line="240" w:lineRule="auto"/>
        <w:ind w:firstLine="708"/>
        <w:jc w:val="both"/>
        <w:rPr>
          <w:color w:val="auto"/>
          <w:lang w:val="sr-Cyrl-CS"/>
        </w:rPr>
      </w:pPr>
      <w:proofErr w:type="spellStart"/>
      <w:proofErr w:type="gramStart"/>
      <w:r w:rsidRPr="007D0FE0">
        <w:rPr>
          <w:color w:val="auto"/>
        </w:rPr>
        <w:t>Овај</w:t>
      </w:r>
      <w:proofErr w:type="spellEnd"/>
      <w:r w:rsidRPr="007D0FE0">
        <w:rPr>
          <w:color w:val="auto"/>
        </w:rPr>
        <w:t xml:space="preserve"> </w:t>
      </w:r>
      <w:r w:rsidRPr="007D0FE0">
        <w:rPr>
          <w:color w:val="auto"/>
          <w:lang w:val="sr-Cyrl-CS"/>
        </w:rPr>
        <w:t>Уговор</w:t>
      </w:r>
      <w:r w:rsidRPr="007D0FE0">
        <w:rPr>
          <w:color w:val="auto"/>
        </w:rPr>
        <w:t xml:space="preserve"> </w:t>
      </w:r>
      <w:proofErr w:type="spellStart"/>
      <w:r w:rsidRPr="007D0FE0">
        <w:rPr>
          <w:color w:val="auto"/>
        </w:rPr>
        <w:t>је</w:t>
      </w:r>
      <w:proofErr w:type="spellEnd"/>
      <w:r w:rsidRPr="007D0FE0">
        <w:rPr>
          <w:color w:val="auto"/>
        </w:rPr>
        <w:t xml:space="preserve"> </w:t>
      </w:r>
      <w:proofErr w:type="spellStart"/>
      <w:r w:rsidRPr="007D0FE0">
        <w:rPr>
          <w:color w:val="auto"/>
        </w:rPr>
        <w:t>закључен</w:t>
      </w:r>
      <w:proofErr w:type="spellEnd"/>
      <w:r w:rsidRPr="007D0FE0">
        <w:rPr>
          <w:color w:val="auto"/>
        </w:rPr>
        <w:t xml:space="preserve"> у </w:t>
      </w:r>
      <w:r w:rsidRPr="007D0FE0">
        <w:rPr>
          <w:color w:val="auto"/>
          <w:lang w:val="sr-Cyrl-CS"/>
        </w:rPr>
        <w:t>4</w:t>
      </w:r>
      <w:r w:rsidRPr="007D0FE0">
        <w:rPr>
          <w:color w:val="auto"/>
        </w:rPr>
        <w:t xml:space="preserve"> (</w:t>
      </w:r>
      <w:r w:rsidRPr="007D0FE0">
        <w:rPr>
          <w:color w:val="auto"/>
          <w:lang w:val="sr-Cyrl-CS"/>
        </w:rPr>
        <w:t>четири</w:t>
      </w:r>
      <w:r w:rsidRPr="007D0FE0">
        <w:rPr>
          <w:color w:val="auto"/>
        </w:rPr>
        <w:t xml:space="preserve">) </w:t>
      </w:r>
      <w:proofErr w:type="spellStart"/>
      <w:r w:rsidRPr="007D0FE0">
        <w:rPr>
          <w:color w:val="auto"/>
        </w:rPr>
        <w:t>истоветних</w:t>
      </w:r>
      <w:proofErr w:type="spellEnd"/>
      <w:r w:rsidRPr="007D0FE0">
        <w:rPr>
          <w:color w:val="auto"/>
        </w:rPr>
        <w:t xml:space="preserve"> </w:t>
      </w:r>
      <w:proofErr w:type="spellStart"/>
      <w:r w:rsidRPr="007D0FE0">
        <w:rPr>
          <w:color w:val="auto"/>
        </w:rPr>
        <w:t>пример</w:t>
      </w:r>
      <w:proofErr w:type="spellEnd"/>
      <w:r w:rsidRPr="007D0FE0">
        <w:rPr>
          <w:color w:val="auto"/>
          <w:lang w:val="sr-Cyrl-CS"/>
        </w:rPr>
        <w:t>а</w:t>
      </w:r>
      <w:proofErr w:type="spellStart"/>
      <w:r w:rsidRPr="007D0FE0">
        <w:rPr>
          <w:color w:val="auto"/>
        </w:rPr>
        <w:t>ка</w:t>
      </w:r>
      <w:proofErr w:type="spellEnd"/>
      <w:r w:rsidRPr="007D0FE0">
        <w:rPr>
          <w:color w:val="auto"/>
        </w:rPr>
        <w:t xml:space="preserve">, </w:t>
      </w:r>
      <w:proofErr w:type="spellStart"/>
      <w:r w:rsidRPr="007D0FE0">
        <w:rPr>
          <w:color w:val="auto"/>
        </w:rPr>
        <w:t>од</w:t>
      </w:r>
      <w:proofErr w:type="spellEnd"/>
      <w:r w:rsidRPr="007D0FE0">
        <w:rPr>
          <w:color w:val="auto"/>
        </w:rPr>
        <w:t xml:space="preserve"> </w:t>
      </w:r>
      <w:proofErr w:type="spellStart"/>
      <w:r w:rsidRPr="007D0FE0">
        <w:rPr>
          <w:color w:val="auto"/>
        </w:rPr>
        <w:t>којих</w:t>
      </w:r>
      <w:proofErr w:type="spellEnd"/>
      <w:r w:rsidRPr="007D0FE0">
        <w:rPr>
          <w:color w:val="auto"/>
        </w:rPr>
        <w:t xml:space="preserve"> </w:t>
      </w:r>
      <w:proofErr w:type="spellStart"/>
      <w:r w:rsidRPr="007D0FE0">
        <w:rPr>
          <w:color w:val="auto"/>
        </w:rPr>
        <w:t>по</w:t>
      </w:r>
      <w:proofErr w:type="spellEnd"/>
      <w:r w:rsidRPr="007D0FE0">
        <w:rPr>
          <w:color w:val="auto"/>
        </w:rPr>
        <w:t xml:space="preserve"> </w:t>
      </w:r>
      <w:r w:rsidRPr="007D0FE0">
        <w:rPr>
          <w:color w:val="auto"/>
          <w:lang w:val="sr-Cyrl-CS"/>
        </w:rPr>
        <w:t>2</w:t>
      </w:r>
      <w:r w:rsidRPr="007D0FE0">
        <w:rPr>
          <w:color w:val="auto"/>
        </w:rPr>
        <w:t xml:space="preserve"> (</w:t>
      </w:r>
      <w:r w:rsidRPr="007D0FE0">
        <w:rPr>
          <w:color w:val="auto"/>
          <w:lang w:val="sr-Cyrl-CS"/>
        </w:rPr>
        <w:t>два</w:t>
      </w:r>
      <w:r w:rsidRPr="007D0FE0">
        <w:rPr>
          <w:color w:val="auto"/>
        </w:rPr>
        <w:t xml:space="preserve">) </w:t>
      </w:r>
      <w:r w:rsidRPr="007D0FE0">
        <w:rPr>
          <w:color w:val="auto"/>
          <w:lang w:val="sr-Cyrl-CS"/>
        </w:rPr>
        <w:t xml:space="preserve">примерка </w:t>
      </w:r>
      <w:proofErr w:type="spellStart"/>
      <w:r w:rsidRPr="007D0FE0">
        <w:rPr>
          <w:color w:val="auto"/>
        </w:rPr>
        <w:t>припада</w:t>
      </w:r>
      <w:proofErr w:type="spellEnd"/>
      <w:r w:rsidRPr="007D0FE0">
        <w:rPr>
          <w:color w:val="auto"/>
          <w:lang w:val="sr-Cyrl-CS"/>
        </w:rPr>
        <w:t>ју</w:t>
      </w:r>
      <w:r w:rsidRPr="007D0FE0">
        <w:rPr>
          <w:color w:val="auto"/>
        </w:rPr>
        <w:t xml:space="preserve"> </w:t>
      </w:r>
      <w:proofErr w:type="spellStart"/>
      <w:r w:rsidRPr="007D0FE0">
        <w:rPr>
          <w:color w:val="auto"/>
        </w:rPr>
        <w:t>свакој</w:t>
      </w:r>
      <w:proofErr w:type="spellEnd"/>
      <w:r w:rsidRPr="007D0FE0">
        <w:rPr>
          <w:color w:val="auto"/>
        </w:rPr>
        <w:t xml:space="preserve"> </w:t>
      </w:r>
      <w:r w:rsidRPr="007D0FE0">
        <w:rPr>
          <w:color w:val="auto"/>
          <w:lang w:val="sr-Cyrl-CS"/>
        </w:rPr>
        <w:t xml:space="preserve">уговорној </w:t>
      </w:r>
      <w:proofErr w:type="spellStart"/>
      <w:r w:rsidRPr="007D0FE0">
        <w:rPr>
          <w:color w:val="auto"/>
        </w:rPr>
        <w:t>страни</w:t>
      </w:r>
      <w:proofErr w:type="spellEnd"/>
      <w:r w:rsidRPr="007D0FE0">
        <w:rPr>
          <w:color w:val="auto"/>
        </w:rPr>
        <w:t>.</w:t>
      </w:r>
      <w:proofErr w:type="gramEnd"/>
    </w:p>
    <w:p w:rsidR="008308B2" w:rsidRPr="007D0FE0" w:rsidRDefault="008308B2" w:rsidP="008308B2">
      <w:pPr>
        <w:spacing w:line="240" w:lineRule="auto"/>
        <w:rPr>
          <w:b/>
          <w:color w:val="FF0000"/>
          <w:lang w:val="sr-Cyrl-CS"/>
        </w:rPr>
      </w:pPr>
    </w:p>
    <w:p w:rsidR="008308B2" w:rsidRPr="007D0FE0" w:rsidRDefault="008308B2" w:rsidP="008308B2">
      <w:pPr>
        <w:spacing w:line="240" w:lineRule="auto"/>
        <w:rPr>
          <w:b/>
          <w:color w:val="FF0000"/>
          <w:lang w:val="sr-Cyrl-CS"/>
        </w:rPr>
      </w:pPr>
    </w:p>
    <w:p w:rsidR="00CA104F" w:rsidRPr="004737A8" w:rsidRDefault="00CA104F" w:rsidP="00CA104F">
      <w:pPr>
        <w:rPr>
          <w:rFonts w:eastAsia="Times New Roman"/>
          <w:i/>
          <w:iCs/>
          <w:color w:val="auto"/>
        </w:rPr>
      </w:pPr>
      <w:proofErr w:type="spellStart"/>
      <w:r w:rsidRPr="00125C37">
        <w:rPr>
          <w:rFonts w:eastAsia="Times New Roman"/>
          <w:b/>
          <w:i/>
          <w:iCs/>
          <w:color w:val="auto"/>
        </w:rPr>
        <w:t>Напомена</w:t>
      </w:r>
      <w:proofErr w:type="spellEnd"/>
      <w:r w:rsidRPr="004737A8">
        <w:rPr>
          <w:rFonts w:eastAsia="Times New Roman"/>
          <w:i/>
          <w:iCs/>
          <w:color w:val="auto"/>
        </w:rPr>
        <w:t xml:space="preserve">: </w:t>
      </w:r>
      <w:proofErr w:type="spellStart"/>
      <w:r w:rsidRPr="004737A8">
        <w:rPr>
          <w:rFonts w:eastAsia="Times New Roman"/>
          <w:i/>
          <w:iCs/>
          <w:color w:val="auto"/>
        </w:rPr>
        <w:t>Овај</w:t>
      </w:r>
      <w:proofErr w:type="spellEnd"/>
      <w:r w:rsidRPr="004737A8">
        <w:rPr>
          <w:rFonts w:eastAsia="Times New Roman"/>
          <w:i/>
          <w:iCs/>
          <w:color w:val="auto"/>
        </w:rPr>
        <w:t xml:space="preserve"> </w:t>
      </w:r>
      <w:proofErr w:type="spellStart"/>
      <w:r w:rsidRPr="004737A8">
        <w:rPr>
          <w:rFonts w:eastAsia="Times New Roman"/>
          <w:i/>
          <w:iCs/>
          <w:color w:val="auto"/>
        </w:rPr>
        <w:t>модел</w:t>
      </w:r>
      <w:proofErr w:type="spellEnd"/>
      <w:r w:rsidRPr="004737A8">
        <w:rPr>
          <w:rFonts w:eastAsia="Times New Roman"/>
          <w:i/>
          <w:iCs/>
          <w:color w:val="auto"/>
        </w:rPr>
        <w:t xml:space="preserve"> </w:t>
      </w:r>
      <w:proofErr w:type="spellStart"/>
      <w:r w:rsidRPr="004737A8">
        <w:rPr>
          <w:rFonts w:eastAsia="Times New Roman"/>
          <w:i/>
          <w:iCs/>
          <w:color w:val="auto"/>
        </w:rPr>
        <w:t>уговора</w:t>
      </w:r>
      <w:proofErr w:type="spellEnd"/>
      <w:r w:rsidRPr="004737A8">
        <w:rPr>
          <w:rFonts w:eastAsia="Times New Roman"/>
          <w:i/>
          <w:iCs/>
          <w:color w:val="auto"/>
        </w:rPr>
        <w:t xml:space="preserve"> </w:t>
      </w:r>
      <w:proofErr w:type="spellStart"/>
      <w:r w:rsidRPr="004737A8">
        <w:rPr>
          <w:rFonts w:eastAsia="Times New Roman"/>
          <w:i/>
          <w:iCs/>
          <w:color w:val="auto"/>
        </w:rPr>
        <w:t>представља</w:t>
      </w:r>
      <w:proofErr w:type="spellEnd"/>
      <w:r w:rsidRPr="004737A8">
        <w:rPr>
          <w:rFonts w:eastAsia="Times New Roman"/>
          <w:i/>
          <w:iCs/>
          <w:color w:val="auto"/>
        </w:rPr>
        <w:t xml:space="preserve"> </w:t>
      </w:r>
      <w:proofErr w:type="spellStart"/>
      <w:r w:rsidRPr="004737A8">
        <w:rPr>
          <w:rFonts w:eastAsia="Times New Roman"/>
          <w:i/>
          <w:iCs/>
          <w:color w:val="auto"/>
        </w:rPr>
        <w:t>садржину</w:t>
      </w:r>
      <w:proofErr w:type="spellEnd"/>
      <w:r w:rsidRPr="004737A8">
        <w:rPr>
          <w:rFonts w:eastAsia="Times New Roman"/>
          <w:i/>
          <w:iCs/>
          <w:color w:val="auto"/>
        </w:rPr>
        <w:t xml:space="preserve"> </w:t>
      </w:r>
      <w:proofErr w:type="spellStart"/>
      <w:r w:rsidRPr="004737A8">
        <w:rPr>
          <w:rFonts w:eastAsia="Times New Roman"/>
          <w:i/>
          <w:iCs/>
          <w:color w:val="auto"/>
        </w:rPr>
        <w:t>уговора</w:t>
      </w:r>
      <w:proofErr w:type="spellEnd"/>
      <w:r w:rsidRPr="004737A8">
        <w:rPr>
          <w:rFonts w:eastAsia="Times New Roman"/>
          <w:i/>
          <w:iCs/>
          <w:color w:val="auto"/>
        </w:rPr>
        <w:t xml:space="preserve"> </w:t>
      </w:r>
      <w:proofErr w:type="spellStart"/>
      <w:r w:rsidRPr="004737A8">
        <w:rPr>
          <w:rFonts w:eastAsia="Times New Roman"/>
          <w:i/>
          <w:iCs/>
          <w:color w:val="auto"/>
        </w:rPr>
        <w:t>који</w:t>
      </w:r>
      <w:proofErr w:type="spellEnd"/>
      <w:r w:rsidRPr="004737A8">
        <w:rPr>
          <w:rFonts w:eastAsia="Times New Roman"/>
          <w:i/>
          <w:iCs/>
          <w:color w:val="auto"/>
        </w:rPr>
        <w:t xml:space="preserve"> </w:t>
      </w:r>
      <w:proofErr w:type="spellStart"/>
      <w:r w:rsidRPr="004737A8">
        <w:rPr>
          <w:rFonts w:eastAsia="Times New Roman"/>
          <w:i/>
          <w:iCs/>
          <w:color w:val="auto"/>
        </w:rPr>
        <w:t>ће</w:t>
      </w:r>
      <w:proofErr w:type="spellEnd"/>
      <w:r w:rsidRPr="004737A8">
        <w:rPr>
          <w:rFonts w:eastAsia="Times New Roman"/>
          <w:i/>
          <w:iCs/>
          <w:color w:val="auto"/>
        </w:rPr>
        <w:t xml:space="preserve"> </w:t>
      </w:r>
      <w:proofErr w:type="spellStart"/>
      <w:r w:rsidRPr="004737A8">
        <w:rPr>
          <w:rFonts w:eastAsia="Times New Roman"/>
          <w:i/>
          <w:iCs/>
          <w:color w:val="auto"/>
        </w:rPr>
        <w:t>бити</w:t>
      </w:r>
      <w:proofErr w:type="spellEnd"/>
      <w:r w:rsidRPr="004737A8">
        <w:rPr>
          <w:rFonts w:eastAsia="Times New Roman"/>
          <w:i/>
          <w:iCs/>
          <w:color w:val="auto"/>
        </w:rPr>
        <w:t xml:space="preserve"> </w:t>
      </w:r>
      <w:proofErr w:type="spellStart"/>
      <w:r w:rsidRPr="004737A8">
        <w:rPr>
          <w:rFonts w:eastAsia="Times New Roman"/>
          <w:i/>
          <w:iCs/>
          <w:color w:val="auto"/>
        </w:rPr>
        <w:t>закључен</w:t>
      </w:r>
      <w:proofErr w:type="spellEnd"/>
      <w:r w:rsidRPr="004737A8">
        <w:rPr>
          <w:rFonts w:eastAsia="Times New Roman"/>
          <w:i/>
          <w:iCs/>
          <w:color w:val="auto"/>
        </w:rPr>
        <w:t xml:space="preserve"> </w:t>
      </w:r>
      <w:proofErr w:type="spellStart"/>
      <w:r w:rsidRPr="004737A8">
        <w:rPr>
          <w:rFonts w:eastAsia="Times New Roman"/>
          <w:i/>
          <w:iCs/>
          <w:color w:val="auto"/>
        </w:rPr>
        <w:t>са</w:t>
      </w:r>
      <w:proofErr w:type="spellEnd"/>
      <w:r w:rsidRPr="004737A8">
        <w:rPr>
          <w:rFonts w:eastAsia="Times New Roman"/>
          <w:i/>
          <w:iCs/>
          <w:color w:val="auto"/>
        </w:rPr>
        <w:t xml:space="preserve"> </w:t>
      </w:r>
      <w:proofErr w:type="spellStart"/>
      <w:r w:rsidRPr="004737A8">
        <w:rPr>
          <w:rFonts w:eastAsia="Times New Roman"/>
          <w:i/>
          <w:iCs/>
          <w:color w:val="auto"/>
        </w:rPr>
        <w:t>изабраним</w:t>
      </w:r>
      <w:proofErr w:type="spellEnd"/>
      <w:r w:rsidRPr="004737A8">
        <w:rPr>
          <w:rFonts w:eastAsia="Times New Roman"/>
          <w:i/>
          <w:iCs/>
          <w:color w:val="auto"/>
        </w:rPr>
        <w:t xml:space="preserve"> </w:t>
      </w:r>
      <w:proofErr w:type="spellStart"/>
      <w:r w:rsidRPr="004737A8">
        <w:rPr>
          <w:rFonts w:eastAsia="Times New Roman"/>
          <w:i/>
          <w:iCs/>
          <w:color w:val="auto"/>
        </w:rPr>
        <w:t>понуђачем</w:t>
      </w:r>
      <w:proofErr w:type="spellEnd"/>
      <w:r w:rsidRPr="004737A8">
        <w:rPr>
          <w:rFonts w:eastAsia="Times New Roman"/>
          <w:i/>
          <w:iCs/>
          <w:color w:val="auto"/>
        </w:rPr>
        <w:t xml:space="preserve">. </w:t>
      </w:r>
      <w:proofErr w:type="spellStart"/>
      <w:proofErr w:type="gramStart"/>
      <w:r w:rsidRPr="004737A8">
        <w:rPr>
          <w:rFonts w:eastAsia="Times New Roman"/>
          <w:i/>
          <w:iCs/>
          <w:color w:val="auto"/>
        </w:rPr>
        <w:t>Наручилац</w:t>
      </w:r>
      <w:proofErr w:type="spellEnd"/>
      <w:r w:rsidRPr="004737A8">
        <w:rPr>
          <w:rFonts w:eastAsia="Times New Roman"/>
          <w:i/>
          <w:iCs/>
          <w:color w:val="auto"/>
        </w:rPr>
        <w:t xml:space="preserve"> </w:t>
      </w:r>
      <w:proofErr w:type="spellStart"/>
      <w:r w:rsidRPr="004737A8">
        <w:rPr>
          <w:rFonts w:eastAsia="Times New Roman"/>
          <w:i/>
          <w:iCs/>
          <w:color w:val="auto"/>
        </w:rPr>
        <w:t>може</w:t>
      </w:r>
      <w:proofErr w:type="spellEnd"/>
      <w:r w:rsidRPr="004737A8">
        <w:rPr>
          <w:rFonts w:eastAsia="Times New Roman"/>
          <w:i/>
          <w:iCs/>
          <w:color w:val="auto"/>
        </w:rPr>
        <w:t xml:space="preserve"> </w:t>
      </w:r>
      <w:proofErr w:type="spellStart"/>
      <w:r w:rsidRPr="004737A8">
        <w:rPr>
          <w:rFonts w:eastAsia="Times New Roman"/>
          <w:i/>
          <w:iCs/>
          <w:color w:val="auto"/>
        </w:rPr>
        <w:t>одбити</w:t>
      </w:r>
      <w:proofErr w:type="spellEnd"/>
      <w:r w:rsidRPr="004737A8">
        <w:rPr>
          <w:rFonts w:eastAsia="Times New Roman"/>
          <w:i/>
          <w:iCs/>
          <w:color w:val="auto"/>
        </w:rPr>
        <w:t xml:space="preserve"> </w:t>
      </w:r>
      <w:proofErr w:type="spellStart"/>
      <w:r w:rsidRPr="004737A8">
        <w:rPr>
          <w:rFonts w:eastAsia="Times New Roman"/>
          <w:i/>
          <w:iCs/>
          <w:color w:val="auto"/>
        </w:rPr>
        <w:t>понуду</w:t>
      </w:r>
      <w:proofErr w:type="spellEnd"/>
      <w:r w:rsidRPr="004737A8">
        <w:rPr>
          <w:rFonts w:eastAsia="Times New Roman"/>
          <w:i/>
          <w:iCs/>
          <w:color w:val="auto"/>
        </w:rPr>
        <w:t xml:space="preserve">, </w:t>
      </w:r>
      <w:proofErr w:type="spellStart"/>
      <w:r w:rsidRPr="004737A8">
        <w:rPr>
          <w:rFonts w:eastAsia="Times New Roman"/>
          <w:i/>
          <w:iCs/>
          <w:color w:val="auto"/>
        </w:rPr>
        <w:t>ако</w:t>
      </w:r>
      <w:proofErr w:type="spellEnd"/>
      <w:r w:rsidRPr="004737A8">
        <w:rPr>
          <w:rFonts w:eastAsia="Times New Roman"/>
          <w:i/>
          <w:iCs/>
          <w:color w:val="auto"/>
        </w:rPr>
        <w:t xml:space="preserve"> </w:t>
      </w:r>
      <w:proofErr w:type="spellStart"/>
      <w:r w:rsidRPr="004737A8">
        <w:rPr>
          <w:rFonts w:eastAsia="Times New Roman"/>
          <w:i/>
          <w:iCs/>
          <w:color w:val="auto"/>
        </w:rPr>
        <w:t>понуђач</w:t>
      </w:r>
      <w:proofErr w:type="spellEnd"/>
      <w:r w:rsidRPr="004737A8">
        <w:rPr>
          <w:rFonts w:eastAsia="Times New Roman"/>
          <w:i/>
          <w:iCs/>
          <w:color w:val="auto"/>
        </w:rPr>
        <w:t xml:space="preserve"> </w:t>
      </w:r>
      <w:proofErr w:type="spellStart"/>
      <w:r w:rsidRPr="004737A8">
        <w:rPr>
          <w:rFonts w:eastAsia="Times New Roman"/>
          <w:i/>
          <w:iCs/>
          <w:color w:val="auto"/>
        </w:rPr>
        <w:t>без</w:t>
      </w:r>
      <w:proofErr w:type="spellEnd"/>
      <w:r w:rsidRPr="004737A8">
        <w:rPr>
          <w:rFonts w:eastAsia="Times New Roman"/>
          <w:i/>
          <w:iCs/>
          <w:color w:val="auto"/>
        </w:rPr>
        <w:t xml:space="preserve"> </w:t>
      </w:r>
      <w:proofErr w:type="spellStart"/>
      <w:r w:rsidRPr="004737A8">
        <w:rPr>
          <w:rFonts w:eastAsia="Times New Roman"/>
          <w:i/>
          <w:iCs/>
          <w:color w:val="auto"/>
        </w:rPr>
        <w:t>оправданих</w:t>
      </w:r>
      <w:proofErr w:type="spellEnd"/>
      <w:r w:rsidRPr="004737A8">
        <w:rPr>
          <w:rFonts w:eastAsia="Times New Roman"/>
          <w:i/>
          <w:iCs/>
          <w:color w:val="auto"/>
        </w:rPr>
        <w:t xml:space="preserve"> </w:t>
      </w:r>
      <w:proofErr w:type="spellStart"/>
      <w:r w:rsidRPr="004737A8">
        <w:rPr>
          <w:rFonts w:eastAsia="Times New Roman"/>
          <w:i/>
          <w:iCs/>
          <w:color w:val="auto"/>
        </w:rPr>
        <w:t>разлога</w:t>
      </w:r>
      <w:proofErr w:type="spellEnd"/>
      <w:r w:rsidRPr="004737A8">
        <w:rPr>
          <w:rFonts w:eastAsia="Times New Roman"/>
          <w:i/>
          <w:iCs/>
          <w:color w:val="auto"/>
        </w:rPr>
        <w:t xml:space="preserve"> </w:t>
      </w:r>
      <w:proofErr w:type="spellStart"/>
      <w:r w:rsidRPr="004737A8">
        <w:rPr>
          <w:rFonts w:eastAsia="Times New Roman"/>
          <w:i/>
          <w:iCs/>
          <w:color w:val="auto"/>
        </w:rPr>
        <w:t>одбије</w:t>
      </w:r>
      <w:proofErr w:type="spellEnd"/>
      <w:r w:rsidRPr="004737A8">
        <w:rPr>
          <w:rFonts w:eastAsia="Times New Roman"/>
          <w:i/>
          <w:iCs/>
          <w:color w:val="auto"/>
        </w:rPr>
        <w:t xml:space="preserve"> </w:t>
      </w:r>
      <w:proofErr w:type="spellStart"/>
      <w:r w:rsidRPr="004737A8">
        <w:rPr>
          <w:rFonts w:eastAsia="Times New Roman"/>
          <w:i/>
          <w:iCs/>
          <w:color w:val="auto"/>
        </w:rPr>
        <w:t>да</w:t>
      </w:r>
      <w:proofErr w:type="spellEnd"/>
      <w:r w:rsidRPr="004737A8">
        <w:rPr>
          <w:rFonts w:eastAsia="Times New Roman"/>
          <w:i/>
          <w:iCs/>
          <w:color w:val="auto"/>
        </w:rPr>
        <w:t xml:space="preserve"> </w:t>
      </w:r>
      <w:proofErr w:type="spellStart"/>
      <w:r w:rsidRPr="004737A8">
        <w:rPr>
          <w:rFonts w:eastAsia="Times New Roman"/>
          <w:i/>
          <w:iCs/>
          <w:color w:val="auto"/>
        </w:rPr>
        <w:t>закључи</w:t>
      </w:r>
      <w:proofErr w:type="spellEnd"/>
      <w:r w:rsidRPr="004737A8">
        <w:rPr>
          <w:rFonts w:eastAsia="Times New Roman"/>
          <w:i/>
          <w:iCs/>
          <w:color w:val="auto"/>
        </w:rPr>
        <w:t xml:space="preserve"> </w:t>
      </w:r>
      <w:proofErr w:type="spellStart"/>
      <w:r w:rsidRPr="004737A8">
        <w:rPr>
          <w:rFonts w:eastAsia="Times New Roman"/>
          <w:i/>
          <w:iCs/>
          <w:color w:val="auto"/>
        </w:rPr>
        <w:t>уговор</w:t>
      </w:r>
      <w:proofErr w:type="spellEnd"/>
      <w:r w:rsidRPr="004737A8">
        <w:rPr>
          <w:rFonts w:eastAsia="Times New Roman"/>
          <w:i/>
          <w:iCs/>
          <w:color w:val="auto"/>
        </w:rPr>
        <w:t xml:space="preserve"> о </w:t>
      </w:r>
      <w:proofErr w:type="spellStart"/>
      <w:r w:rsidRPr="004737A8">
        <w:rPr>
          <w:rFonts w:eastAsia="Times New Roman"/>
          <w:i/>
          <w:iCs/>
          <w:color w:val="auto"/>
        </w:rPr>
        <w:t>јавној</w:t>
      </w:r>
      <w:proofErr w:type="spellEnd"/>
      <w:r w:rsidRPr="004737A8">
        <w:rPr>
          <w:rFonts w:eastAsia="Times New Roman"/>
          <w:i/>
          <w:iCs/>
          <w:color w:val="auto"/>
        </w:rPr>
        <w:t xml:space="preserve"> </w:t>
      </w:r>
      <w:proofErr w:type="spellStart"/>
      <w:r w:rsidRPr="004737A8">
        <w:rPr>
          <w:rFonts w:eastAsia="Times New Roman"/>
          <w:i/>
          <w:iCs/>
          <w:color w:val="auto"/>
        </w:rPr>
        <w:t>набавци</w:t>
      </w:r>
      <w:proofErr w:type="spellEnd"/>
      <w:r w:rsidRPr="004737A8">
        <w:rPr>
          <w:rFonts w:eastAsia="Times New Roman"/>
          <w:i/>
          <w:iCs/>
          <w:color w:val="auto"/>
        </w:rPr>
        <w:t xml:space="preserve">, </w:t>
      </w:r>
      <w:proofErr w:type="spellStart"/>
      <w:r w:rsidRPr="004737A8">
        <w:rPr>
          <w:rFonts w:eastAsia="Times New Roman"/>
          <w:i/>
          <w:iCs/>
          <w:color w:val="auto"/>
        </w:rPr>
        <w:t>након</w:t>
      </w:r>
      <w:proofErr w:type="spellEnd"/>
      <w:r w:rsidRPr="004737A8">
        <w:rPr>
          <w:rFonts w:eastAsia="Times New Roman"/>
          <w:i/>
          <w:iCs/>
          <w:color w:val="auto"/>
        </w:rPr>
        <w:t xml:space="preserve"> </w:t>
      </w:r>
      <w:proofErr w:type="spellStart"/>
      <w:r w:rsidRPr="004737A8">
        <w:rPr>
          <w:rFonts w:eastAsia="Times New Roman"/>
          <w:i/>
          <w:iCs/>
          <w:color w:val="auto"/>
        </w:rPr>
        <w:t>што</w:t>
      </w:r>
      <w:proofErr w:type="spellEnd"/>
      <w:r w:rsidRPr="004737A8">
        <w:rPr>
          <w:rFonts w:eastAsia="Times New Roman"/>
          <w:i/>
          <w:iCs/>
          <w:color w:val="auto"/>
        </w:rPr>
        <w:t xml:space="preserve"> </w:t>
      </w:r>
      <w:proofErr w:type="spellStart"/>
      <w:r w:rsidRPr="004737A8">
        <w:rPr>
          <w:rFonts w:eastAsia="Times New Roman"/>
          <w:i/>
          <w:iCs/>
          <w:color w:val="auto"/>
        </w:rPr>
        <w:t>му</w:t>
      </w:r>
      <w:proofErr w:type="spellEnd"/>
      <w:r w:rsidRPr="004737A8">
        <w:rPr>
          <w:rFonts w:eastAsia="Times New Roman"/>
          <w:i/>
          <w:iCs/>
          <w:color w:val="auto"/>
        </w:rPr>
        <w:t xml:space="preserve"> </w:t>
      </w:r>
      <w:proofErr w:type="spellStart"/>
      <w:r w:rsidRPr="004737A8">
        <w:rPr>
          <w:rFonts w:eastAsia="Times New Roman"/>
          <w:i/>
          <w:iCs/>
          <w:color w:val="auto"/>
        </w:rPr>
        <w:t>је</w:t>
      </w:r>
      <w:proofErr w:type="spellEnd"/>
      <w:r w:rsidRPr="004737A8">
        <w:rPr>
          <w:rFonts w:eastAsia="Times New Roman"/>
          <w:i/>
          <w:iCs/>
          <w:color w:val="auto"/>
        </w:rPr>
        <w:t xml:space="preserve"> </w:t>
      </w:r>
      <w:proofErr w:type="spellStart"/>
      <w:r w:rsidRPr="004737A8">
        <w:rPr>
          <w:rFonts w:eastAsia="Times New Roman"/>
          <w:i/>
          <w:iCs/>
          <w:color w:val="auto"/>
        </w:rPr>
        <w:t>уговор</w:t>
      </w:r>
      <w:proofErr w:type="spellEnd"/>
      <w:r w:rsidRPr="004737A8">
        <w:rPr>
          <w:rFonts w:eastAsia="Times New Roman"/>
          <w:i/>
          <w:iCs/>
          <w:color w:val="auto"/>
        </w:rPr>
        <w:t xml:space="preserve"> </w:t>
      </w:r>
      <w:proofErr w:type="spellStart"/>
      <w:r w:rsidRPr="004737A8">
        <w:rPr>
          <w:rFonts w:eastAsia="Times New Roman"/>
          <w:i/>
          <w:iCs/>
          <w:color w:val="auto"/>
        </w:rPr>
        <w:t>додељен</w:t>
      </w:r>
      <w:proofErr w:type="spellEnd"/>
      <w:r w:rsidRPr="004737A8">
        <w:rPr>
          <w:rFonts w:eastAsia="Times New Roman"/>
          <w:i/>
          <w:iCs/>
          <w:color w:val="auto"/>
        </w:rPr>
        <w:t>.</w:t>
      </w:r>
      <w:proofErr w:type="gramEnd"/>
    </w:p>
    <w:p w:rsidR="00F34948" w:rsidRDefault="00F34948"/>
    <w:sectPr w:rsidR="00F34948" w:rsidSect="00F34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1B80"/>
    <w:multiLevelType w:val="hybridMultilevel"/>
    <w:tmpl w:val="6FF8DD8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
    <w:nsid w:val="197675EE"/>
    <w:multiLevelType w:val="hybridMultilevel"/>
    <w:tmpl w:val="1EE0F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CE6B90"/>
    <w:multiLevelType w:val="hybridMultilevel"/>
    <w:tmpl w:val="F9A03870"/>
    <w:lvl w:ilvl="0" w:tplc="241A000F">
      <w:start w:val="1"/>
      <w:numFmt w:val="decimal"/>
      <w:lvlText w:val="%1."/>
      <w:lvlJc w:val="lef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3">
    <w:nsid w:val="21520E4B"/>
    <w:multiLevelType w:val="hybridMultilevel"/>
    <w:tmpl w:val="11DA31D2"/>
    <w:lvl w:ilvl="0" w:tplc="361C533E">
      <w:start w:val="1"/>
      <w:numFmt w:val="bullet"/>
      <w:lvlText w:val=""/>
      <w:lvlJc w:val="left"/>
      <w:pPr>
        <w:ind w:left="1004" w:hanging="360"/>
      </w:pPr>
      <w:rPr>
        <w:rFonts w:ascii="Symbol" w:hAnsi="Symbol" w:hint="default"/>
      </w:rPr>
    </w:lvl>
    <w:lvl w:ilvl="1" w:tplc="0C1A0003" w:tentative="1">
      <w:start w:val="1"/>
      <w:numFmt w:val="bullet"/>
      <w:lvlText w:val="o"/>
      <w:lvlJc w:val="left"/>
      <w:pPr>
        <w:ind w:left="1724" w:hanging="360"/>
      </w:pPr>
      <w:rPr>
        <w:rFonts w:ascii="Courier New" w:hAnsi="Courier New" w:cs="Courier New" w:hint="default"/>
      </w:rPr>
    </w:lvl>
    <w:lvl w:ilvl="2" w:tplc="0C1A0005" w:tentative="1">
      <w:start w:val="1"/>
      <w:numFmt w:val="bullet"/>
      <w:lvlText w:val=""/>
      <w:lvlJc w:val="left"/>
      <w:pPr>
        <w:ind w:left="2444" w:hanging="360"/>
      </w:pPr>
      <w:rPr>
        <w:rFonts w:ascii="Wingdings" w:hAnsi="Wingdings" w:hint="default"/>
      </w:rPr>
    </w:lvl>
    <w:lvl w:ilvl="3" w:tplc="0C1A0001" w:tentative="1">
      <w:start w:val="1"/>
      <w:numFmt w:val="bullet"/>
      <w:lvlText w:val=""/>
      <w:lvlJc w:val="left"/>
      <w:pPr>
        <w:ind w:left="3164" w:hanging="360"/>
      </w:pPr>
      <w:rPr>
        <w:rFonts w:ascii="Symbol" w:hAnsi="Symbol" w:hint="default"/>
      </w:rPr>
    </w:lvl>
    <w:lvl w:ilvl="4" w:tplc="0C1A0003" w:tentative="1">
      <w:start w:val="1"/>
      <w:numFmt w:val="bullet"/>
      <w:lvlText w:val="o"/>
      <w:lvlJc w:val="left"/>
      <w:pPr>
        <w:ind w:left="3884" w:hanging="360"/>
      </w:pPr>
      <w:rPr>
        <w:rFonts w:ascii="Courier New" w:hAnsi="Courier New" w:cs="Courier New" w:hint="default"/>
      </w:rPr>
    </w:lvl>
    <w:lvl w:ilvl="5" w:tplc="0C1A0005" w:tentative="1">
      <w:start w:val="1"/>
      <w:numFmt w:val="bullet"/>
      <w:lvlText w:val=""/>
      <w:lvlJc w:val="left"/>
      <w:pPr>
        <w:ind w:left="4604" w:hanging="360"/>
      </w:pPr>
      <w:rPr>
        <w:rFonts w:ascii="Wingdings" w:hAnsi="Wingdings" w:hint="default"/>
      </w:rPr>
    </w:lvl>
    <w:lvl w:ilvl="6" w:tplc="0C1A0001" w:tentative="1">
      <w:start w:val="1"/>
      <w:numFmt w:val="bullet"/>
      <w:lvlText w:val=""/>
      <w:lvlJc w:val="left"/>
      <w:pPr>
        <w:ind w:left="5324" w:hanging="360"/>
      </w:pPr>
      <w:rPr>
        <w:rFonts w:ascii="Symbol" w:hAnsi="Symbol" w:hint="default"/>
      </w:rPr>
    </w:lvl>
    <w:lvl w:ilvl="7" w:tplc="0C1A0003" w:tentative="1">
      <w:start w:val="1"/>
      <w:numFmt w:val="bullet"/>
      <w:lvlText w:val="o"/>
      <w:lvlJc w:val="left"/>
      <w:pPr>
        <w:ind w:left="6044" w:hanging="360"/>
      </w:pPr>
      <w:rPr>
        <w:rFonts w:ascii="Courier New" w:hAnsi="Courier New" w:cs="Courier New" w:hint="default"/>
      </w:rPr>
    </w:lvl>
    <w:lvl w:ilvl="8" w:tplc="0C1A0005" w:tentative="1">
      <w:start w:val="1"/>
      <w:numFmt w:val="bullet"/>
      <w:lvlText w:val=""/>
      <w:lvlJc w:val="left"/>
      <w:pPr>
        <w:ind w:left="6764" w:hanging="360"/>
      </w:pPr>
      <w:rPr>
        <w:rFonts w:ascii="Wingdings" w:hAnsi="Wingdings" w:hint="default"/>
      </w:rPr>
    </w:lvl>
  </w:abstractNum>
  <w:abstractNum w:abstractNumId="4">
    <w:nsid w:val="324243FB"/>
    <w:multiLevelType w:val="hybridMultilevel"/>
    <w:tmpl w:val="98488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9E1C39"/>
    <w:multiLevelType w:val="multilevel"/>
    <w:tmpl w:val="B63A5A40"/>
    <w:lvl w:ilvl="0">
      <w:start w:val="2000"/>
      <w:numFmt w:val="bullet"/>
      <w:lvlText w:val="-"/>
      <w:lvlJc w:val="left"/>
      <w:pPr>
        <w:ind w:left="644" w:firstLine="284"/>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7E624F91"/>
    <w:multiLevelType w:val="hybridMultilevel"/>
    <w:tmpl w:val="55F87930"/>
    <w:lvl w:ilvl="0" w:tplc="6900BA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308B2"/>
    <w:rsid w:val="00011F62"/>
    <w:rsid w:val="000214DC"/>
    <w:rsid w:val="0006012C"/>
    <w:rsid w:val="00071A99"/>
    <w:rsid w:val="000A3481"/>
    <w:rsid w:val="000B3935"/>
    <w:rsid w:val="000C1D68"/>
    <w:rsid w:val="000E1225"/>
    <w:rsid w:val="000F210B"/>
    <w:rsid w:val="00133C96"/>
    <w:rsid w:val="001447EE"/>
    <w:rsid w:val="00153AF9"/>
    <w:rsid w:val="00173374"/>
    <w:rsid w:val="0018553C"/>
    <w:rsid w:val="001B3F4E"/>
    <w:rsid w:val="001B6786"/>
    <w:rsid w:val="001C6B41"/>
    <w:rsid w:val="001D0DCA"/>
    <w:rsid w:val="001D2F7E"/>
    <w:rsid w:val="001F78E1"/>
    <w:rsid w:val="00202BC1"/>
    <w:rsid w:val="0023373B"/>
    <w:rsid w:val="002C07B7"/>
    <w:rsid w:val="002E0C18"/>
    <w:rsid w:val="002E4D80"/>
    <w:rsid w:val="00304525"/>
    <w:rsid w:val="0030478D"/>
    <w:rsid w:val="003112D9"/>
    <w:rsid w:val="0031488D"/>
    <w:rsid w:val="00343585"/>
    <w:rsid w:val="00357499"/>
    <w:rsid w:val="00372E75"/>
    <w:rsid w:val="00394296"/>
    <w:rsid w:val="00394C47"/>
    <w:rsid w:val="003A13A2"/>
    <w:rsid w:val="003B41A0"/>
    <w:rsid w:val="00442DF6"/>
    <w:rsid w:val="00496F37"/>
    <w:rsid w:val="004B6684"/>
    <w:rsid w:val="004B7C98"/>
    <w:rsid w:val="004C3B99"/>
    <w:rsid w:val="005043F5"/>
    <w:rsid w:val="005517FD"/>
    <w:rsid w:val="00555074"/>
    <w:rsid w:val="00643DFE"/>
    <w:rsid w:val="00651A3B"/>
    <w:rsid w:val="00660B7E"/>
    <w:rsid w:val="00670343"/>
    <w:rsid w:val="006A087E"/>
    <w:rsid w:val="00730C7F"/>
    <w:rsid w:val="0075081B"/>
    <w:rsid w:val="0078647C"/>
    <w:rsid w:val="008059C1"/>
    <w:rsid w:val="00820741"/>
    <w:rsid w:val="00820B45"/>
    <w:rsid w:val="0082175E"/>
    <w:rsid w:val="008308B2"/>
    <w:rsid w:val="00855797"/>
    <w:rsid w:val="008A1482"/>
    <w:rsid w:val="008A2E3A"/>
    <w:rsid w:val="008B2C09"/>
    <w:rsid w:val="008C6649"/>
    <w:rsid w:val="008E1CC1"/>
    <w:rsid w:val="008F0AE0"/>
    <w:rsid w:val="009105E3"/>
    <w:rsid w:val="00913A33"/>
    <w:rsid w:val="00924F7B"/>
    <w:rsid w:val="00942BF0"/>
    <w:rsid w:val="00957462"/>
    <w:rsid w:val="00975B00"/>
    <w:rsid w:val="00982754"/>
    <w:rsid w:val="009D24AF"/>
    <w:rsid w:val="009F2BCA"/>
    <w:rsid w:val="00A4118A"/>
    <w:rsid w:val="00A510A2"/>
    <w:rsid w:val="00A557CF"/>
    <w:rsid w:val="00A709E9"/>
    <w:rsid w:val="00A821B1"/>
    <w:rsid w:val="00A86640"/>
    <w:rsid w:val="00A8678C"/>
    <w:rsid w:val="00A86DB5"/>
    <w:rsid w:val="00AB22B2"/>
    <w:rsid w:val="00AE54D8"/>
    <w:rsid w:val="00AF5C06"/>
    <w:rsid w:val="00AF6565"/>
    <w:rsid w:val="00B23EFB"/>
    <w:rsid w:val="00B36736"/>
    <w:rsid w:val="00B5510B"/>
    <w:rsid w:val="00B750B7"/>
    <w:rsid w:val="00BC7626"/>
    <w:rsid w:val="00C941F5"/>
    <w:rsid w:val="00CA104F"/>
    <w:rsid w:val="00CA5F11"/>
    <w:rsid w:val="00D1478A"/>
    <w:rsid w:val="00D26D08"/>
    <w:rsid w:val="00D3718C"/>
    <w:rsid w:val="00D5425E"/>
    <w:rsid w:val="00D75C16"/>
    <w:rsid w:val="00D83E88"/>
    <w:rsid w:val="00D972B0"/>
    <w:rsid w:val="00DB5D28"/>
    <w:rsid w:val="00DC78A0"/>
    <w:rsid w:val="00DD1390"/>
    <w:rsid w:val="00E34EC6"/>
    <w:rsid w:val="00E74CF3"/>
    <w:rsid w:val="00EA2C75"/>
    <w:rsid w:val="00EE0EBF"/>
    <w:rsid w:val="00EE2BBA"/>
    <w:rsid w:val="00EE3E29"/>
    <w:rsid w:val="00EE47F2"/>
    <w:rsid w:val="00F34948"/>
    <w:rsid w:val="00F62C1C"/>
    <w:rsid w:val="00F8551F"/>
    <w:rsid w:val="00F86ABB"/>
    <w:rsid w:val="00F91422"/>
    <w:rsid w:val="00F91806"/>
    <w:rsid w:val="00FA476E"/>
    <w:rsid w:val="00FC58AB"/>
    <w:rsid w:val="00FE16A0"/>
    <w:rsid w:val="00FE2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8B2"/>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набрај,Heading Nabrajanje"/>
    <w:basedOn w:val="Normal"/>
    <w:link w:val="ListParagraphChar"/>
    <w:uiPriority w:val="34"/>
    <w:qFormat/>
    <w:rsid w:val="008308B2"/>
    <w:pPr>
      <w:ind w:left="720"/>
    </w:pPr>
  </w:style>
  <w:style w:type="paragraph" w:styleId="CommentText">
    <w:name w:val="annotation text"/>
    <w:basedOn w:val="Normal"/>
    <w:link w:val="CommentTextChar1"/>
    <w:uiPriority w:val="99"/>
    <w:unhideWhenUsed/>
    <w:rsid w:val="008308B2"/>
    <w:pPr>
      <w:spacing w:line="240" w:lineRule="auto"/>
    </w:pPr>
    <w:rPr>
      <w:sz w:val="20"/>
      <w:szCs w:val="20"/>
    </w:rPr>
  </w:style>
  <w:style w:type="character" w:customStyle="1" w:styleId="CommentTextChar">
    <w:name w:val="Comment Text Char"/>
    <w:basedOn w:val="DefaultParagraphFont"/>
    <w:link w:val="CommentText"/>
    <w:uiPriority w:val="99"/>
    <w:semiHidden/>
    <w:rsid w:val="008308B2"/>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link w:val="CommentText"/>
    <w:uiPriority w:val="99"/>
    <w:rsid w:val="008308B2"/>
    <w:rPr>
      <w:rFonts w:ascii="Times New Roman" w:eastAsia="Arial Unicode MS" w:hAnsi="Times New Roman" w:cs="Times New Roman"/>
      <w:color w:val="000000"/>
      <w:kern w:val="1"/>
      <w:sz w:val="20"/>
      <w:szCs w:val="20"/>
      <w:lang w:eastAsia="ar-SA"/>
    </w:rPr>
  </w:style>
  <w:style w:type="paragraph" w:customStyle="1" w:styleId="Default">
    <w:name w:val="Default"/>
    <w:qFormat/>
    <w:rsid w:val="008308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Liste 1 Char,List Paragraph1 Char,набрај Char,Heading Nabrajanje Char"/>
    <w:link w:val="ListParagraph"/>
    <w:uiPriority w:val="34"/>
    <w:locked/>
    <w:rsid w:val="00173374"/>
    <w:rPr>
      <w:rFonts w:ascii="Times New Roman" w:eastAsia="Arial Unicode MS" w:hAnsi="Times New Roman" w:cs="Times New Roman"/>
      <w:color w:val="000000"/>
      <w:kern w:val="1"/>
      <w:sz w:val="24"/>
      <w:szCs w:val="24"/>
      <w:lang w:eastAsia="ar-SA"/>
    </w:rPr>
  </w:style>
  <w:style w:type="paragraph" w:styleId="PlainText">
    <w:name w:val="Plain Text"/>
    <w:basedOn w:val="Normal"/>
    <w:link w:val="PlainTextChar"/>
    <w:uiPriority w:val="99"/>
    <w:semiHidden/>
    <w:unhideWhenUsed/>
    <w:rsid w:val="00173374"/>
    <w:pPr>
      <w:suppressAutoHyphens w:val="0"/>
      <w:spacing w:line="240" w:lineRule="auto"/>
    </w:pPr>
    <w:rPr>
      <w:rFonts w:ascii="Calibri" w:eastAsiaTheme="minorHAnsi" w:hAnsi="Calibri" w:cstheme="minorBidi"/>
      <w:color w:val="auto"/>
      <w:kern w:val="0"/>
      <w:sz w:val="22"/>
      <w:szCs w:val="21"/>
      <w:lang w:val="en-GB" w:eastAsia="en-US"/>
    </w:rPr>
  </w:style>
  <w:style w:type="character" w:customStyle="1" w:styleId="PlainTextChar">
    <w:name w:val="Plain Text Char"/>
    <w:basedOn w:val="DefaultParagraphFont"/>
    <w:link w:val="PlainText"/>
    <w:uiPriority w:val="99"/>
    <w:semiHidden/>
    <w:rsid w:val="00173374"/>
    <w:rPr>
      <w:rFonts w:ascii="Calibri" w:hAnsi="Calibri"/>
      <w:szCs w:val="21"/>
      <w:lang w:val="en-GB"/>
    </w:rPr>
  </w:style>
</w:styles>
</file>

<file path=word/webSettings.xml><?xml version="1.0" encoding="utf-8"?>
<w:webSettings xmlns:r="http://schemas.openxmlformats.org/officeDocument/2006/relationships" xmlns:w="http://schemas.openxmlformats.org/wordprocessingml/2006/main">
  <w:divs>
    <w:div w:id="74977483">
      <w:bodyDiv w:val="1"/>
      <w:marLeft w:val="0"/>
      <w:marRight w:val="0"/>
      <w:marTop w:val="0"/>
      <w:marBottom w:val="0"/>
      <w:divBdr>
        <w:top w:val="none" w:sz="0" w:space="0" w:color="auto"/>
        <w:left w:val="none" w:sz="0" w:space="0" w:color="auto"/>
        <w:bottom w:val="none" w:sz="0" w:space="0" w:color="auto"/>
        <w:right w:val="none" w:sz="0" w:space="0" w:color="auto"/>
      </w:divBdr>
    </w:div>
    <w:div w:id="1273629961">
      <w:bodyDiv w:val="1"/>
      <w:marLeft w:val="0"/>
      <w:marRight w:val="0"/>
      <w:marTop w:val="0"/>
      <w:marBottom w:val="0"/>
      <w:divBdr>
        <w:top w:val="none" w:sz="0" w:space="0" w:color="auto"/>
        <w:left w:val="none" w:sz="0" w:space="0" w:color="auto"/>
        <w:bottom w:val="none" w:sz="0" w:space="0" w:color="auto"/>
        <w:right w:val="none" w:sz="0" w:space="0" w:color="auto"/>
      </w:divBdr>
    </w:div>
    <w:div w:id="1314606459">
      <w:bodyDiv w:val="1"/>
      <w:marLeft w:val="0"/>
      <w:marRight w:val="0"/>
      <w:marTop w:val="0"/>
      <w:marBottom w:val="0"/>
      <w:divBdr>
        <w:top w:val="none" w:sz="0" w:space="0" w:color="auto"/>
        <w:left w:val="none" w:sz="0" w:space="0" w:color="auto"/>
        <w:bottom w:val="none" w:sz="0" w:space="0" w:color="auto"/>
        <w:right w:val="none" w:sz="0" w:space="0" w:color="auto"/>
      </w:divBdr>
    </w:div>
    <w:div w:id="1340085309">
      <w:bodyDiv w:val="1"/>
      <w:marLeft w:val="0"/>
      <w:marRight w:val="0"/>
      <w:marTop w:val="0"/>
      <w:marBottom w:val="0"/>
      <w:divBdr>
        <w:top w:val="none" w:sz="0" w:space="0" w:color="auto"/>
        <w:left w:val="none" w:sz="0" w:space="0" w:color="auto"/>
        <w:bottom w:val="none" w:sz="0" w:space="0" w:color="auto"/>
        <w:right w:val="none" w:sz="0" w:space="0" w:color="auto"/>
      </w:divBdr>
    </w:div>
    <w:div w:id="15123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6014A-9DBA-4DCF-845C-D01A7A06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Kosti'</dc:creator>
  <cp:lastModifiedBy>Lidija Kosti'</cp:lastModifiedBy>
  <cp:revision>30</cp:revision>
  <cp:lastPrinted>2021-04-19T14:40:00Z</cp:lastPrinted>
  <dcterms:created xsi:type="dcterms:W3CDTF">2021-04-20T09:57:00Z</dcterms:created>
  <dcterms:modified xsi:type="dcterms:W3CDTF">2021-04-20T14:08:00Z</dcterms:modified>
</cp:coreProperties>
</file>