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68" w:rsidRDefault="004D5E68" w:rsidP="004D5E68">
      <w:pPr>
        <w:pStyle w:val="Heading2"/>
        <w:rPr>
          <w:b w:val="0"/>
          <w:bCs w:val="0"/>
          <w:i w:val="0"/>
          <w:iCs w:val="0"/>
          <w:highlight w:val="yellow"/>
          <w:lang w:val="sr-Cyrl-RS"/>
        </w:rPr>
      </w:pPr>
      <w:r w:rsidRPr="007F3629">
        <w:t xml:space="preserve">  МОДЕЛ УГОВОРА</w:t>
      </w:r>
    </w:p>
    <w:p w:rsidR="004D5E68" w:rsidRPr="003C3B25" w:rsidRDefault="004D5E68" w:rsidP="004D5E68">
      <w:pPr>
        <w:rPr>
          <w:b/>
          <w:bCs/>
          <w:szCs w:val="24"/>
          <w:lang w:val="sr-Cyrl-CS"/>
        </w:rPr>
      </w:pPr>
    </w:p>
    <w:p w:rsidR="004D5E68" w:rsidRPr="003C3B25" w:rsidRDefault="004D5E68" w:rsidP="004D5E68">
      <w:pPr>
        <w:tabs>
          <w:tab w:val="left" w:pos="5600"/>
        </w:tabs>
        <w:jc w:val="center"/>
        <w:rPr>
          <w:b/>
          <w:i/>
          <w:szCs w:val="24"/>
          <w:lang w:val="ru-RU"/>
        </w:rPr>
      </w:pPr>
      <w:r w:rsidRPr="003C3B25">
        <w:rPr>
          <w:b/>
          <w:i/>
          <w:szCs w:val="24"/>
          <w:lang w:val="ru-RU"/>
        </w:rPr>
        <w:t>УГОВОР</w:t>
      </w:r>
    </w:p>
    <w:p w:rsidR="004D5E68" w:rsidRDefault="004D5E68" w:rsidP="004D5E68">
      <w:pPr>
        <w:jc w:val="center"/>
        <w:rPr>
          <w:b/>
          <w:i/>
          <w:szCs w:val="24"/>
          <w:lang w:val="sr-Latn-RS"/>
        </w:rPr>
      </w:pPr>
      <w:r w:rsidRPr="003C3B25">
        <w:rPr>
          <w:b/>
          <w:i/>
          <w:szCs w:val="24"/>
          <w:lang w:val="ru-RU"/>
        </w:rPr>
        <w:t>О ИЗВОЂЕЊУ ГРАЂЕВИНСКИХ РАДОВА НА</w:t>
      </w:r>
    </w:p>
    <w:p w:rsidR="004D5E68" w:rsidRPr="003C3B25" w:rsidRDefault="004D5E68" w:rsidP="004D5E68">
      <w:pPr>
        <w:jc w:val="center"/>
        <w:rPr>
          <w:b/>
          <w:i/>
          <w:szCs w:val="24"/>
          <w:lang w:val="ru-RU"/>
        </w:rPr>
      </w:pPr>
      <w:r w:rsidRPr="003C3B25">
        <w:rPr>
          <w:b/>
          <w:i/>
          <w:szCs w:val="24"/>
          <w:lang w:val="ru-RU"/>
        </w:rPr>
        <w:t xml:space="preserve"> </w:t>
      </w:r>
      <w:permStart w:id="1750229704" w:edGrp="everyone"/>
      <w:permStart w:id="847931123" w:edGrp="everyone"/>
      <w:r>
        <w:rPr>
          <w:b/>
          <w:bCs/>
          <w:i/>
          <w:iCs/>
          <w:szCs w:val="24"/>
          <w:lang w:val="sr-Cyrl-RS"/>
        </w:rPr>
        <w:t xml:space="preserve">РЕКОНСТРУКЦИЈА ОБЈЕКТА ОПШТЕ БОЛНИЦЕ УКИКИНДИ,ФАЗА 1 </w:t>
      </w:r>
      <w:r w:rsidRPr="003C3B25">
        <w:rPr>
          <w:b/>
          <w:i/>
          <w:szCs w:val="24"/>
          <w:lang w:val="ru-RU"/>
        </w:rPr>
        <w:t xml:space="preserve"> </w:t>
      </w:r>
      <w:permEnd w:id="1750229704"/>
      <w:permEnd w:id="847931123"/>
    </w:p>
    <w:p w:rsidR="004D5E68" w:rsidRDefault="004D5E68" w:rsidP="004D5E68">
      <w:pPr>
        <w:rPr>
          <w:szCs w:val="24"/>
          <w:lang w:val="ru-RU"/>
        </w:rPr>
      </w:pPr>
    </w:p>
    <w:p w:rsidR="004D5E68" w:rsidRPr="003C3B25" w:rsidRDefault="004D5E68" w:rsidP="004D5E68">
      <w:pPr>
        <w:rPr>
          <w:szCs w:val="24"/>
          <w:lang w:val="ru-RU"/>
        </w:rPr>
      </w:pPr>
    </w:p>
    <w:p w:rsidR="004D5E68" w:rsidRPr="003C3B25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Закључен  у ________________, дана___________године, између:</w:t>
      </w:r>
    </w:p>
    <w:p w:rsidR="004D5E68" w:rsidRDefault="004D5E68" w:rsidP="004D5E68">
      <w:pPr>
        <w:rPr>
          <w:szCs w:val="24"/>
          <w:lang w:val="ru-RU"/>
        </w:rPr>
      </w:pPr>
    </w:p>
    <w:p w:rsidR="004D5E68" w:rsidRPr="000C5695" w:rsidRDefault="004D5E68" w:rsidP="004D5E68">
      <w:pPr>
        <w:tabs>
          <w:tab w:val="num" w:pos="360"/>
        </w:tabs>
        <w:rPr>
          <w:b/>
          <w:bCs/>
          <w:szCs w:val="24"/>
          <w:lang w:val="ru-RU"/>
        </w:rPr>
      </w:pPr>
      <w:r w:rsidRPr="000C5695">
        <w:rPr>
          <w:b/>
          <w:bCs/>
          <w:szCs w:val="24"/>
          <w:lang w:val="ru-RU"/>
        </w:rPr>
        <w:t>НАРУЧИЛАЦ РАДОВА:</w:t>
      </w:r>
    </w:p>
    <w:p w:rsidR="004D5E68" w:rsidRPr="003C3B25" w:rsidRDefault="004D5E68" w:rsidP="004D5E68">
      <w:pPr>
        <w:rPr>
          <w:szCs w:val="24"/>
          <w:lang w:val="ru-RU"/>
        </w:rPr>
      </w:pPr>
    </w:p>
    <w:p w:rsidR="004D5E68" w:rsidRPr="003C3B25" w:rsidRDefault="004D5E68" w:rsidP="004D5E68">
      <w:pPr>
        <w:rPr>
          <w:szCs w:val="24"/>
          <w:lang w:val="ru-RU"/>
        </w:rPr>
      </w:pPr>
      <w:permStart w:id="402919925" w:edGrp="everyone"/>
      <w:r>
        <w:rPr>
          <w:szCs w:val="24"/>
          <w:lang w:val="sr-Cyrl-RS"/>
        </w:rPr>
        <w:t>ГРАД КИКИНДА</w:t>
      </w:r>
      <w:permEnd w:id="402919925"/>
      <w:r>
        <w:rPr>
          <w:szCs w:val="24"/>
          <w:lang w:val="sr-Cyrl-RS"/>
        </w:rPr>
        <w:t xml:space="preserve"> </w:t>
      </w:r>
      <w:r w:rsidRPr="003C3B25">
        <w:rPr>
          <w:szCs w:val="24"/>
          <w:lang w:val="ru-RU"/>
        </w:rPr>
        <w:t xml:space="preserve">са седиштем у </w:t>
      </w:r>
      <w:permStart w:id="1703770592" w:edGrp="everyone"/>
      <w:r>
        <w:rPr>
          <w:szCs w:val="24"/>
          <w:lang w:val="ru-RU"/>
        </w:rPr>
        <w:t>КИКИНДИ,Трг српских добровољаца бр.12,</w:t>
      </w:r>
      <w:permEnd w:id="1703770592"/>
      <w:r w:rsidRPr="003C3B25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</w:t>
      </w:r>
      <w:r w:rsidRPr="003C3B25">
        <w:rPr>
          <w:szCs w:val="24"/>
          <w:lang w:val="ru-RU"/>
        </w:rPr>
        <w:t xml:space="preserve">ПИБ </w:t>
      </w:r>
      <w:permStart w:id="1207772544" w:edGrp="everyone"/>
      <w:r w:rsidRPr="00F25C21">
        <w:rPr>
          <w:szCs w:val="24"/>
          <w:lang w:val="ru-RU"/>
        </w:rPr>
        <w:t>100511495</w:t>
      </w:r>
      <w:permEnd w:id="1207772544"/>
      <w:r w:rsidRPr="003C3B25">
        <w:rPr>
          <w:szCs w:val="24"/>
          <w:lang w:val="ru-RU"/>
        </w:rPr>
        <w:t xml:space="preserve">, кога заступа </w:t>
      </w:r>
      <w:r w:rsidR="002B509B">
        <w:rPr>
          <w:szCs w:val="24"/>
          <w:lang w:val="ru-RU"/>
        </w:rPr>
        <w:t>Никола Лукач</w:t>
      </w:r>
      <w:r w:rsidRPr="003C3B25">
        <w:rPr>
          <w:szCs w:val="24"/>
          <w:lang w:val="ru-RU"/>
        </w:rPr>
        <w:t>,</w:t>
      </w:r>
      <w:permStart w:id="484772534" w:edGrp="everyone"/>
      <w:r>
        <w:rPr>
          <w:szCs w:val="24"/>
          <w:lang w:val="ru-RU"/>
        </w:rPr>
        <w:t xml:space="preserve">градоначелник </w:t>
      </w:r>
      <w:permEnd w:id="484772534"/>
      <w:r w:rsidRPr="003C3B25">
        <w:rPr>
          <w:szCs w:val="24"/>
          <w:lang w:val="ru-RU"/>
        </w:rPr>
        <w:t xml:space="preserve">(у даљем тексту: Наручилац), </w:t>
      </w:r>
    </w:p>
    <w:p w:rsidR="004D5E68" w:rsidRPr="003C3B25" w:rsidRDefault="004D5E68" w:rsidP="004D5E68">
      <w:pPr>
        <w:rPr>
          <w:szCs w:val="24"/>
          <w:lang w:val="ru-RU"/>
        </w:rPr>
      </w:pPr>
    </w:p>
    <w:p w:rsidR="004D5E68" w:rsidRPr="003C3B25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и</w:t>
      </w:r>
    </w:p>
    <w:p w:rsidR="004D5E68" w:rsidRDefault="004D5E68" w:rsidP="004D5E68">
      <w:pPr>
        <w:rPr>
          <w:szCs w:val="24"/>
          <w:lang w:val="ru-RU"/>
        </w:rPr>
      </w:pPr>
    </w:p>
    <w:p w:rsidR="004D5E68" w:rsidRPr="000C5695" w:rsidRDefault="004D5E68" w:rsidP="004D5E68">
      <w:pPr>
        <w:tabs>
          <w:tab w:val="num" w:pos="360"/>
        </w:tabs>
        <w:rPr>
          <w:b/>
          <w:bCs/>
          <w:szCs w:val="24"/>
          <w:lang w:val="ru-RU"/>
        </w:rPr>
      </w:pPr>
      <w:r>
        <w:rPr>
          <w:b/>
          <w:bCs/>
          <w:szCs w:val="24"/>
          <w:lang w:val="sr-Cyrl-RS"/>
        </w:rPr>
        <w:t>ИЗВОЂАЧ</w:t>
      </w:r>
      <w:r w:rsidRPr="000C5695">
        <w:rPr>
          <w:b/>
          <w:bCs/>
          <w:szCs w:val="24"/>
          <w:lang w:val="ru-RU"/>
        </w:rPr>
        <w:t xml:space="preserve"> РАДОВА:</w:t>
      </w:r>
    </w:p>
    <w:p w:rsidR="004D5E68" w:rsidRPr="003C3B25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______________________________________________са седиштем у ______________________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708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изво</w:t>
      </w:r>
      <w:r w:rsidRPr="0080140A">
        <w:rPr>
          <w:i/>
          <w:iCs/>
          <w:sz w:val="18"/>
          <w:szCs w:val="18"/>
          <w:lang w:val="sr-Cyrl-RS"/>
        </w:rPr>
        <w:t>ђача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>__________________ кога заступа</w:t>
      </w:r>
    </w:p>
    <w:p w:rsidR="004D5E68" w:rsidRDefault="004D5E68" w:rsidP="004D5E68">
      <w:pPr>
        <w:ind w:left="1416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адреса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___________________________________________________</w:t>
      </w:r>
      <w:r>
        <w:rPr>
          <w:szCs w:val="24"/>
          <w:lang w:val="ru-RU"/>
        </w:rPr>
        <w:t xml:space="preserve"> </w:t>
      </w:r>
      <w:r w:rsidRPr="003C3B25">
        <w:rPr>
          <w:szCs w:val="24"/>
          <w:lang w:val="ru-RU"/>
        </w:rPr>
        <w:t>(у даљем тексту: Извођач радова).</w:t>
      </w:r>
    </w:p>
    <w:p w:rsidR="004D5E68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>
        <w:rPr>
          <w:szCs w:val="24"/>
          <w:lang w:val="ru-RU"/>
        </w:rPr>
        <w:t xml:space="preserve">Или </w:t>
      </w:r>
    </w:p>
    <w:p w:rsidR="004D5E68" w:rsidRPr="003C3B25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>
        <w:rPr>
          <w:szCs w:val="24"/>
          <w:lang w:val="ru-RU"/>
        </w:rPr>
        <w:t>Носилац посла</w:t>
      </w:r>
      <w:r w:rsidRPr="003C3B25">
        <w:rPr>
          <w:szCs w:val="24"/>
          <w:lang w:val="ru-RU"/>
        </w:rPr>
        <w:t xml:space="preserve"> ______________________________________са седиштем у 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2124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носиоца посла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>__________________ кога заступа</w:t>
      </w:r>
    </w:p>
    <w:p w:rsidR="004D5E68" w:rsidRDefault="004D5E68" w:rsidP="004D5E68">
      <w:pPr>
        <w:ind w:left="1416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адреса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</w:t>
      </w:r>
      <w:r>
        <w:rPr>
          <w:szCs w:val="24"/>
          <w:lang w:val="ru-RU"/>
        </w:rPr>
        <w:t xml:space="preserve"> </w:t>
      </w:r>
      <w:r w:rsidRPr="003C3B25">
        <w:rPr>
          <w:szCs w:val="24"/>
          <w:lang w:val="ru-RU"/>
        </w:rPr>
        <w:t>(у даљем тексту: Извођач радова)</w:t>
      </w:r>
      <w:r>
        <w:rPr>
          <w:szCs w:val="24"/>
          <w:lang w:val="ru-RU"/>
        </w:rPr>
        <w:t xml:space="preserve"> са члановима групе </w:t>
      </w:r>
    </w:p>
    <w:p w:rsidR="004D5E68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__________________________________________са седиштем у 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708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члана групе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>______________ и</w:t>
      </w:r>
    </w:p>
    <w:p w:rsidR="004D5E68" w:rsidRDefault="004D5E68" w:rsidP="004D5E68">
      <w:pPr>
        <w:ind w:left="1416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адреса</w:t>
      </w:r>
    </w:p>
    <w:p w:rsidR="004D5E68" w:rsidRPr="00A3518E" w:rsidRDefault="004D5E68" w:rsidP="004D5E68">
      <w:pPr>
        <w:rPr>
          <w:sz w:val="14"/>
          <w:szCs w:val="1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__________________________________________са седиштем у 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708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члана групе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 xml:space="preserve">______________ </w:t>
      </w:r>
    </w:p>
    <w:p w:rsidR="004D5E68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>
        <w:rPr>
          <w:szCs w:val="24"/>
          <w:lang w:val="ru-RU"/>
        </w:rPr>
        <w:lastRenderedPageBreak/>
        <w:t>или</w:t>
      </w:r>
    </w:p>
    <w:p w:rsidR="004D5E68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>
        <w:rPr>
          <w:szCs w:val="24"/>
          <w:lang w:val="ru-RU"/>
        </w:rPr>
        <w:t>Носилац посла</w:t>
      </w:r>
      <w:r w:rsidRPr="003C3B25">
        <w:rPr>
          <w:szCs w:val="24"/>
          <w:lang w:val="ru-RU"/>
        </w:rPr>
        <w:t xml:space="preserve"> ______________________________________са седиштем у 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2124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носиоца посла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>__________________ кога заступа</w:t>
      </w:r>
    </w:p>
    <w:p w:rsidR="004D5E68" w:rsidRDefault="004D5E68" w:rsidP="004D5E68">
      <w:pPr>
        <w:ind w:left="1416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адреса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</w:t>
      </w:r>
      <w:r>
        <w:rPr>
          <w:szCs w:val="24"/>
          <w:lang w:val="ru-RU"/>
        </w:rPr>
        <w:t xml:space="preserve"> </w:t>
      </w:r>
      <w:r w:rsidRPr="003C3B25">
        <w:rPr>
          <w:szCs w:val="24"/>
          <w:lang w:val="ru-RU"/>
        </w:rPr>
        <w:t>(у даљем тексту: Извођач радова)</w:t>
      </w:r>
      <w:r>
        <w:rPr>
          <w:szCs w:val="24"/>
          <w:lang w:val="ru-RU"/>
        </w:rPr>
        <w:t xml:space="preserve"> са подизвођачем</w:t>
      </w:r>
    </w:p>
    <w:p w:rsidR="004D5E68" w:rsidRDefault="004D5E68" w:rsidP="004D5E68">
      <w:pPr>
        <w:rPr>
          <w:szCs w:val="24"/>
          <w:lang w:val="ru-RU"/>
        </w:rPr>
      </w:pP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__________________________________________са седиштем у _________________</w:t>
      </w:r>
      <w:r>
        <w:rPr>
          <w:szCs w:val="24"/>
          <w:lang w:val="ru-RU"/>
        </w:rPr>
        <w:t xml:space="preserve"> </w:t>
      </w:r>
    </w:p>
    <w:p w:rsidR="004D5E68" w:rsidRDefault="004D5E68" w:rsidP="004D5E68">
      <w:pPr>
        <w:ind w:left="708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назив Подизвођача</w:t>
      </w:r>
    </w:p>
    <w:p w:rsidR="004D5E68" w:rsidRDefault="004D5E68" w:rsidP="004D5E68">
      <w:pPr>
        <w:rPr>
          <w:szCs w:val="24"/>
          <w:lang w:val="ru-RU"/>
        </w:rPr>
      </w:pPr>
      <w:r w:rsidRPr="003C3B25">
        <w:rPr>
          <w:szCs w:val="24"/>
          <w:lang w:val="ru-RU"/>
        </w:rPr>
        <w:t>ул._______</w:t>
      </w:r>
      <w:r>
        <w:rPr>
          <w:szCs w:val="24"/>
          <w:lang w:val="ru-RU"/>
        </w:rPr>
        <w:t>_________</w:t>
      </w:r>
      <w:r w:rsidRPr="003C3B25">
        <w:rPr>
          <w:szCs w:val="24"/>
          <w:lang w:val="ru-RU"/>
        </w:rPr>
        <w:t>________________________бр.</w:t>
      </w:r>
      <w:r w:rsidRPr="0020459E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</w:t>
      </w:r>
      <w:r w:rsidRPr="003C3B25">
        <w:rPr>
          <w:szCs w:val="24"/>
          <w:lang w:val="ru-RU"/>
        </w:rPr>
        <w:t>____, ПИБ_</w:t>
      </w:r>
      <w:r>
        <w:rPr>
          <w:szCs w:val="24"/>
          <w:lang w:val="ru-RU"/>
        </w:rPr>
        <w:t>______________ и</w:t>
      </w:r>
    </w:p>
    <w:p w:rsidR="004D5E68" w:rsidRDefault="004D5E68" w:rsidP="004D5E68">
      <w:pPr>
        <w:ind w:left="1416" w:firstLine="708"/>
        <w:rPr>
          <w:szCs w:val="24"/>
          <w:lang w:val="ru-RU"/>
        </w:rPr>
      </w:pPr>
      <w:r>
        <w:rPr>
          <w:i/>
          <w:iCs/>
          <w:sz w:val="18"/>
          <w:szCs w:val="18"/>
          <w:lang w:val="sr-Cyrl-RS"/>
        </w:rPr>
        <w:t>адреса</w:t>
      </w:r>
    </w:p>
    <w:p w:rsidR="004D5E68" w:rsidRPr="003C3B25" w:rsidRDefault="004D5E68" w:rsidP="004D5E68">
      <w:pPr>
        <w:pStyle w:val="a0"/>
        <w:rPr>
          <w:lang w:val="ru-RU"/>
        </w:rPr>
      </w:pPr>
      <w:r w:rsidRPr="003C3B25">
        <w:rPr>
          <w:lang w:val="ru-RU"/>
        </w:rPr>
        <w:t xml:space="preserve">Члан 1. </w:t>
      </w:r>
    </w:p>
    <w:p w:rsidR="004D5E68" w:rsidRPr="003C3B25" w:rsidRDefault="004D5E68" w:rsidP="004D5E68">
      <w:pPr>
        <w:jc w:val="both"/>
        <w:rPr>
          <w:szCs w:val="24"/>
          <w:lang w:val="ru-RU"/>
        </w:rPr>
      </w:pPr>
      <w:r w:rsidRPr="003C3B25">
        <w:rPr>
          <w:szCs w:val="24"/>
          <w:lang w:val="ru-RU"/>
        </w:rPr>
        <w:tab/>
        <w:t>Уговорне стране констатују:</w:t>
      </w:r>
    </w:p>
    <w:p w:rsidR="004D5E68" w:rsidRDefault="004D5E68" w:rsidP="004D5E68">
      <w:pPr>
        <w:jc w:val="both"/>
        <w:rPr>
          <w:szCs w:val="24"/>
          <w:lang w:val="ru-RU"/>
        </w:rPr>
      </w:pPr>
      <w:r w:rsidRPr="003C3B25">
        <w:rPr>
          <w:szCs w:val="24"/>
          <w:lang w:val="ru-RU"/>
        </w:rPr>
        <w:tab/>
        <w:t xml:space="preserve">- да је Наручилац на основу члана </w:t>
      </w:r>
      <w:r>
        <w:rPr>
          <w:szCs w:val="24"/>
          <w:lang w:val="ru-RU"/>
        </w:rPr>
        <w:t>52</w:t>
      </w:r>
      <w:r w:rsidRPr="003C3B25">
        <w:rPr>
          <w:szCs w:val="24"/>
          <w:lang w:val="ru-RU"/>
        </w:rPr>
        <w:t xml:space="preserve">. Закона о јавним набавкама </w:t>
      </w:r>
      <w:r w:rsidRPr="003C3B25">
        <w:rPr>
          <w:color w:val="000000"/>
          <w:szCs w:val="24"/>
          <w:lang w:val="ru-RU"/>
        </w:rPr>
        <w:t>(„Службени гла</w:t>
      </w:r>
      <w:r>
        <w:rPr>
          <w:color w:val="000000"/>
          <w:szCs w:val="24"/>
          <w:lang w:val="ru-RU"/>
        </w:rPr>
        <w:t>с</w:t>
      </w:r>
      <w:r w:rsidRPr="003C3B25">
        <w:rPr>
          <w:color w:val="000000"/>
          <w:szCs w:val="24"/>
          <w:lang w:val="ru-RU"/>
        </w:rPr>
        <w:t xml:space="preserve">ник РС” број </w:t>
      </w:r>
      <w:r>
        <w:rPr>
          <w:color w:val="000000"/>
          <w:szCs w:val="24"/>
          <w:lang w:val="ru-RU"/>
        </w:rPr>
        <w:t>91/19- у даљем тексту: Закон</w:t>
      </w:r>
      <w:r w:rsidRPr="003C3B25">
        <w:rPr>
          <w:color w:val="000000"/>
          <w:szCs w:val="24"/>
          <w:lang w:val="ru-RU"/>
        </w:rPr>
        <w:t xml:space="preserve">), </w:t>
      </w:r>
      <w:r>
        <w:rPr>
          <w:color w:val="000000"/>
          <w:szCs w:val="24"/>
          <w:lang w:val="ru-RU"/>
        </w:rPr>
        <w:t xml:space="preserve">дана </w:t>
      </w:r>
      <w:permStart w:id="1937060983" w:edGrp="everyone"/>
      <w:r>
        <w:rPr>
          <w:color w:val="000000"/>
          <w:szCs w:val="24"/>
          <w:lang w:val="ru-RU"/>
        </w:rPr>
        <w:t xml:space="preserve"> /</w:t>
      </w:r>
      <w:r>
        <w:rPr>
          <w:color w:val="FF0000"/>
          <w:szCs w:val="24"/>
          <w:lang w:val="ru-RU"/>
        </w:rPr>
        <w:t>///</w:t>
      </w:r>
      <w:r>
        <w:rPr>
          <w:color w:val="000000"/>
          <w:szCs w:val="24"/>
          <w:lang w:val="ru-RU"/>
        </w:rPr>
        <w:t xml:space="preserve">     </w:t>
      </w:r>
      <w:permEnd w:id="1937060983"/>
      <w:r>
        <w:rPr>
          <w:color w:val="000000"/>
          <w:szCs w:val="24"/>
          <w:lang w:val="ru-RU"/>
        </w:rPr>
        <w:t xml:space="preserve"> године, објавио </w:t>
      </w:r>
      <w:r w:rsidRPr="003C3B25">
        <w:rPr>
          <w:color w:val="000000"/>
          <w:szCs w:val="24"/>
          <w:lang w:val="ru-RU"/>
        </w:rPr>
        <w:t>Позив за</w:t>
      </w:r>
      <w:r w:rsidRPr="003C3B25">
        <w:rPr>
          <w:szCs w:val="24"/>
          <w:lang w:val="ru-RU"/>
        </w:rPr>
        <w:t xml:space="preserve"> подношење </w:t>
      </w:r>
      <w:r>
        <w:rPr>
          <w:szCs w:val="24"/>
          <w:lang w:val="ru-RU"/>
        </w:rPr>
        <w:t>понуда</w:t>
      </w:r>
      <w:r w:rsidRPr="003C3B25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у отвореном поступку и Конкурсну документацију, </w:t>
      </w:r>
      <w:r w:rsidRPr="003C3B25">
        <w:rPr>
          <w:szCs w:val="24"/>
          <w:lang w:val="ru-RU"/>
        </w:rPr>
        <w:t>за јавну набавку извођења грађевинских радова</w:t>
      </w:r>
      <w:r>
        <w:rPr>
          <w:szCs w:val="24"/>
          <w:lang w:val="ru-RU"/>
        </w:rPr>
        <w:t xml:space="preserve"> </w:t>
      </w:r>
      <w:permStart w:id="195506996" w:edGrp="everyone"/>
      <w:r>
        <w:rPr>
          <w:b/>
          <w:bCs/>
          <w:i/>
          <w:iCs/>
          <w:szCs w:val="24"/>
          <w:lang w:val="sr-Cyrl-RS"/>
        </w:rPr>
        <w:t>Реконструкција објекта Опште болнице у Кикинди,</w:t>
      </w:r>
      <w:r w:rsidR="006B41A7">
        <w:rPr>
          <w:b/>
          <w:bCs/>
          <w:i/>
          <w:iCs/>
          <w:szCs w:val="24"/>
          <w:lang w:val="sr-Cyrl-RS"/>
        </w:rPr>
        <w:t xml:space="preserve"> </w:t>
      </w:r>
      <w:r>
        <w:rPr>
          <w:b/>
          <w:bCs/>
          <w:i/>
          <w:iCs/>
          <w:szCs w:val="24"/>
          <w:lang w:val="sr-Cyrl-RS"/>
        </w:rPr>
        <w:t>фаза 1</w:t>
      </w:r>
      <w:r>
        <w:rPr>
          <w:szCs w:val="24"/>
          <w:lang w:val="ru-RU"/>
        </w:rPr>
        <w:t xml:space="preserve">                                </w:t>
      </w:r>
      <w:permEnd w:id="195506996"/>
      <w:r>
        <w:rPr>
          <w:szCs w:val="24"/>
          <w:lang w:val="ru-RU"/>
        </w:rPr>
        <w:t xml:space="preserve">,ЈН. Бр. </w:t>
      </w:r>
      <w:permStart w:id="1857831942" w:edGrp="everyone"/>
      <w:r>
        <w:rPr>
          <w:szCs w:val="24"/>
          <w:lang w:val="ru-RU"/>
        </w:rPr>
        <w:t xml:space="preserve"> 20/2020   </w:t>
      </w:r>
      <w:permEnd w:id="1857831942"/>
      <w:r>
        <w:rPr>
          <w:szCs w:val="24"/>
          <w:lang w:val="ru-RU"/>
        </w:rPr>
        <w:t>,</w:t>
      </w:r>
      <w:r w:rsidRPr="003C3B25">
        <w:rPr>
          <w:szCs w:val="24"/>
          <w:lang w:val="ru-RU"/>
        </w:rPr>
        <w:t xml:space="preserve">  </w:t>
      </w:r>
      <w:r w:rsidRPr="003C3B25">
        <w:rPr>
          <w:color w:val="000000"/>
          <w:szCs w:val="24"/>
          <w:lang w:val="ru-RU"/>
        </w:rPr>
        <w:t>на Порталу јавних набавки и на интернет страници наручиоца</w:t>
      </w:r>
      <w:r w:rsidRPr="003C3B25">
        <w:rPr>
          <w:szCs w:val="24"/>
          <w:lang w:val="ru-RU"/>
        </w:rPr>
        <w:t xml:space="preserve">, </w:t>
      </w:r>
    </w:p>
    <w:p w:rsidR="004D5E68" w:rsidRDefault="004D5E68" w:rsidP="004D5E68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- да је у прописаним роковима спровео поступак јавне набавке, извршио оцену, вредновање и упоређивање понуда и да је као најповољнију понуду изабрао понуду коју је поднео Извођач радова, која у потпуности </w:t>
      </w:r>
      <w:r w:rsidRPr="003C3B25">
        <w:rPr>
          <w:szCs w:val="24"/>
          <w:lang w:val="ru-RU"/>
        </w:rPr>
        <w:t>одговара свим условима из Закона, захтевима конкурсне документације, као и техничким спецификацијама;</w:t>
      </w:r>
    </w:p>
    <w:p w:rsidR="004D5E68" w:rsidRPr="00927435" w:rsidRDefault="004D5E68" w:rsidP="004D5E68">
      <w:pPr>
        <w:jc w:val="both"/>
        <w:rPr>
          <w:szCs w:val="24"/>
          <w:lang w:val="sr-Cyrl-RS"/>
        </w:rPr>
      </w:pPr>
      <w:r>
        <w:rPr>
          <w:szCs w:val="24"/>
          <w:lang w:val="sr-Latn-RS"/>
        </w:rPr>
        <w:tab/>
      </w:r>
      <w:r w:rsidRPr="00280EFA">
        <w:rPr>
          <w:szCs w:val="24"/>
          <w:lang w:val="sr-Latn-RS"/>
        </w:rPr>
        <w:t xml:space="preserve">- </w:t>
      </w:r>
      <w:r w:rsidRPr="00280EFA">
        <w:rPr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</w:t>
      </w:r>
      <w:r>
        <w:rPr>
          <w:szCs w:val="24"/>
          <w:lang w:val="sr-Cyrl-RS"/>
        </w:rPr>
        <w:t>,</w:t>
      </w:r>
      <w:r w:rsidRPr="00280EFA">
        <w:rPr>
          <w:szCs w:val="24"/>
          <w:lang w:val="sr-Cyrl-RS"/>
        </w:rPr>
        <w:t xml:space="preserve"> који је утврдила Влада Закључком 05 </w:t>
      </w:r>
      <w:r>
        <w:rPr>
          <w:szCs w:val="24"/>
          <w:lang w:val="sr-Cyrl-RS"/>
        </w:rPr>
        <w:t>Б</w:t>
      </w:r>
      <w:r w:rsidRPr="00280EFA">
        <w:rPr>
          <w:szCs w:val="24"/>
          <w:lang w:val="sr-Cyrl-RS"/>
        </w:rPr>
        <w:t>рој: 351-3817/2016 од 8. априла 2016. године</w:t>
      </w:r>
      <w:r>
        <w:t xml:space="preserve">, </w:t>
      </w:r>
      <w:proofErr w:type="spellStart"/>
      <w:r>
        <w:t>Програм</w:t>
      </w:r>
      <w:proofErr w:type="spellEnd"/>
      <w:r>
        <w:rPr>
          <w:lang w:val="sr-Cyrl-RS"/>
        </w:rPr>
        <w:t>ом</w:t>
      </w:r>
      <w:r>
        <w:t xml:space="preserve"> о </w:t>
      </w:r>
      <w:proofErr w:type="spellStart"/>
      <w:r>
        <w:t>изме</w:t>
      </w:r>
      <w:proofErr w:type="spellEnd"/>
      <w:r>
        <w:rPr>
          <w:lang w:val="sr-Cyrl-RS"/>
        </w:rPr>
        <w:t xml:space="preserve">ни </w:t>
      </w:r>
      <w:r w:rsidRPr="00C47CFA">
        <w:t xml:space="preserve">и </w:t>
      </w:r>
      <w:proofErr w:type="spellStart"/>
      <w:r w:rsidRPr="00C47CFA">
        <w:t>допунама</w:t>
      </w:r>
      <w:proofErr w:type="spellEnd"/>
      <w:r w:rsidRPr="00C47CFA">
        <w:t xml:space="preserve"> </w:t>
      </w:r>
      <w:proofErr w:type="spellStart"/>
      <w:r w:rsidRPr="00C47CFA">
        <w:t>Програма</w:t>
      </w:r>
      <w:proofErr w:type="spellEnd"/>
      <w:r w:rsidRPr="00C47CFA">
        <w:t xml:space="preserve"> </w:t>
      </w:r>
      <w:proofErr w:type="spellStart"/>
      <w:r w:rsidRPr="00C47CFA">
        <w:t>обнове</w:t>
      </w:r>
      <w:proofErr w:type="spellEnd"/>
      <w:r w:rsidRPr="00C47CFA">
        <w:t xml:space="preserve"> и </w:t>
      </w:r>
      <w:proofErr w:type="spellStart"/>
      <w:r w:rsidRPr="00C47CFA">
        <w:t>унапређења</w:t>
      </w:r>
      <w:proofErr w:type="spellEnd"/>
      <w:r w:rsidRPr="00C47CFA">
        <w:t xml:space="preserve"> </w:t>
      </w:r>
      <w:proofErr w:type="spellStart"/>
      <w:r w:rsidRPr="00C47CFA">
        <w:t>објеката</w:t>
      </w:r>
      <w:proofErr w:type="spellEnd"/>
      <w:r w:rsidRPr="00C47CFA">
        <w:t xml:space="preserve"> </w:t>
      </w:r>
      <w:proofErr w:type="spellStart"/>
      <w:r w:rsidRPr="00C47CFA">
        <w:t>јавне</w:t>
      </w:r>
      <w:proofErr w:type="spellEnd"/>
      <w:r w:rsidRPr="00C47CFA">
        <w:t xml:space="preserve"> </w:t>
      </w:r>
      <w:proofErr w:type="spellStart"/>
      <w:r w:rsidRPr="00C47CFA">
        <w:t>намене</w:t>
      </w:r>
      <w:proofErr w:type="spellEnd"/>
      <w:r w:rsidRPr="00C47CFA">
        <w:t xml:space="preserve"> у </w:t>
      </w:r>
      <w:proofErr w:type="spellStart"/>
      <w:r w:rsidRPr="00C47CFA">
        <w:t>јавној</w:t>
      </w:r>
      <w:proofErr w:type="spellEnd"/>
      <w:r w:rsidRPr="00C47CFA">
        <w:t xml:space="preserve"> </w:t>
      </w:r>
      <w:proofErr w:type="spellStart"/>
      <w:r w:rsidRPr="00C47CFA">
        <w:t>својини</w:t>
      </w:r>
      <w:proofErr w:type="spellEnd"/>
      <w:r w:rsidRPr="00C47CFA">
        <w:t xml:space="preserve"> у </w:t>
      </w:r>
      <w:proofErr w:type="spellStart"/>
      <w:r w:rsidRPr="00C47CFA">
        <w:t>области</w:t>
      </w:r>
      <w:proofErr w:type="spellEnd"/>
      <w:r w:rsidRPr="00C47CFA">
        <w:t xml:space="preserve"> </w:t>
      </w:r>
      <w:proofErr w:type="spellStart"/>
      <w:r w:rsidRPr="00C47CFA">
        <w:t>образовања</w:t>
      </w:r>
      <w:proofErr w:type="spellEnd"/>
      <w:r w:rsidRPr="00C47CFA">
        <w:t xml:space="preserve">, </w:t>
      </w:r>
      <w:proofErr w:type="spellStart"/>
      <w:r w:rsidRPr="00C47CFA">
        <w:t>здравства</w:t>
      </w:r>
      <w:proofErr w:type="spellEnd"/>
      <w:r w:rsidRPr="00C47CFA">
        <w:t xml:space="preserve"> и </w:t>
      </w:r>
      <w:proofErr w:type="spellStart"/>
      <w:r w:rsidRPr="00C47CFA">
        <w:t>социјалне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rPr>
          <w:lang w:val="sr-Cyrl-RS"/>
        </w:rPr>
        <w:t xml:space="preserve">, који је утврдила Влада </w:t>
      </w:r>
      <w:proofErr w:type="spellStart"/>
      <w:r>
        <w:t>Закључком</w:t>
      </w:r>
      <w:proofErr w:type="spellEnd"/>
      <w:r>
        <w:t xml:space="preserve"> </w:t>
      </w:r>
      <w:r>
        <w:rPr>
          <w:lang w:val="sr-Cyrl-RS"/>
        </w:rPr>
        <w:t>05 Б</w:t>
      </w:r>
      <w:proofErr w:type="spellStart"/>
      <w:r w:rsidRPr="00661607">
        <w:t>рој</w:t>
      </w:r>
      <w:proofErr w:type="spellEnd"/>
      <w:r>
        <w:rPr>
          <w:lang w:val="sr-Cyrl-RS"/>
        </w:rPr>
        <w:t>:</w:t>
      </w:r>
      <w:r>
        <w:t xml:space="preserve"> </w:t>
      </w:r>
      <w:r w:rsidRPr="00AB47D8">
        <w:t xml:space="preserve">351-9644/2016 </w:t>
      </w:r>
      <w:proofErr w:type="spellStart"/>
      <w:r w:rsidRPr="00AB47D8">
        <w:t>од</w:t>
      </w:r>
      <w:proofErr w:type="spellEnd"/>
      <w:r w:rsidRPr="00AB47D8">
        <w:t xml:space="preserve"> 11. </w:t>
      </w:r>
      <w:proofErr w:type="spellStart"/>
      <w:r w:rsidRPr="00AB47D8">
        <w:t>октобра</w:t>
      </w:r>
      <w:proofErr w:type="spellEnd"/>
      <w:r w:rsidRPr="00AB47D8">
        <w:t xml:space="preserve"> 2016. </w:t>
      </w:r>
      <w:r>
        <w:rPr>
          <w:lang w:val="sr-Cyrl-RS"/>
        </w:rPr>
        <w:t>г</w:t>
      </w:r>
      <w:proofErr w:type="spellStart"/>
      <w:r w:rsidRPr="00AB47D8">
        <w:t>одине</w:t>
      </w:r>
      <w:proofErr w:type="spellEnd"/>
      <w:r>
        <w:rPr>
          <w:lang w:val="sr-Cyrl-RS"/>
        </w:rPr>
        <w:t xml:space="preserve">, </w:t>
      </w:r>
      <w:r w:rsidRPr="00280EFA">
        <w:rPr>
          <w:szCs w:val="24"/>
          <w:lang w:val="sr-Cyrl-RS"/>
        </w:rPr>
        <w:t>Програмом о измен</w:t>
      </w:r>
      <w:r>
        <w:rPr>
          <w:szCs w:val="24"/>
          <w:lang w:val="sr-Cyrl-RS"/>
        </w:rPr>
        <w:t>ама и д</w:t>
      </w:r>
      <w:r w:rsidRPr="00280EFA">
        <w:rPr>
          <w:szCs w:val="24"/>
          <w:lang w:val="sr-Cyrl-RS"/>
        </w:rPr>
        <w:t xml:space="preserve">опунама Програма обнове и унапређења објеката јавне намене у јавној својини у области образовања, здравства и социјалне заштите </w:t>
      </w:r>
      <w:r>
        <w:rPr>
          <w:szCs w:val="24"/>
          <w:lang w:val="sr-Cyrl-RS"/>
        </w:rPr>
        <w:t>који је утврдила Влада Закључком 05 Број: 351-562/2017-1 од 24. јануара 2017. године</w:t>
      </w:r>
      <w:r w:rsidRPr="00F35F2E">
        <w:rPr>
          <w:szCs w:val="24"/>
          <w:lang w:val="sr-Cyrl-RS"/>
        </w:rPr>
        <w:t>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774754">
        <w:rPr>
          <w:szCs w:val="24"/>
          <w:lang w:val="sr-Cyrl-RS"/>
        </w:rPr>
        <w:t xml:space="preserve">, </w:t>
      </w:r>
      <w:r w:rsidRPr="00774754">
        <w:rPr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774754">
        <w:t xml:space="preserve"> (у </w:t>
      </w:r>
      <w:proofErr w:type="spellStart"/>
      <w:r w:rsidRPr="00774754">
        <w:t>даљем</w:t>
      </w:r>
      <w:proofErr w:type="spellEnd"/>
      <w:r w:rsidRPr="00774754">
        <w:t xml:space="preserve"> </w:t>
      </w:r>
      <w:proofErr w:type="spellStart"/>
      <w:r w:rsidRPr="00774754">
        <w:t>тексту</w:t>
      </w:r>
      <w:proofErr w:type="spellEnd"/>
      <w:r w:rsidRPr="00774754">
        <w:t xml:space="preserve">: </w:t>
      </w:r>
      <w:proofErr w:type="spellStart"/>
      <w:r w:rsidRPr="00774754">
        <w:t>Програм</w:t>
      </w:r>
      <w:proofErr w:type="spellEnd"/>
      <w:r w:rsidRPr="00774754">
        <w:t>)</w:t>
      </w:r>
      <w:r w:rsidRPr="00774754">
        <w:rPr>
          <w:lang w:val="sr-Cyrl-RS"/>
        </w:rPr>
        <w:t xml:space="preserve">, </w:t>
      </w:r>
      <w:bookmarkEnd w:id="0"/>
      <w:r w:rsidRPr="00F35F2E">
        <w:rPr>
          <w:szCs w:val="24"/>
          <w:lang w:val="sr-Cyrl-RS"/>
        </w:rPr>
        <w:t>преко Канцеларије</w:t>
      </w:r>
      <w:r w:rsidRPr="00280EFA">
        <w:rPr>
          <w:szCs w:val="24"/>
          <w:lang w:val="sr-Cyrl-RS"/>
        </w:rPr>
        <w:t xml:space="preserve"> за управљање јавним улагањим</w:t>
      </w:r>
      <w:r>
        <w:rPr>
          <w:szCs w:val="24"/>
          <w:lang w:val="sr-Cyrl-RS"/>
        </w:rPr>
        <w:t>а (у даљем тексту: Канцеларија)</w:t>
      </w:r>
      <w:r w:rsidRPr="00927435">
        <w:rPr>
          <w:szCs w:val="24"/>
          <w:highlight w:val="yellow"/>
          <w:lang w:val="sr-Latn-RS"/>
        </w:rPr>
        <w:t xml:space="preserve"> </w:t>
      </w:r>
    </w:p>
    <w:p w:rsidR="004D5E68" w:rsidRPr="003C3B25" w:rsidRDefault="004D5E68" w:rsidP="004D5E68">
      <w:pPr>
        <w:jc w:val="both"/>
        <w:rPr>
          <w:szCs w:val="24"/>
          <w:lang w:val="ru-RU"/>
        </w:rPr>
      </w:pPr>
      <w:r w:rsidRPr="003C3B25">
        <w:rPr>
          <w:szCs w:val="24"/>
          <w:lang w:val="ru-RU"/>
        </w:rPr>
        <w:tab/>
        <w:t>-да је Наручилац у складу са чланом 1</w:t>
      </w:r>
      <w:r w:rsidR="006B41A7">
        <w:rPr>
          <w:szCs w:val="24"/>
          <w:lang w:val="ru-RU"/>
        </w:rPr>
        <w:t>46</w:t>
      </w:r>
      <w:r w:rsidRPr="003C3B25">
        <w:rPr>
          <w:szCs w:val="24"/>
          <w:lang w:val="ru-RU"/>
        </w:rPr>
        <w:t>. став 1. Закона</w:t>
      </w:r>
      <w:r>
        <w:rPr>
          <w:szCs w:val="24"/>
          <w:lang w:val="ru-RU"/>
        </w:rPr>
        <w:t xml:space="preserve"> </w:t>
      </w:r>
      <w:r w:rsidRPr="003C3B25">
        <w:rPr>
          <w:szCs w:val="24"/>
          <w:lang w:val="ru-RU"/>
        </w:rPr>
        <w:t xml:space="preserve">донео Одлуку о додели уговора бр._______од___________ године, којом је уговор о јавној набавци доделио Извођачу радова. </w:t>
      </w:r>
    </w:p>
    <w:p w:rsidR="004D5E68" w:rsidRPr="003C3B25" w:rsidRDefault="004D5E68" w:rsidP="004D5E68">
      <w:pPr>
        <w:pStyle w:val="a"/>
      </w:pPr>
      <w:r w:rsidRPr="003C3B25">
        <w:lastRenderedPageBreak/>
        <w:t>Предмет уговора</w:t>
      </w:r>
    </w:p>
    <w:p w:rsidR="004D5E68" w:rsidRPr="000C5695" w:rsidRDefault="004D5E68" w:rsidP="004D5E68">
      <w:pPr>
        <w:pStyle w:val="a0"/>
        <w:rPr>
          <w:lang w:val="ru-RU"/>
        </w:rPr>
      </w:pPr>
      <w:r w:rsidRPr="000C5695">
        <w:rPr>
          <w:lang w:val="ru-RU"/>
        </w:rPr>
        <w:t xml:space="preserve">Члан 2. </w:t>
      </w:r>
    </w:p>
    <w:p w:rsidR="004D5E68" w:rsidRDefault="004D5E68" w:rsidP="004D5E68">
      <w:pPr>
        <w:jc w:val="both"/>
        <w:rPr>
          <w:color w:val="000000"/>
          <w:szCs w:val="24"/>
          <w:lang w:val="ru-RU"/>
        </w:rPr>
      </w:pPr>
      <w:r w:rsidRPr="003C3B25">
        <w:rPr>
          <w:szCs w:val="24"/>
          <w:lang w:val="ru-RU"/>
        </w:rPr>
        <w:tab/>
        <w:t xml:space="preserve">Предмет овог уговора је </w:t>
      </w:r>
      <w:permStart w:id="340029778" w:edGrp="everyone"/>
      <w:r>
        <w:rPr>
          <w:szCs w:val="24"/>
          <w:lang w:val="ru-RU"/>
        </w:rPr>
        <w:t xml:space="preserve"> </w:t>
      </w:r>
      <w:r>
        <w:rPr>
          <w:b/>
          <w:bCs/>
          <w:i/>
          <w:iCs/>
          <w:szCs w:val="24"/>
          <w:lang w:val="sr-Cyrl-RS"/>
        </w:rPr>
        <w:t>Реконструкција објекта Опште болнице у Кикинди,</w:t>
      </w:r>
      <w:r w:rsidR="006B41A7">
        <w:rPr>
          <w:b/>
          <w:bCs/>
          <w:i/>
          <w:iCs/>
          <w:szCs w:val="24"/>
          <w:lang w:val="sr-Cyrl-RS"/>
        </w:rPr>
        <w:t xml:space="preserve"> </w:t>
      </w:r>
      <w:r>
        <w:rPr>
          <w:b/>
          <w:bCs/>
          <w:i/>
          <w:iCs/>
          <w:szCs w:val="24"/>
          <w:lang w:val="sr-Cyrl-RS"/>
        </w:rPr>
        <w:t>фаза 1</w:t>
      </w:r>
      <w:permEnd w:id="340029778"/>
      <w:r w:rsidRPr="003C3B25">
        <w:rPr>
          <w:szCs w:val="24"/>
          <w:lang w:val="ru-RU"/>
        </w:rPr>
        <w:t>.</w:t>
      </w:r>
    </w:p>
    <w:p w:rsidR="004D5E68" w:rsidRPr="00427CFB" w:rsidRDefault="004D5E68" w:rsidP="004D5E68">
      <w:pPr>
        <w:ind w:firstLine="708"/>
        <w:jc w:val="both"/>
        <w:rPr>
          <w:szCs w:val="24"/>
          <w:lang w:val="ru-RU"/>
        </w:rPr>
      </w:pPr>
      <w:r w:rsidRPr="004D560F">
        <w:rPr>
          <w:szCs w:val="24"/>
          <w:lang w:val="ru-RU"/>
        </w:rPr>
        <w:t>Ради извршења радова који су предмет Уговора, Извођач радова се обавезује да обезбеди радну снагу, материјал, грађевинску и другу опрему, изврши грађевинске, грађевинско-занатске и припремно-завршне радове, као и све друго неопходно за потпуно извршење радова који су предмет овог уговора.</w:t>
      </w:r>
    </w:p>
    <w:p w:rsidR="004D5E68" w:rsidRPr="006A7AB7" w:rsidRDefault="004D5E68" w:rsidP="004D5E68">
      <w:pPr>
        <w:pStyle w:val="a"/>
      </w:pPr>
      <w:r w:rsidRPr="006A7AB7">
        <w:t>Вредност радова – цена</w:t>
      </w:r>
    </w:p>
    <w:p w:rsidR="004D5E68" w:rsidRPr="00312F44" w:rsidRDefault="004D5E68" w:rsidP="004D5E68">
      <w:pPr>
        <w:pStyle w:val="a0"/>
        <w:rPr>
          <w:lang w:val="ru-RU"/>
        </w:rPr>
      </w:pPr>
      <w:r w:rsidRPr="00312F44">
        <w:rPr>
          <w:lang w:val="ru-RU"/>
        </w:rPr>
        <w:t>Члан 3</w:t>
      </w:r>
      <w:r>
        <w:rPr>
          <w:lang w:val="ru-RU"/>
        </w:rPr>
        <w:t>.</w:t>
      </w:r>
    </w:p>
    <w:p w:rsidR="004D5E68" w:rsidRPr="00534D6F" w:rsidRDefault="004D5E68" w:rsidP="004D5E68">
      <w:pPr>
        <w:spacing w:line="360" w:lineRule="auto"/>
        <w:ind w:firstLine="720"/>
        <w:jc w:val="both"/>
        <w:rPr>
          <w:szCs w:val="24"/>
          <w:lang w:val="ru-RU"/>
        </w:rPr>
      </w:pPr>
      <w:bookmarkStart w:id="1" w:name="_Hlk15032237"/>
      <w:r w:rsidRPr="00534D6F">
        <w:rPr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534D6F">
        <w:rPr>
          <w:szCs w:val="24"/>
          <w:lang w:val="sr-Latn-CS"/>
        </w:rPr>
        <w:t>:</w:t>
      </w:r>
      <w:r w:rsidRPr="00534D6F">
        <w:rPr>
          <w:szCs w:val="24"/>
          <w:lang w:val="sr-Cyrl-RS"/>
        </w:rPr>
        <w:t xml:space="preserve"> </w:t>
      </w:r>
      <w:r w:rsidRPr="00534D6F">
        <w:rPr>
          <w:szCs w:val="24"/>
          <w:lang w:val="ru-RU"/>
        </w:rPr>
        <w:t xml:space="preserve">__________________________ динара са ПДВ-ом </w:t>
      </w:r>
    </w:p>
    <w:p w:rsidR="004D5E68" w:rsidRPr="00534D6F" w:rsidRDefault="004D5E68" w:rsidP="004D5E68">
      <w:pPr>
        <w:spacing w:line="360" w:lineRule="auto"/>
        <w:ind w:firstLine="567"/>
        <w:jc w:val="both"/>
        <w:rPr>
          <w:i/>
          <w:szCs w:val="24"/>
          <w:lang w:val="sr-Cyrl-RS"/>
        </w:rPr>
      </w:pPr>
      <w:r w:rsidRPr="00534D6F">
        <w:rPr>
          <w:i/>
          <w:szCs w:val="24"/>
          <w:lang w:val="ru-RU"/>
        </w:rPr>
        <w:t>(словима:</w:t>
      </w:r>
      <w:r w:rsidRPr="00534D6F">
        <w:rPr>
          <w:szCs w:val="24"/>
          <w:lang w:val="ru-RU"/>
        </w:rPr>
        <w:t xml:space="preserve"> ______________________________________________________________</w:t>
      </w:r>
      <w:r w:rsidRPr="00534D6F">
        <w:rPr>
          <w:i/>
          <w:szCs w:val="24"/>
          <w:lang w:val="ru-RU"/>
        </w:rPr>
        <w:t>_____),</w:t>
      </w:r>
      <w:r w:rsidRPr="00534D6F">
        <w:rPr>
          <w:i/>
          <w:szCs w:val="24"/>
          <w:lang w:val="sr-Cyrl-RS"/>
        </w:rPr>
        <w:t xml:space="preserve"> </w:t>
      </w:r>
    </w:p>
    <w:p w:rsidR="004D5E68" w:rsidRPr="00534D6F" w:rsidRDefault="004D5E68" w:rsidP="004D5E68">
      <w:pPr>
        <w:spacing w:line="360" w:lineRule="auto"/>
        <w:jc w:val="both"/>
        <w:rPr>
          <w:iCs/>
          <w:szCs w:val="24"/>
          <w:lang w:val="sr-Cyrl-RS"/>
        </w:rPr>
      </w:pPr>
      <w:r w:rsidRPr="00534D6F">
        <w:rPr>
          <w:szCs w:val="24"/>
          <w:lang w:val="sr-Cyrl-RS"/>
        </w:rPr>
        <w:t>од чега је ПДВ</w:t>
      </w:r>
      <w:r w:rsidRPr="00534D6F">
        <w:rPr>
          <w:szCs w:val="24"/>
          <w:lang w:val="sr-Cyrl-RS"/>
        </w:rPr>
        <w:tab/>
      </w:r>
      <w:r w:rsidRPr="00534D6F">
        <w:rPr>
          <w:szCs w:val="24"/>
          <w:lang w:val="sr-Cyrl-RS"/>
        </w:rPr>
        <w:tab/>
      </w:r>
      <w:r w:rsidRPr="00534D6F">
        <w:rPr>
          <w:i/>
          <w:szCs w:val="24"/>
          <w:lang w:val="sr-Cyrl-RS"/>
        </w:rPr>
        <w:t>____________________________</w:t>
      </w:r>
      <w:r w:rsidRPr="00534D6F">
        <w:rPr>
          <w:i/>
          <w:szCs w:val="24"/>
          <w:lang w:val="en-GB"/>
        </w:rPr>
        <w:t xml:space="preserve"> </w:t>
      </w:r>
      <w:r w:rsidRPr="00534D6F">
        <w:rPr>
          <w:iCs/>
          <w:szCs w:val="24"/>
          <w:lang w:val="sr-Cyrl-CS"/>
        </w:rPr>
        <w:t>динара</w:t>
      </w:r>
      <w:r w:rsidRPr="00534D6F">
        <w:rPr>
          <w:iCs/>
          <w:szCs w:val="24"/>
          <w:lang w:val="sr-Cyrl-RS"/>
        </w:rPr>
        <w:t xml:space="preserve">, </w:t>
      </w:r>
    </w:p>
    <w:p w:rsidR="004D5E68" w:rsidRPr="00534D6F" w:rsidRDefault="004D5E68" w:rsidP="004D5E68">
      <w:pPr>
        <w:spacing w:line="360" w:lineRule="auto"/>
        <w:jc w:val="both"/>
        <w:rPr>
          <w:szCs w:val="24"/>
          <w:lang w:val="ru-RU"/>
        </w:rPr>
      </w:pPr>
      <w:r w:rsidRPr="00534D6F">
        <w:rPr>
          <w:szCs w:val="24"/>
          <w:lang w:val="sr-Cyrl-RS"/>
        </w:rPr>
        <w:t>што без ПДВ-а износи</w:t>
      </w:r>
      <w:r w:rsidRPr="00534D6F">
        <w:rPr>
          <w:i/>
          <w:szCs w:val="24"/>
          <w:lang w:val="sr-Cyrl-RS"/>
        </w:rPr>
        <w:t xml:space="preserve"> </w:t>
      </w:r>
      <w:r w:rsidRPr="00534D6F">
        <w:rPr>
          <w:i/>
          <w:szCs w:val="24"/>
          <w:lang w:val="sr-Cyrl-RS"/>
        </w:rPr>
        <w:tab/>
        <w:t>____________________________</w:t>
      </w:r>
      <w:r w:rsidRPr="00534D6F">
        <w:rPr>
          <w:szCs w:val="24"/>
          <w:lang w:val="ru-RU"/>
        </w:rPr>
        <w:t xml:space="preserve"> динара</w:t>
      </w:r>
    </w:p>
    <w:p w:rsidR="004D5E68" w:rsidRPr="00534D6F" w:rsidRDefault="004D5E68" w:rsidP="004D5E68">
      <w:pPr>
        <w:spacing w:line="360" w:lineRule="auto"/>
        <w:ind w:firstLine="567"/>
        <w:jc w:val="both"/>
        <w:rPr>
          <w:szCs w:val="24"/>
          <w:lang w:val="sr-Cyrl-RS"/>
        </w:rPr>
      </w:pPr>
      <w:r w:rsidRPr="00534D6F">
        <w:rPr>
          <w:szCs w:val="24"/>
          <w:lang w:val="sr-Cyrl-RS"/>
        </w:rPr>
        <w:t>(</w:t>
      </w:r>
      <w:r w:rsidRPr="00534D6F">
        <w:rPr>
          <w:i/>
          <w:szCs w:val="24"/>
          <w:lang w:val="sr-Cyrl-RS"/>
        </w:rPr>
        <w:t>словима</w:t>
      </w:r>
      <w:r w:rsidRPr="00534D6F">
        <w:rPr>
          <w:szCs w:val="24"/>
          <w:lang w:val="ru-RU"/>
        </w:rPr>
        <w:t>______________________________________________________________</w:t>
      </w:r>
      <w:r w:rsidRPr="00534D6F">
        <w:rPr>
          <w:i/>
          <w:szCs w:val="24"/>
          <w:lang w:val="ru-RU"/>
        </w:rPr>
        <w:t>_____),</w:t>
      </w:r>
    </w:p>
    <w:p w:rsidR="004D5E68" w:rsidRPr="00FC22D9" w:rsidRDefault="004D5E68" w:rsidP="004D5E68">
      <w:pPr>
        <w:spacing w:line="360" w:lineRule="auto"/>
        <w:jc w:val="both"/>
        <w:rPr>
          <w:color w:val="FF0000"/>
          <w:szCs w:val="24"/>
          <w:lang w:val="sr-Cyrl-RS"/>
        </w:rPr>
      </w:pPr>
      <w:r w:rsidRPr="00534D6F">
        <w:rPr>
          <w:szCs w:val="24"/>
          <w:lang w:val="ru-RU"/>
        </w:rPr>
        <w:t>а добијена је на основу јединичних цена из усвојене понуде Извођача радова број ___________ од ___________20</w:t>
      </w:r>
      <w:r>
        <w:rPr>
          <w:szCs w:val="24"/>
          <w:lang w:val="ru-RU"/>
        </w:rPr>
        <w:t>20</w:t>
      </w:r>
      <w:r w:rsidRPr="00534D6F">
        <w:rPr>
          <w:szCs w:val="24"/>
          <w:lang w:val="ru-RU"/>
        </w:rPr>
        <w:t>. године</w:t>
      </w:r>
      <w:bookmarkEnd w:id="1"/>
      <w:r w:rsidRPr="00FC22D9">
        <w:rPr>
          <w:color w:val="FF0000"/>
          <w:szCs w:val="24"/>
          <w:lang w:val="ru-RU"/>
        </w:rPr>
        <w:t>.</w:t>
      </w:r>
    </w:p>
    <w:p w:rsidR="004D5E68" w:rsidRPr="000C5695" w:rsidRDefault="004D5E68" w:rsidP="004D5E68">
      <w:pPr>
        <w:ind w:firstLine="720"/>
        <w:jc w:val="both"/>
        <w:rPr>
          <w:szCs w:val="24"/>
          <w:lang w:val="sr-Cyrl-RS"/>
        </w:rPr>
      </w:pPr>
      <w:r w:rsidRPr="000C5695">
        <w:rPr>
          <w:szCs w:val="24"/>
          <w:lang w:val="sr-Cyrl-R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4D5E68" w:rsidRPr="000C5695" w:rsidRDefault="004D5E68" w:rsidP="004D5E68">
      <w:pPr>
        <w:ind w:firstLine="720"/>
        <w:jc w:val="both"/>
        <w:rPr>
          <w:szCs w:val="24"/>
          <w:lang w:val="sr-Cyrl-RS"/>
        </w:rPr>
      </w:pPr>
      <w:r w:rsidRPr="000C5695">
        <w:rPr>
          <w:szCs w:val="24"/>
          <w:lang w:val="sr-Cyrl-RS"/>
        </w:rPr>
        <w:t>Осим вредности рада, добара и услуга неопходних за извршење уговора, цена обухвата и трошкове организације градилишта, осигурања и све остале зависне трошкове Извођача радова.</w:t>
      </w:r>
    </w:p>
    <w:p w:rsidR="004D5E68" w:rsidRDefault="004D5E68" w:rsidP="004D5E68">
      <w:pPr>
        <w:ind w:firstLine="720"/>
        <w:jc w:val="both"/>
        <w:rPr>
          <w:szCs w:val="24"/>
          <w:lang w:val="sr-Cyrl-RS"/>
        </w:rPr>
      </w:pPr>
      <w:r w:rsidRPr="000C5695">
        <w:rPr>
          <w:szCs w:val="24"/>
          <w:lang w:val="sr-Cyrl-RS"/>
        </w:rPr>
        <w:t>Понуђен</w:t>
      </w:r>
      <w:r w:rsidRPr="00D67F1D">
        <w:rPr>
          <w:szCs w:val="24"/>
          <w:lang w:val="sr-Cyrl-RS"/>
        </w:rPr>
        <w:t>ом</w:t>
      </w:r>
      <w:r w:rsidRPr="000C5695">
        <w:rPr>
          <w:szCs w:val="24"/>
          <w:lang w:val="sr-Cyrl-RS"/>
        </w:rPr>
        <w:t xml:space="preserve"> </w:t>
      </w:r>
      <w:r w:rsidRPr="00D67F1D">
        <w:rPr>
          <w:szCs w:val="24"/>
          <w:lang w:val="sr-Cyrl-RS"/>
        </w:rPr>
        <w:t>ценом из става 1</w:t>
      </w:r>
      <w:r>
        <w:rPr>
          <w:szCs w:val="24"/>
          <w:lang w:val="sr-Cyrl-RS"/>
        </w:rPr>
        <w:t>.</w:t>
      </w:r>
      <w:r w:rsidRPr="00D67F1D">
        <w:rPr>
          <w:szCs w:val="24"/>
          <w:lang w:val="sr-Cyrl-RS"/>
        </w:rPr>
        <w:t xml:space="preserve"> овог </w:t>
      </w:r>
      <w:r>
        <w:rPr>
          <w:szCs w:val="24"/>
          <w:lang w:val="sr-Cyrl-RS"/>
        </w:rPr>
        <w:t>ч</w:t>
      </w:r>
      <w:r w:rsidRPr="00D67F1D">
        <w:rPr>
          <w:szCs w:val="24"/>
          <w:lang w:val="sr-Cyrl-RS"/>
        </w:rPr>
        <w:t>лана обухваћено је</w:t>
      </w:r>
      <w:r w:rsidRPr="000C5695">
        <w:rPr>
          <w:szCs w:val="24"/>
          <w:lang w:val="sr-Cyrl-RS"/>
        </w:rPr>
        <w:t>: вредност материјала, радне снаге, механизације, скеле, оплате, средства за рад, унутрашњи и спољашњи транспорт, чување и одржавање радова, осигурање и обезбеђење одвијања саобраћаја у току радова,</w:t>
      </w:r>
      <w:r>
        <w:rPr>
          <w:szCs w:val="24"/>
          <w:lang w:val="sr-Cyrl-RS"/>
        </w:rPr>
        <w:t xml:space="preserve"> </w:t>
      </w:r>
      <w:r w:rsidRPr="000C5695">
        <w:rPr>
          <w:szCs w:val="24"/>
          <w:lang w:val="sr-Cyrl-RS"/>
        </w:rPr>
        <w:t>обезбеђење целокупних радова, материјала, грађевинске механизације, гаранције, осигурање, рад ноћу и рад недељом и празником, све привремене радове потребне за извођење сталних радова, све таксе, накнаде, као и све трошкове мобилизације и демобилизације градилишта, организације истог, спровођење мера безбедности и здравља на раду и заштите животне средине, градилишних прикључака, припремних радова, градилишне ограде и градилишне табле, прилазне путеве и платое за комуникацију и организацију грађења, режијске и све друге трошкове који се јаве током извођења радова и који су потребни за извођење и завршетак радова у складу са захтевима Наручиоца. Уговорене јединичне цене за материјал, инсталације и сву опрему, подразумевају франко градилиште, односно објекат, размештено и изведено према техничкој документацији.</w:t>
      </w:r>
    </w:p>
    <w:p w:rsidR="004D5E68" w:rsidRPr="00F9172C" w:rsidRDefault="004D5E68" w:rsidP="004D5E68">
      <w:pPr>
        <w:pStyle w:val="a"/>
      </w:pPr>
      <w:r w:rsidRPr="00F9172C">
        <w:lastRenderedPageBreak/>
        <w:t>Услови и начин плаћања</w:t>
      </w:r>
    </w:p>
    <w:p w:rsidR="004D5E68" w:rsidRPr="00312F44" w:rsidRDefault="004D5E68" w:rsidP="004D5E68">
      <w:pPr>
        <w:pStyle w:val="a0"/>
        <w:rPr>
          <w:lang w:val="sr-Cyrl-RS"/>
        </w:rPr>
      </w:pPr>
      <w:r w:rsidRPr="000C5695">
        <w:rPr>
          <w:lang w:val="sr-Cyrl-RS"/>
        </w:rPr>
        <w:t>Члан 4</w:t>
      </w:r>
      <w:r>
        <w:rPr>
          <w:lang w:val="sr-Cyrl-RS"/>
        </w:rPr>
        <w:t>.</w:t>
      </w:r>
    </w:p>
    <w:p w:rsidR="004D5E68" w:rsidRPr="00774754" w:rsidRDefault="004D5E68" w:rsidP="004D5E68">
      <w:pPr>
        <w:jc w:val="both"/>
        <w:rPr>
          <w:szCs w:val="24"/>
        </w:rPr>
      </w:pPr>
      <w:r w:rsidRPr="000C5695">
        <w:rPr>
          <w:bCs/>
          <w:szCs w:val="24"/>
          <w:lang w:val="sr-Cyrl-RS"/>
        </w:rPr>
        <w:tab/>
      </w:r>
      <w:r>
        <w:rPr>
          <w:bCs/>
          <w:szCs w:val="24"/>
          <w:lang w:val="sr-Cyrl-RS"/>
        </w:rPr>
        <w:t>П</w:t>
      </w:r>
      <w:proofErr w:type="spellStart"/>
      <w:r w:rsidRPr="00ED0509">
        <w:rPr>
          <w:szCs w:val="24"/>
        </w:rPr>
        <w:t>лаћање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уговорене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цене</w:t>
      </w:r>
      <w:proofErr w:type="spellEnd"/>
      <w:r w:rsidRPr="00ED0509">
        <w:rPr>
          <w:szCs w:val="24"/>
        </w:rPr>
        <w:t xml:space="preserve"> </w:t>
      </w:r>
      <w:r>
        <w:rPr>
          <w:szCs w:val="24"/>
          <w:lang w:val="sr-Cyrl-RS"/>
        </w:rPr>
        <w:t xml:space="preserve">ће се </w:t>
      </w:r>
      <w:proofErr w:type="spellStart"/>
      <w:r w:rsidRPr="00ED0509">
        <w:rPr>
          <w:szCs w:val="24"/>
        </w:rPr>
        <w:t>изврши</w:t>
      </w:r>
      <w:proofErr w:type="spellEnd"/>
      <w:r>
        <w:rPr>
          <w:szCs w:val="24"/>
          <w:lang w:val="sr-Cyrl-RS"/>
        </w:rPr>
        <w:t>ти</w:t>
      </w:r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</w:t>
      </w:r>
      <w:proofErr w:type="spellEnd"/>
      <w:r w:rsidRPr="00ED0509">
        <w:rPr>
          <w:szCs w:val="24"/>
        </w:rPr>
        <w:t xml:space="preserve"> </w:t>
      </w:r>
      <w:proofErr w:type="spellStart"/>
      <w:r w:rsidRPr="00774754">
        <w:rPr>
          <w:szCs w:val="24"/>
        </w:rPr>
        <w:t>следећи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начин</w:t>
      </w:r>
      <w:proofErr w:type="spellEnd"/>
      <w:r w:rsidRPr="00774754">
        <w:rPr>
          <w:szCs w:val="24"/>
        </w:rPr>
        <w:t>:</w:t>
      </w:r>
    </w:p>
    <w:p w:rsidR="004D5E68" w:rsidRPr="00774754" w:rsidRDefault="004D5E68" w:rsidP="004D5E68">
      <w:pPr>
        <w:jc w:val="both"/>
        <w:rPr>
          <w:szCs w:val="24"/>
        </w:rPr>
      </w:pPr>
      <w:r w:rsidRPr="00774754">
        <w:rPr>
          <w:szCs w:val="24"/>
        </w:rPr>
        <w:t xml:space="preserve">1. </w:t>
      </w:r>
      <w:proofErr w:type="spellStart"/>
      <w:r w:rsidRPr="00774754">
        <w:rPr>
          <w:szCs w:val="24"/>
        </w:rPr>
        <w:t>Авансно</w:t>
      </w:r>
      <w:proofErr w:type="spellEnd"/>
      <w:r w:rsidRPr="00774754">
        <w:rPr>
          <w:szCs w:val="24"/>
        </w:rPr>
        <w:t xml:space="preserve">, у </w:t>
      </w:r>
      <w:proofErr w:type="spellStart"/>
      <w:r w:rsidRPr="00774754">
        <w:rPr>
          <w:szCs w:val="24"/>
        </w:rPr>
        <w:t>висини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од</w:t>
      </w:r>
      <w:proofErr w:type="spellEnd"/>
      <w:r w:rsidRPr="00774754">
        <w:rPr>
          <w:szCs w:val="24"/>
        </w:rPr>
        <w:t xml:space="preserve"> 30% </w:t>
      </w:r>
      <w:proofErr w:type="spellStart"/>
      <w:r w:rsidRPr="00774754">
        <w:rPr>
          <w:szCs w:val="24"/>
        </w:rPr>
        <w:t>од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укупне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уговорене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цене</w:t>
      </w:r>
      <w:proofErr w:type="spellEnd"/>
      <w:r w:rsidRPr="00774754">
        <w:rPr>
          <w:szCs w:val="24"/>
          <w:lang w:val="sr-Cyrl-RS"/>
        </w:rPr>
        <w:t>, у року од 45 дана од дана пријема авансног предрачуна,</w:t>
      </w:r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уз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достављање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следеће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документације</w:t>
      </w:r>
      <w:proofErr w:type="spellEnd"/>
      <w:r w:rsidRPr="00774754">
        <w:rPr>
          <w:szCs w:val="24"/>
        </w:rPr>
        <w:t>:</w:t>
      </w:r>
    </w:p>
    <w:p w:rsidR="004D5E68" w:rsidRPr="00ED0509" w:rsidRDefault="004D5E68" w:rsidP="004D5E68">
      <w:pPr>
        <w:jc w:val="both"/>
        <w:rPr>
          <w:szCs w:val="24"/>
        </w:rPr>
      </w:pPr>
      <w:r w:rsidRPr="00774754">
        <w:rPr>
          <w:szCs w:val="24"/>
        </w:rPr>
        <w:t>-</w:t>
      </w:r>
      <w:r w:rsidRPr="00774754">
        <w:rPr>
          <w:szCs w:val="24"/>
        </w:rPr>
        <w:tab/>
      </w:r>
      <w:proofErr w:type="spellStart"/>
      <w:r w:rsidRPr="00774754">
        <w:rPr>
          <w:szCs w:val="24"/>
        </w:rPr>
        <w:t>предрачуна</w:t>
      </w:r>
      <w:proofErr w:type="spellEnd"/>
      <w:r w:rsidRPr="00774754">
        <w:rPr>
          <w:szCs w:val="24"/>
        </w:rPr>
        <w:t xml:space="preserve"> у </w:t>
      </w:r>
      <w:proofErr w:type="spellStart"/>
      <w:r w:rsidRPr="00774754">
        <w:rPr>
          <w:szCs w:val="24"/>
        </w:rPr>
        <w:t>износу</w:t>
      </w:r>
      <w:proofErr w:type="spellEnd"/>
      <w:r w:rsidRPr="00774754">
        <w:rPr>
          <w:szCs w:val="24"/>
        </w:rPr>
        <w:t xml:space="preserve"> </w:t>
      </w:r>
      <w:proofErr w:type="spellStart"/>
      <w:r w:rsidRPr="00774754">
        <w:rPr>
          <w:szCs w:val="24"/>
        </w:rPr>
        <w:t>аванса</w:t>
      </w:r>
      <w:proofErr w:type="spellEnd"/>
      <w:r w:rsidRPr="00774754">
        <w:rPr>
          <w:szCs w:val="24"/>
        </w:rPr>
        <w:t>;</w:t>
      </w:r>
    </w:p>
    <w:p w:rsidR="004D5E68" w:rsidRPr="00ED0509" w:rsidRDefault="004D5E68" w:rsidP="004D5E68">
      <w:pPr>
        <w:jc w:val="both"/>
        <w:rPr>
          <w:szCs w:val="24"/>
        </w:rPr>
      </w:pPr>
      <w:r w:rsidRPr="00ED0509">
        <w:rPr>
          <w:szCs w:val="24"/>
        </w:rPr>
        <w:t>-</w:t>
      </w:r>
      <w:r w:rsidRPr="00ED0509">
        <w:rPr>
          <w:szCs w:val="24"/>
        </w:rPr>
        <w:tab/>
      </w:r>
      <w:proofErr w:type="spellStart"/>
      <w:r w:rsidRPr="00ED0509">
        <w:rPr>
          <w:szCs w:val="24"/>
        </w:rPr>
        <w:t>банкарске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гаранције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повраћај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авансног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плаћања</w:t>
      </w:r>
      <w:proofErr w:type="spellEnd"/>
      <w:r w:rsidRPr="00ED0509">
        <w:rPr>
          <w:szCs w:val="24"/>
        </w:rPr>
        <w:t>.</w:t>
      </w:r>
    </w:p>
    <w:p w:rsidR="004D5E68" w:rsidRPr="00ED0509" w:rsidRDefault="004D5E68" w:rsidP="004D5E68">
      <w:pPr>
        <w:jc w:val="both"/>
        <w:rPr>
          <w:szCs w:val="24"/>
        </w:rPr>
      </w:pPr>
      <w:r w:rsidRPr="00ED0509">
        <w:rPr>
          <w:szCs w:val="24"/>
        </w:rPr>
        <w:t xml:space="preserve">2. У </w:t>
      </w:r>
      <w:proofErr w:type="spellStart"/>
      <w:r w:rsidRPr="00ED0509">
        <w:rPr>
          <w:szCs w:val="24"/>
        </w:rPr>
        <w:t>висини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r>
        <w:rPr>
          <w:szCs w:val="24"/>
          <w:lang w:val="sr-Cyrl-RS"/>
        </w:rPr>
        <w:t>70</w:t>
      </w:r>
      <w:r w:rsidRPr="00ED0509">
        <w:rPr>
          <w:szCs w:val="24"/>
        </w:rPr>
        <w:t xml:space="preserve">%, </w:t>
      </w:r>
      <w:proofErr w:type="spellStart"/>
      <w:r w:rsidRPr="00ED0509">
        <w:rPr>
          <w:szCs w:val="24"/>
        </w:rPr>
        <w:t>по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основу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оверени</w:t>
      </w:r>
      <w:r>
        <w:rPr>
          <w:szCs w:val="24"/>
        </w:rPr>
        <w:t>х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привремени</w:t>
      </w:r>
      <w:r>
        <w:rPr>
          <w:szCs w:val="24"/>
        </w:rPr>
        <w:t>х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месечни</w:t>
      </w:r>
      <w:r>
        <w:rPr>
          <w:szCs w:val="24"/>
        </w:rPr>
        <w:t>х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ситуација</w:t>
      </w:r>
      <w:proofErr w:type="spellEnd"/>
      <w:r w:rsidRPr="00ED0509">
        <w:rPr>
          <w:szCs w:val="24"/>
        </w:rPr>
        <w:t xml:space="preserve"> </w:t>
      </w:r>
      <w:r w:rsidRPr="006C5AB8">
        <w:rPr>
          <w:szCs w:val="24"/>
        </w:rPr>
        <w:t xml:space="preserve">и </w:t>
      </w:r>
      <w:proofErr w:type="spellStart"/>
      <w:r w:rsidRPr="006C5AB8">
        <w:rPr>
          <w:szCs w:val="24"/>
        </w:rPr>
        <w:t>окончаној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ситуацији</w:t>
      </w:r>
      <w:proofErr w:type="spellEnd"/>
      <w:r w:rsidRPr="006C5AB8">
        <w:rPr>
          <w:szCs w:val="24"/>
        </w:rPr>
        <w:t xml:space="preserve">, </w:t>
      </w:r>
      <w:proofErr w:type="spellStart"/>
      <w:r w:rsidRPr="006C5AB8">
        <w:rPr>
          <w:szCs w:val="24"/>
        </w:rPr>
        <w:t>сачињеним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на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основу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оверене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грађевинске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књиге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изведених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радова</w:t>
      </w:r>
      <w:proofErr w:type="spellEnd"/>
      <w:r w:rsidRPr="006C5AB8">
        <w:rPr>
          <w:szCs w:val="24"/>
        </w:rPr>
        <w:t xml:space="preserve"> и </w:t>
      </w:r>
      <w:proofErr w:type="spellStart"/>
      <w:r w:rsidRPr="006C5AB8">
        <w:rPr>
          <w:szCs w:val="24"/>
        </w:rPr>
        <w:t>јединичних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цена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из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усвојене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понуде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бр</w:t>
      </w:r>
      <w:proofErr w:type="spellEnd"/>
      <w:r w:rsidRPr="006C5AB8">
        <w:rPr>
          <w:szCs w:val="24"/>
        </w:rPr>
        <w:t>. ________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_________ и </w:t>
      </w:r>
      <w:proofErr w:type="spellStart"/>
      <w:r w:rsidRPr="006C5AB8">
        <w:rPr>
          <w:szCs w:val="24"/>
        </w:rPr>
        <w:t>потписаним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стране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стручног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надзора</w:t>
      </w:r>
      <w:proofErr w:type="spellEnd"/>
      <w:r w:rsidRPr="006C5AB8">
        <w:rPr>
          <w:szCs w:val="24"/>
        </w:rPr>
        <w:t xml:space="preserve">, у </w:t>
      </w:r>
      <w:proofErr w:type="spellStart"/>
      <w:r w:rsidRPr="006C5AB8">
        <w:rPr>
          <w:szCs w:val="24"/>
        </w:rPr>
        <w:t>року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45 (</w:t>
      </w:r>
      <w:proofErr w:type="spellStart"/>
      <w:r w:rsidRPr="006C5AB8">
        <w:rPr>
          <w:szCs w:val="24"/>
        </w:rPr>
        <w:t>четрдесетпет</w:t>
      </w:r>
      <w:proofErr w:type="spellEnd"/>
      <w:r w:rsidRPr="006C5AB8">
        <w:rPr>
          <w:szCs w:val="24"/>
        </w:rPr>
        <w:t xml:space="preserve">) </w:t>
      </w:r>
      <w:proofErr w:type="spellStart"/>
      <w:r w:rsidRPr="006C5AB8">
        <w:rPr>
          <w:szCs w:val="24"/>
        </w:rPr>
        <w:t>дана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дана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пријема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оверене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ситуације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стране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стручног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надзора</w:t>
      </w:r>
      <w:proofErr w:type="spellEnd"/>
      <w:r w:rsidRPr="006C5AB8">
        <w:rPr>
          <w:szCs w:val="24"/>
        </w:rPr>
        <w:t xml:space="preserve">, с </w:t>
      </w:r>
      <w:proofErr w:type="spellStart"/>
      <w:r w:rsidRPr="006C5AB8">
        <w:rPr>
          <w:szCs w:val="24"/>
        </w:rPr>
        <w:t>тим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што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окончана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ситуација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мора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износити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минимум</w:t>
      </w:r>
      <w:proofErr w:type="spellEnd"/>
      <w:r w:rsidRPr="006C5AB8">
        <w:rPr>
          <w:szCs w:val="24"/>
        </w:rPr>
        <w:t xml:space="preserve"> 10% (</w:t>
      </w:r>
      <w:proofErr w:type="spellStart"/>
      <w:r w:rsidRPr="006C5AB8">
        <w:rPr>
          <w:szCs w:val="24"/>
        </w:rPr>
        <w:t>десет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процената</w:t>
      </w:r>
      <w:proofErr w:type="spellEnd"/>
      <w:r w:rsidRPr="006C5AB8">
        <w:rPr>
          <w:szCs w:val="24"/>
        </w:rPr>
        <w:t xml:space="preserve">) </w:t>
      </w:r>
      <w:proofErr w:type="spellStart"/>
      <w:r w:rsidRPr="006C5AB8">
        <w:rPr>
          <w:szCs w:val="24"/>
        </w:rPr>
        <w:t>од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уговорене</w:t>
      </w:r>
      <w:proofErr w:type="spellEnd"/>
      <w:r w:rsidRPr="006C5AB8">
        <w:rPr>
          <w:szCs w:val="24"/>
        </w:rPr>
        <w:t xml:space="preserve"> </w:t>
      </w:r>
      <w:proofErr w:type="spellStart"/>
      <w:r w:rsidRPr="006C5AB8">
        <w:rPr>
          <w:szCs w:val="24"/>
        </w:rPr>
        <w:t>вредности</w:t>
      </w:r>
      <w:proofErr w:type="spellEnd"/>
      <w:r w:rsidRPr="006C5AB8">
        <w:rPr>
          <w:szCs w:val="24"/>
        </w:rPr>
        <w:t xml:space="preserve">. </w:t>
      </w:r>
    </w:p>
    <w:p w:rsidR="004D5E68" w:rsidRPr="00927435" w:rsidRDefault="004D5E68" w:rsidP="004D5E68">
      <w:pPr>
        <w:jc w:val="both"/>
        <w:rPr>
          <w:szCs w:val="24"/>
          <w:lang w:val="sr-Cyrl-RS"/>
        </w:rPr>
      </w:pPr>
      <w:r w:rsidRPr="000C5695">
        <w:rPr>
          <w:szCs w:val="24"/>
          <w:lang w:val="sr-Cyrl-RS"/>
        </w:rPr>
        <w:tab/>
      </w:r>
      <w:r w:rsidRPr="00FE3E63">
        <w:rPr>
          <w:szCs w:val="24"/>
          <w:lang w:val="sr-Cyrl-RS"/>
        </w:rPr>
        <w:t>Уплату средстава обрачунатих на начин и у роковима из става 1.</w:t>
      </w:r>
      <w:r>
        <w:rPr>
          <w:szCs w:val="24"/>
          <w:lang w:val="sr-Cyrl-RS"/>
        </w:rPr>
        <w:t xml:space="preserve"> </w:t>
      </w:r>
      <w:r w:rsidRPr="00FE3E63">
        <w:rPr>
          <w:szCs w:val="24"/>
          <w:lang w:val="sr-Cyrl-RS"/>
        </w:rPr>
        <w:t xml:space="preserve">овог члана, Канцеларија ће вршити директно на рачун Извођача радова. </w:t>
      </w:r>
    </w:p>
    <w:p w:rsidR="004D5E68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91422A">
        <w:rPr>
          <w:bCs/>
          <w:szCs w:val="24"/>
          <w:lang w:val="ru-RU"/>
        </w:rPr>
        <w:t>Услов за оверу окончане ситуације је извршена примопредаја изведених радова.</w:t>
      </w:r>
    </w:p>
    <w:p w:rsidR="004D5E68" w:rsidRPr="00D67F1D" w:rsidRDefault="004D5E68" w:rsidP="004D5E68">
      <w:pPr>
        <w:ind w:firstLine="720"/>
        <w:jc w:val="both"/>
        <w:rPr>
          <w:szCs w:val="24"/>
          <w:lang w:val="sr-Cyrl-RS"/>
        </w:rPr>
      </w:pPr>
      <w:r w:rsidRPr="000C5695">
        <w:rPr>
          <w:szCs w:val="24"/>
          <w:lang w:val="ru-RU"/>
        </w:rPr>
        <w:t>К</w:t>
      </w:r>
      <w:r w:rsidRPr="00F9172C">
        <w:rPr>
          <w:szCs w:val="24"/>
        </w:rPr>
        <w:t>o</w:t>
      </w:r>
      <w:r w:rsidRPr="000C5695">
        <w:rPr>
          <w:szCs w:val="24"/>
          <w:lang w:val="ru-RU"/>
        </w:rPr>
        <w:t>мплетну документацију неопходну за оверу привремене ситуације:</w:t>
      </w:r>
      <w:r w:rsidRPr="00F9172C">
        <w:rPr>
          <w:szCs w:val="24"/>
          <w:lang w:val="ru-RU"/>
        </w:rPr>
        <w:t xml:space="preserve"> </w:t>
      </w:r>
      <w:r w:rsidRPr="000C5695">
        <w:rPr>
          <w:szCs w:val="24"/>
          <w:lang w:val="ru-RU"/>
        </w:rPr>
        <w:t>листове грађевинске књиге, одговарајуће атесте за уграђени материјал и другу документацију</w:t>
      </w:r>
      <w:r>
        <w:rPr>
          <w:szCs w:val="24"/>
          <w:lang w:val="ru-RU"/>
        </w:rPr>
        <w:t>,</w:t>
      </w:r>
      <w:r w:rsidRPr="000C5695">
        <w:rPr>
          <w:szCs w:val="24"/>
          <w:lang w:val="ru-RU"/>
        </w:rPr>
        <w:t xml:space="preserve"> </w:t>
      </w:r>
      <w:r w:rsidRPr="00F9172C">
        <w:rPr>
          <w:szCs w:val="24"/>
          <w:lang w:val="ru-RU"/>
        </w:rPr>
        <w:t xml:space="preserve">Извођач радова </w:t>
      </w:r>
      <w:r w:rsidRPr="000C5695">
        <w:rPr>
          <w:szCs w:val="24"/>
          <w:lang w:val="ru-RU"/>
        </w:rPr>
        <w:t>доставља стручном надзору који ту документацију чува д</w:t>
      </w:r>
      <w:r w:rsidRPr="00F9172C">
        <w:rPr>
          <w:szCs w:val="24"/>
        </w:rPr>
        <w:t>o</w:t>
      </w:r>
      <w:r w:rsidRPr="000C5695">
        <w:rPr>
          <w:szCs w:val="24"/>
          <w:lang w:val="ru-RU"/>
        </w:rPr>
        <w:t xml:space="preserve"> примопредаје и коначног обрачуна, у супротном се неће извршити плаћање тих позиција, што </w:t>
      </w:r>
      <w:r w:rsidRPr="00F9172C">
        <w:rPr>
          <w:szCs w:val="24"/>
          <w:lang w:val="ru-RU"/>
        </w:rPr>
        <w:t xml:space="preserve">Извођач радова </w:t>
      </w:r>
      <w:r w:rsidRPr="000C5695">
        <w:rPr>
          <w:szCs w:val="24"/>
          <w:lang w:val="ru-RU"/>
        </w:rPr>
        <w:t>признаје без права приговора.</w:t>
      </w:r>
    </w:p>
    <w:p w:rsidR="004D5E68" w:rsidRPr="00576C3F" w:rsidRDefault="004D5E68" w:rsidP="004D5E68">
      <w:pPr>
        <w:pStyle w:val="a"/>
      </w:pPr>
      <w:r w:rsidRPr="00576C3F">
        <w:t>Рок за завршетак радова</w:t>
      </w:r>
    </w:p>
    <w:p w:rsidR="004D5E68" w:rsidRPr="00312F44" w:rsidRDefault="004D5E68" w:rsidP="004D5E68">
      <w:pPr>
        <w:pStyle w:val="a0"/>
        <w:rPr>
          <w:lang w:val="sr-Cyrl-RS"/>
        </w:rPr>
      </w:pPr>
      <w:r w:rsidRPr="000C5695">
        <w:rPr>
          <w:lang w:val="sr-Cyrl-RS"/>
        </w:rPr>
        <w:t>Члан 5</w:t>
      </w:r>
      <w:r>
        <w:rPr>
          <w:lang w:val="sr-Cyrl-RS"/>
        </w:rPr>
        <w:t>.</w:t>
      </w:r>
    </w:p>
    <w:p w:rsidR="004D5E68" w:rsidRPr="00562848" w:rsidRDefault="004D5E68" w:rsidP="004D5E68">
      <w:pPr>
        <w:jc w:val="both"/>
        <w:rPr>
          <w:noProof/>
          <w:szCs w:val="24"/>
          <w:lang w:val="sr-Cyrl-RS"/>
        </w:rPr>
      </w:pPr>
      <w:r w:rsidRPr="006D4AD3">
        <w:rPr>
          <w:szCs w:val="24"/>
          <w:lang w:val="ru-RU"/>
        </w:rPr>
        <w:tab/>
        <w:t xml:space="preserve">Извођач радова </w:t>
      </w:r>
      <w:r w:rsidRPr="000C5695">
        <w:rPr>
          <w:szCs w:val="24"/>
          <w:lang w:val="ru-RU"/>
        </w:rPr>
        <w:t xml:space="preserve">се обавезује да уговорене радове изведе у року од ____ (______________________) календарских дана рачунајући од дана увођења у посао, а према </w:t>
      </w:r>
      <w:r w:rsidRPr="00B3747C">
        <w:rPr>
          <w:szCs w:val="24"/>
          <w:lang w:val="ru-RU"/>
        </w:rPr>
        <w:t>пр</w:t>
      </w:r>
      <w:r w:rsidRPr="00562848">
        <w:rPr>
          <w:szCs w:val="24"/>
          <w:lang w:val="ru-RU"/>
        </w:rPr>
        <w:t>иложеном динамичком плану, који је саставни део Уговора.</w:t>
      </w:r>
      <w:r w:rsidRPr="00562848">
        <w:rPr>
          <w:noProof/>
          <w:szCs w:val="24"/>
          <w:lang w:val="sr-Cyrl-RS"/>
        </w:rPr>
        <w:t xml:space="preserve"> У случају обуставе радова која се евидентира  у грађевинском дневнику, рок за извођење радова се продужава за онолико дана колико је трајала обустава радова и тај рок се не обрачунава у календарске дане који су потребни  за завршетак радова. Разлози за обуставу радова у складу са чланом</w:t>
      </w:r>
      <w:r w:rsidRPr="00562848">
        <w:rPr>
          <w:noProof/>
          <w:szCs w:val="24"/>
          <w:lang w:val="sr-Latn-RS"/>
        </w:rPr>
        <w:t xml:space="preserve"> </w:t>
      </w:r>
      <w:r w:rsidRPr="00562848">
        <w:rPr>
          <w:noProof/>
          <w:szCs w:val="24"/>
          <w:lang w:val="sr-Cyrl-RS"/>
        </w:rPr>
        <w:t xml:space="preserve"> 6. овог уговора су:</w:t>
      </w:r>
    </w:p>
    <w:p w:rsidR="004D5E68" w:rsidRPr="00562848" w:rsidRDefault="004D5E68" w:rsidP="004D5E68">
      <w:pPr>
        <w:numPr>
          <w:ilvl w:val="0"/>
          <w:numId w:val="1"/>
        </w:numPr>
        <w:suppressAutoHyphens/>
        <w:spacing w:line="100" w:lineRule="atLeast"/>
        <w:jc w:val="both"/>
        <w:rPr>
          <w:bCs/>
          <w:noProof/>
          <w:szCs w:val="24"/>
          <w:lang w:val="sr-Cyrl-RS"/>
        </w:rPr>
      </w:pPr>
      <w:r w:rsidRPr="00562848">
        <w:rPr>
          <w:bCs/>
          <w:noProof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:rsidR="004D5E68" w:rsidRPr="00562848" w:rsidRDefault="004D5E68" w:rsidP="004D5E68">
      <w:pPr>
        <w:numPr>
          <w:ilvl w:val="0"/>
          <w:numId w:val="1"/>
        </w:numPr>
        <w:suppressAutoHyphens/>
        <w:spacing w:line="100" w:lineRule="atLeast"/>
        <w:jc w:val="both"/>
        <w:rPr>
          <w:bCs/>
          <w:noProof/>
          <w:szCs w:val="24"/>
          <w:lang w:val="sr-Cyrl-RS"/>
        </w:rPr>
      </w:pPr>
      <w:r w:rsidRPr="00562848">
        <w:rPr>
          <w:bCs/>
          <w:noProof/>
          <w:szCs w:val="24"/>
          <w:lang w:val="sr-Cyrl-RS"/>
        </w:rPr>
        <w:t>мере предвиђене актима надлежних органа;</w:t>
      </w:r>
    </w:p>
    <w:p w:rsidR="004D5E68" w:rsidRPr="00562848" w:rsidRDefault="004D5E68" w:rsidP="004D5E68">
      <w:pPr>
        <w:numPr>
          <w:ilvl w:val="0"/>
          <w:numId w:val="1"/>
        </w:numPr>
        <w:suppressAutoHyphens/>
        <w:spacing w:line="100" w:lineRule="atLeast"/>
        <w:jc w:val="both"/>
        <w:rPr>
          <w:bCs/>
          <w:noProof/>
          <w:szCs w:val="24"/>
          <w:lang w:val="sr-Cyrl-RS"/>
        </w:rPr>
      </w:pPr>
      <w:r w:rsidRPr="00562848">
        <w:rPr>
          <w:bCs/>
          <w:noProof/>
          <w:szCs w:val="24"/>
          <w:lang w:val="sr-Cyrl-RS"/>
        </w:rPr>
        <w:t>услови за извођење радова у земљи или води, који нису предвиђени техничком документациjом;</w:t>
      </w:r>
    </w:p>
    <w:p w:rsidR="004D5E68" w:rsidRPr="00FF470C" w:rsidRDefault="004D5E68" w:rsidP="004D5E68">
      <w:pPr>
        <w:jc w:val="both"/>
        <w:rPr>
          <w:szCs w:val="24"/>
          <w:lang w:val="sr-Cyrl-RS"/>
        </w:rPr>
      </w:pPr>
      <w:r w:rsidRPr="000C5695">
        <w:rPr>
          <w:szCs w:val="24"/>
          <w:lang w:val="ru-RU"/>
        </w:rPr>
        <w:tab/>
        <w:t xml:space="preserve">Датум увођења у посао стручни надзор уписује у грађевински дневник. Рок за увођење у посао је најкасније 10 дана од дана ступања на снагу овог </w:t>
      </w:r>
      <w:r>
        <w:rPr>
          <w:szCs w:val="24"/>
          <w:lang w:val="ru-RU"/>
        </w:rPr>
        <w:t>у</w:t>
      </w:r>
      <w:r w:rsidRPr="000C5695">
        <w:rPr>
          <w:szCs w:val="24"/>
          <w:lang w:val="ru-RU"/>
        </w:rPr>
        <w:t>говора</w:t>
      </w:r>
      <w:r>
        <w:rPr>
          <w:szCs w:val="24"/>
          <w:lang w:val="ru-RU"/>
        </w:rPr>
        <w:t>,</w:t>
      </w:r>
      <w:r w:rsidRPr="00D67F1D">
        <w:rPr>
          <w:szCs w:val="24"/>
          <w:lang w:val="sr-Cyrl-RS"/>
        </w:rPr>
        <w:t xml:space="preserve"> уколико није другачије одређено.</w:t>
      </w:r>
    </w:p>
    <w:p w:rsidR="004D5E68" w:rsidRPr="006D4AD3" w:rsidRDefault="004D5E68" w:rsidP="004D5E68">
      <w:pPr>
        <w:ind w:firstLine="709"/>
        <w:jc w:val="both"/>
        <w:rPr>
          <w:szCs w:val="24"/>
          <w:lang w:val="ru-RU"/>
        </w:rPr>
      </w:pPr>
      <w:r w:rsidRPr="006D4AD3">
        <w:rPr>
          <w:szCs w:val="24"/>
          <w:lang w:val="ru-RU"/>
        </w:rPr>
        <w:t>Под завршетком радова сматра се дан њихове спремности за</w:t>
      </w:r>
      <w:r w:rsidRPr="000C5695">
        <w:rPr>
          <w:szCs w:val="24"/>
          <w:lang w:val="sr-Cyrl-RS"/>
        </w:rPr>
        <w:t xml:space="preserve"> </w:t>
      </w:r>
      <w:r w:rsidRPr="0091422A">
        <w:rPr>
          <w:szCs w:val="24"/>
          <w:lang w:val="sr-Cyrl-RS"/>
        </w:rPr>
        <w:t>примопредају изведених радова</w:t>
      </w:r>
      <w:r w:rsidRPr="0091422A">
        <w:rPr>
          <w:szCs w:val="24"/>
          <w:lang w:val="ru-RU"/>
        </w:rPr>
        <w:t>, а што стручни надзор констатује у грађевинском дневнику.</w:t>
      </w:r>
    </w:p>
    <w:p w:rsidR="004D5E68" w:rsidRPr="006D4AD3" w:rsidRDefault="004D5E68" w:rsidP="004D5E68">
      <w:pPr>
        <w:ind w:firstLine="709"/>
        <w:jc w:val="both"/>
        <w:rPr>
          <w:szCs w:val="24"/>
          <w:lang w:val="ru-RU"/>
        </w:rPr>
      </w:pPr>
      <w:r w:rsidRPr="006D4AD3">
        <w:rPr>
          <w:szCs w:val="24"/>
          <w:lang w:val="ru-RU"/>
        </w:rPr>
        <w:t xml:space="preserve">Утврђени рокови су фиксни и не могу се мењати без сагласности </w:t>
      </w:r>
      <w:r w:rsidRPr="000C5695">
        <w:rPr>
          <w:szCs w:val="24"/>
          <w:lang w:val="ru-RU"/>
        </w:rPr>
        <w:t>Наручиоца.</w:t>
      </w:r>
      <w:r w:rsidRPr="006D4AD3">
        <w:rPr>
          <w:szCs w:val="24"/>
          <w:lang w:val="ru-RU"/>
        </w:rPr>
        <w:t xml:space="preserve"> </w:t>
      </w:r>
    </w:p>
    <w:p w:rsidR="004D5E68" w:rsidRPr="006D4AD3" w:rsidRDefault="004D5E68" w:rsidP="004D5E68">
      <w:pPr>
        <w:ind w:firstLine="709"/>
        <w:jc w:val="both"/>
        <w:rPr>
          <w:szCs w:val="24"/>
          <w:lang w:val="ru-RU"/>
        </w:rPr>
      </w:pPr>
      <w:r w:rsidRPr="006D4AD3">
        <w:rPr>
          <w:szCs w:val="24"/>
          <w:lang w:val="ru-RU"/>
        </w:rPr>
        <w:t xml:space="preserve">Ако постоји оправдана сумња да ће радови бити изведени у уговореном року, </w:t>
      </w:r>
      <w:r w:rsidRPr="000C5695">
        <w:rPr>
          <w:szCs w:val="24"/>
          <w:lang w:val="ru-RU"/>
        </w:rPr>
        <w:t xml:space="preserve">Наручилац </w:t>
      </w:r>
      <w:r w:rsidRPr="006D4AD3">
        <w:rPr>
          <w:szCs w:val="24"/>
          <w:lang w:val="ru-RU"/>
        </w:rPr>
        <w:t xml:space="preserve">има право да затражи од Извођача радова да предузме потребне мере којима се </w:t>
      </w:r>
      <w:r w:rsidRPr="006D4AD3">
        <w:rPr>
          <w:szCs w:val="24"/>
          <w:lang w:val="ru-RU"/>
        </w:rPr>
        <w:lastRenderedPageBreak/>
        <w:t>обезбеђује одговарајуће убрзање радова и њихово усклађивање са уговореним планом грађења.</w:t>
      </w:r>
    </w:p>
    <w:p w:rsidR="004D5E68" w:rsidRPr="00312F44" w:rsidRDefault="004D5E68" w:rsidP="004D5E68">
      <w:pPr>
        <w:pStyle w:val="a0"/>
        <w:rPr>
          <w:lang w:val="sr-Cyrl-RS"/>
        </w:rPr>
      </w:pPr>
      <w:r w:rsidRPr="000C5695">
        <w:rPr>
          <w:lang w:val="ru-RU"/>
        </w:rPr>
        <w:t>Члан 6</w:t>
      </w:r>
      <w:r>
        <w:rPr>
          <w:lang w:val="ru-RU"/>
        </w:rPr>
        <w:t>.</w:t>
      </w:r>
    </w:p>
    <w:p w:rsidR="004A34B4" w:rsidRPr="004A34B4" w:rsidRDefault="004A34B4" w:rsidP="004A34B4">
      <w:pPr>
        <w:ind w:firstLine="708"/>
        <w:jc w:val="both"/>
        <w:rPr>
          <w:bCs/>
          <w:szCs w:val="24"/>
          <w:lang w:val="ru-RU"/>
        </w:rPr>
      </w:pPr>
      <w:r w:rsidRPr="004A34B4">
        <w:rPr>
          <w:bCs/>
          <w:szCs w:val="24"/>
          <w:lang w:val="ru-RU"/>
        </w:rPr>
        <w:t>Извођач радова има право да з</w:t>
      </w:r>
      <w:r w:rsidRPr="004A34B4">
        <w:rPr>
          <w:bCs/>
          <w:szCs w:val="24"/>
          <w:lang w:val="sr-Latn-RS"/>
        </w:rPr>
        <w:t>a</w:t>
      </w:r>
      <w:r w:rsidRPr="004A34B4">
        <w:rPr>
          <w:bCs/>
          <w:szCs w:val="24"/>
          <w:lang w:val="ru-RU"/>
        </w:rPr>
        <w:t>хтева продужење рока за извођење радова у случају у коме је због промењених околности или неиспуњења обавеза Наручиоца био спречен да изводи радове.</w:t>
      </w:r>
    </w:p>
    <w:p w:rsidR="004A34B4" w:rsidRPr="004A34B4" w:rsidRDefault="004A34B4" w:rsidP="004A34B4">
      <w:pPr>
        <w:ind w:firstLine="708"/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bookmarkStart w:id="2" w:name="_Hlk47434634"/>
      <w:r w:rsidRPr="004A34B4">
        <w:rPr>
          <w:bCs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мере предвиђене актима надлежних органа;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4A34B4">
        <w:rPr>
          <w:bCs/>
          <w:szCs w:val="24"/>
          <w:lang w:val="en-GB"/>
        </w:rPr>
        <w:t>j</w:t>
      </w:r>
      <w:r w:rsidRPr="004A34B4">
        <w:rPr>
          <w:bCs/>
          <w:szCs w:val="24"/>
          <w:lang w:val="sr-Cyrl-RS"/>
        </w:rPr>
        <w:t>ом;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закашњење увођења Извођача радова у посао;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вишкови радова, у складу са чланом 15. овог уговора;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CS"/>
        </w:rPr>
        <w:t>хитни непредвиђени радови предвиђени чланом 16. овог уговора;</w:t>
      </w:r>
    </w:p>
    <w:p w:rsidR="004A34B4" w:rsidRPr="004A34B4" w:rsidRDefault="004A34B4" w:rsidP="004A34B4">
      <w:pPr>
        <w:numPr>
          <w:ilvl w:val="0"/>
          <w:numId w:val="4"/>
        </w:numPr>
        <w:jc w:val="both"/>
        <w:rPr>
          <w:bCs/>
          <w:szCs w:val="24"/>
          <w:lang w:val="sr-Cyrl-RS"/>
        </w:rPr>
      </w:pPr>
      <w:r w:rsidRPr="004A34B4">
        <w:rPr>
          <w:bCs/>
          <w:szCs w:val="24"/>
          <w:lang w:val="sr-Cyrl-RS"/>
        </w:rPr>
        <w:t>додатни радови који су постали н</w:t>
      </w:r>
      <w:r w:rsidRPr="004A34B4">
        <w:rPr>
          <w:bCs/>
          <w:szCs w:val="24"/>
        </w:rPr>
        <w:t>e</w:t>
      </w:r>
      <w:r w:rsidRPr="004A34B4">
        <w:rPr>
          <w:bCs/>
          <w:szCs w:val="24"/>
          <w:lang w:val="sr-Cyrl-RS"/>
        </w:rPr>
        <w:t>опходни, а који нису били укључени у првобитни уговор о јавној набавци, у случају</w:t>
      </w:r>
      <w:r w:rsidRPr="004A34B4">
        <w:rPr>
          <w:bCs/>
          <w:szCs w:val="24"/>
          <w:lang w:val="sr-Latn-CS"/>
        </w:rPr>
        <w:t xml:space="preserve"> </w:t>
      </w:r>
      <w:r w:rsidRPr="004A34B4">
        <w:rPr>
          <w:bCs/>
          <w:szCs w:val="24"/>
          <w:lang w:val="sr-Cyrl-CS"/>
        </w:rPr>
        <w:t>и на начин како је предвиђено чланом 157. Закона.</w:t>
      </w:r>
    </w:p>
    <w:bookmarkEnd w:id="2"/>
    <w:p w:rsidR="004D5E68" w:rsidRPr="008878DA" w:rsidRDefault="004D5E68" w:rsidP="004D5E68">
      <w:pPr>
        <w:ind w:firstLine="708"/>
        <w:jc w:val="both"/>
        <w:rPr>
          <w:bCs/>
          <w:szCs w:val="24"/>
          <w:lang w:val="ru-RU"/>
        </w:rPr>
      </w:pPr>
    </w:p>
    <w:p w:rsidR="004D5E68" w:rsidRPr="006D4AD3" w:rsidRDefault="004D5E68" w:rsidP="004D5E68">
      <w:pPr>
        <w:ind w:firstLine="708"/>
        <w:jc w:val="both"/>
        <w:rPr>
          <w:bCs/>
          <w:szCs w:val="24"/>
          <w:lang w:val="ru-RU"/>
        </w:rPr>
      </w:pPr>
      <w:r w:rsidRPr="008878DA">
        <w:rPr>
          <w:bCs/>
          <w:szCs w:val="24"/>
          <w:lang w:val="ru-RU"/>
        </w:rPr>
        <w:t>Наручилац одлучује да ли ће и за колико продужити рок</w:t>
      </w:r>
      <w:r w:rsidRPr="006D4AD3">
        <w:rPr>
          <w:bCs/>
          <w:szCs w:val="24"/>
          <w:lang w:val="ru-RU"/>
        </w:rPr>
        <w:t xml:space="preserve"> за завршетак радова у  року од 8 дана од дана када је Извођач радова затражио од Наручиоца да одлучи о продужењу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радова.</w:t>
      </w:r>
    </w:p>
    <w:p w:rsidR="004D5E68" w:rsidRPr="006D4AD3" w:rsidRDefault="004D5E68" w:rsidP="004D5E68">
      <w:pPr>
        <w:jc w:val="both"/>
        <w:rPr>
          <w:szCs w:val="24"/>
          <w:lang w:val="ru-RU"/>
        </w:rPr>
      </w:pPr>
      <w:r w:rsidRPr="006D4AD3">
        <w:rPr>
          <w:szCs w:val="24"/>
          <w:lang w:val="ru-RU"/>
        </w:rPr>
        <w:tab/>
        <w:t>Захтев за продужење рока за извођење радова Извођач радова писмено подноси Наручиоцу у року од једног дана од сазнања за околност, а најкасније 10 (десет) дана пре истека кон</w:t>
      </w:r>
      <w:r>
        <w:rPr>
          <w:szCs w:val="24"/>
          <w:lang w:val="ru-RU"/>
        </w:rPr>
        <w:t>ачног рока за завршетак радова.</w:t>
      </w:r>
    </w:p>
    <w:p w:rsidR="004D5E68" w:rsidRPr="00422015" w:rsidRDefault="004D5E68" w:rsidP="004D5E68">
      <w:pPr>
        <w:ind w:firstLine="709"/>
        <w:jc w:val="both"/>
        <w:rPr>
          <w:szCs w:val="24"/>
          <w:lang w:val="ru-RU"/>
        </w:rPr>
      </w:pPr>
      <w:r w:rsidRPr="006D4AD3">
        <w:rPr>
          <w:szCs w:val="24"/>
          <w:lang w:val="ru-RU"/>
        </w:rPr>
        <w:t xml:space="preserve">Уговорени рок је продужен када </w:t>
      </w:r>
      <w:r>
        <w:rPr>
          <w:szCs w:val="24"/>
          <w:lang w:val="ru-RU"/>
        </w:rPr>
        <w:t xml:space="preserve">уговорне стране закључе Анекс уговора у складу са одлуком коју Наручилац донесе на начин и под условима прописаним </w:t>
      </w:r>
      <w:r w:rsidRPr="00422015">
        <w:rPr>
          <w:szCs w:val="24"/>
          <w:lang w:val="ru-RU"/>
        </w:rPr>
        <w:t>чланом 115. Закона.</w:t>
      </w:r>
    </w:p>
    <w:p w:rsidR="004D5E68" w:rsidRPr="006D4AD3" w:rsidRDefault="004D5E68" w:rsidP="004D5E68">
      <w:pPr>
        <w:ind w:firstLine="709"/>
        <w:jc w:val="both"/>
        <w:rPr>
          <w:color w:val="000000"/>
          <w:szCs w:val="24"/>
          <w:lang w:val="sr-Cyrl-RS"/>
        </w:rPr>
      </w:pPr>
      <w:r w:rsidRPr="00422015">
        <w:rPr>
          <w:szCs w:val="24"/>
          <w:lang w:val="ru-RU"/>
        </w:rPr>
        <w:t>У случају да Извођач радова не испуњава предвиђену динамику, обавезан је да уведе у рад више извршилаца, без права на захтевање повећан</w:t>
      </w:r>
      <w:r w:rsidRPr="000C5695">
        <w:rPr>
          <w:szCs w:val="24"/>
          <w:lang w:val="ru-RU"/>
        </w:rPr>
        <w:t>их</w:t>
      </w:r>
      <w:r w:rsidRPr="00422015">
        <w:rPr>
          <w:szCs w:val="24"/>
          <w:lang w:val="ru-RU"/>
        </w:rPr>
        <w:t xml:space="preserve"> трошков</w:t>
      </w:r>
      <w:r w:rsidRPr="000C5695">
        <w:rPr>
          <w:szCs w:val="24"/>
          <w:lang w:val="ru-RU"/>
        </w:rPr>
        <w:t>а</w:t>
      </w:r>
      <w:r w:rsidRPr="00422015">
        <w:rPr>
          <w:szCs w:val="24"/>
          <w:lang w:val="ru-RU"/>
        </w:rPr>
        <w:t xml:space="preserve"> или посебн</w:t>
      </w:r>
      <w:r w:rsidRPr="000C5695">
        <w:rPr>
          <w:szCs w:val="24"/>
          <w:lang w:val="ru-RU"/>
        </w:rPr>
        <w:t>е</w:t>
      </w:r>
      <w:r w:rsidRPr="00422015">
        <w:rPr>
          <w:szCs w:val="24"/>
          <w:lang w:val="ru-RU"/>
        </w:rPr>
        <w:t xml:space="preserve"> накнад</w:t>
      </w:r>
      <w:r w:rsidRPr="000C5695">
        <w:rPr>
          <w:szCs w:val="24"/>
          <w:lang w:val="ru-RU"/>
        </w:rPr>
        <w:t>е.</w:t>
      </w:r>
    </w:p>
    <w:p w:rsidR="004D5E68" w:rsidRPr="006D4AD3" w:rsidRDefault="004D5E68" w:rsidP="004D5E68">
      <w:pPr>
        <w:ind w:firstLine="709"/>
        <w:jc w:val="both"/>
        <w:rPr>
          <w:szCs w:val="24"/>
          <w:lang w:val="sr-Latn-CS"/>
        </w:rPr>
      </w:pPr>
      <w:r w:rsidRPr="000C5695">
        <w:rPr>
          <w:szCs w:val="24"/>
          <w:lang w:val="sr-Cyrl-RS"/>
        </w:rPr>
        <w:t xml:space="preserve">Ако </w:t>
      </w:r>
      <w:r w:rsidRPr="006D4AD3">
        <w:rPr>
          <w:szCs w:val="24"/>
          <w:lang w:val="ru-RU"/>
        </w:rPr>
        <w:t xml:space="preserve">Извођач радова </w:t>
      </w:r>
      <w:r w:rsidRPr="000C5695">
        <w:rPr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:rsidR="004D5E68" w:rsidRPr="00E63039" w:rsidRDefault="004D5E68" w:rsidP="004D5E68">
      <w:pPr>
        <w:pStyle w:val="a"/>
      </w:pPr>
      <w:r w:rsidRPr="00E63039">
        <w:t>Уговорна казна</w:t>
      </w:r>
    </w:p>
    <w:p w:rsidR="004D5E68" w:rsidRPr="00312F44" w:rsidRDefault="004D5E68" w:rsidP="004D5E68">
      <w:pPr>
        <w:pStyle w:val="a0"/>
        <w:rPr>
          <w:lang w:val="ru-RU"/>
        </w:rPr>
      </w:pPr>
      <w:r w:rsidRPr="00312F44">
        <w:t>Ч</w:t>
      </w:r>
      <w:r w:rsidRPr="00312F44">
        <w:rPr>
          <w:lang w:val="ru-RU"/>
        </w:rPr>
        <w:t>лан 7</w:t>
      </w:r>
      <w:r>
        <w:rPr>
          <w:lang w:val="ru-RU"/>
        </w:rPr>
        <w:t>.</w:t>
      </w:r>
    </w:p>
    <w:p w:rsidR="004D5E68" w:rsidRPr="00E63039" w:rsidRDefault="004D5E68" w:rsidP="004D5E68">
      <w:pPr>
        <w:ind w:firstLine="709"/>
        <w:jc w:val="both"/>
        <w:rPr>
          <w:bCs/>
          <w:szCs w:val="24"/>
          <w:lang w:val="sr-Cyrl-CS"/>
        </w:rPr>
      </w:pPr>
      <w:r w:rsidRPr="00E63039">
        <w:rPr>
          <w:bCs/>
          <w:szCs w:val="24"/>
          <w:lang w:val="ru-RU"/>
        </w:rPr>
        <w:t xml:space="preserve">Уколико </w:t>
      </w:r>
      <w:r w:rsidRPr="00E63039">
        <w:rPr>
          <w:szCs w:val="24"/>
          <w:lang w:val="ru-RU"/>
        </w:rPr>
        <w:t xml:space="preserve">Извођач радова </w:t>
      </w:r>
      <w:r w:rsidRPr="00E63039">
        <w:rPr>
          <w:bCs/>
          <w:szCs w:val="24"/>
          <w:lang w:val="ru-RU"/>
        </w:rPr>
        <w:t xml:space="preserve">не заврши радове у уговореном року, дужан је да плати </w:t>
      </w:r>
      <w:proofErr w:type="spellStart"/>
      <w:r w:rsidRPr="00E63039">
        <w:rPr>
          <w:szCs w:val="24"/>
        </w:rPr>
        <w:t>Наручиоцу</w:t>
      </w:r>
      <w:proofErr w:type="spellEnd"/>
      <w:r w:rsidRPr="000C5695">
        <w:rPr>
          <w:szCs w:val="24"/>
          <w:lang w:val="sr-Latn-CS"/>
        </w:rPr>
        <w:t xml:space="preserve"> </w:t>
      </w:r>
      <w:proofErr w:type="spellStart"/>
      <w:r w:rsidRPr="00E63039">
        <w:rPr>
          <w:szCs w:val="24"/>
        </w:rPr>
        <w:t>радова</w:t>
      </w:r>
      <w:proofErr w:type="spellEnd"/>
      <w:r w:rsidRPr="000C5695">
        <w:rPr>
          <w:szCs w:val="24"/>
          <w:lang w:val="sr-Latn-CS"/>
        </w:rPr>
        <w:t xml:space="preserve"> </w:t>
      </w:r>
      <w:r w:rsidRPr="00E63039">
        <w:rPr>
          <w:bCs/>
          <w:szCs w:val="24"/>
          <w:lang w:val="ru-RU"/>
        </w:rPr>
        <w:t xml:space="preserve">уговорну казну у висини </w:t>
      </w:r>
      <w:r w:rsidRPr="000C5695">
        <w:rPr>
          <w:bCs/>
          <w:szCs w:val="24"/>
          <w:lang w:val="sr-Latn-CS"/>
        </w:rPr>
        <w:t>0,</w:t>
      </w:r>
      <w:r w:rsidRPr="00E63039">
        <w:rPr>
          <w:bCs/>
          <w:szCs w:val="24"/>
          <w:lang w:val="sr-Cyrl-CS"/>
        </w:rPr>
        <w:t>1</w:t>
      </w:r>
      <w:r w:rsidRPr="000C5695">
        <w:rPr>
          <w:szCs w:val="24"/>
          <w:lang w:val="sr-Latn-CS"/>
        </w:rPr>
        <w:t xml:space="preserve">% </w:t>
      </w:r>
      <w:r w:rsidRPr="00E63039">
        <w:rPr>
          <w:szCs w:val="24"/>
          <w:lang w:val="ru-RU"/>
        </w:rPr>
        <w:t>(</w:t>
      </w:r>
      <w:r w:rsidRPr="000C5695">
        <w:rPr>
          <w:szCs w:val="24"/>
          <w:lang w:val="sr-Latn-CS"/>
        </w:rPr>
        <w:t>0,</w:t>
      </w:r>
      <w:r w:rsidRPr="00E63039">
        <w:rPr>
          <w:szCs w:val="24"/>
          <w:lang w:val="sr-Cyrl-CS"/>
        </w:rPr>
        <w:t>1</w:t>
      </w:r>
      <w:r w:rsidRPr="00E63039">
        <w:rPr>
          <w:szCs w:val="24"/>
          <w:lang w:val="ru-RU"/>
        </w:rPr>
        <w:t xml:space="preserve"> про</w:t>
      </w:r>
      <w:proofErr w:type="spellStart"/>
      <w:r w:rsidRPr="00E63039">
        <w:rPr>
          <w:szCs w:val="24"/>
        </w:rPr>
        <w:t>ценат</w:t>
      </w:r>
      <w:proofErr w:type="spellEnd"/>
      <w:r w:rsidRPr="000C5695">
        <w:rPr>
          <w:szCs w:val="24"/>
          <w:lang w:val="sr-Latn-CS"/>
        </w:rPr>
        <w:t>a</w:t>
      </w:r>
      <w:r w:rsidRPr="00E63039">
        <w:rPr>
          <w:szCs w:val="24"/>
          <w:lang w:val="ru-RU"/>
        </w:rPr>
        <w:t>)</w:t>
      </w:r>
      <w:r w:rsidRPr="00E63039">
        <w:rPr>
          <w:bCs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E63039">
        <w:rPr>
          <w:szCs w:val="24"/>
          <w:lang w:val="sr-Cyrl-CS"/>
        </w:rPr>
        <w:t>У</w:t>
      </w:r>
      <w:r w:rsidRPr="000C5695">
        <w:rPr>
          <w:szCs w:val="24"/>
          <w:lang w:val="ru-RU"/>
        </w:rPr>
        <w:t xml:space="preserve">колико </w:t>
      </w:r>
      <w:r w:rsidRPr="00E63039">
        <w:rPr>
          <w:szCs w:val="24"/>
          <w:lang w:val="sr-Cyrl-CS"/>
        </w:rPr>
        <w:t xml:space="preserve">је </w:t>
      </w:r>
      <w:r w:rsidRPr="000C5695">
        <w:rPr>
          <w:szCs w:val="24"/>
          <w:lang w:val="ru-RU"/>
        </w:rPr>
        <w:t>укуп</w:t>
      </w:r>
      <w:r w:rsidRPr="00E63039">
        <w:rPr>
          <w:szCs w:val="24"/>
          <w:lang w:val="sr-Cyrl-CS"/>
        </w:rPr>
        <w:t xml:space="preserve">ан износ обрачунат по </w:t>
      </w:r>
      <w:r w:rsidRPr="00E63039">
        <w:rPr>
          <w:szCs w:val="24"/>
          <w:lang w:val="sr-Cyrl-CS"/>
        </w:rPr>
        <w:lastRenderedPageBreak/>
        <w:t xml:space="preserve">овом основу већи </w:t>
      </w:r>
      <w:r w:rsidRPr="000C5695">
        <w:rPr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E63039">
        <w:rPr>
          <w:szCs w:val="24"/>
          <w:lang w:val="sr-Cyrl-CS"/>
        </w:rPr>
        <w:t>.</w:t>
      </w:r>
    </w:p>
    <w:p w:rsidR="004D5E68" w:rsidRPr="00E63039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E63039">
        <w:rPr>
          <w:bCs/>
          <w:szCs w:val="24"/>
          <w:lang w:val="ru-RU"/>
        </w:rPr>
        <w:t xml:space="preserve">Наплату уговорне казне </w:t>
      </w:r>
      <w:r w:rsidRPr="000C5695">
        <w:rPr>
          <w:szCs w:val="24"/>
          <w:lang w:val="sr-Cyrl-CS"/>
        </w:rPr>
        <w:t xml:space="preserve">Наручилац радова </w:t>
      </w:r>
      <w:r w:rsidRPr="00E63039">
        <w:rPr>
          <w:bCs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:rsidR="004D5E68" w:rsidRPr="00E63039" w:rsidRDefault="004D5E68" w:rsidP="004D5E68">
      <w:pPr>
        <w:ind w:firstLine="720"/>
        <w:jc w:val="both"/>
        <w:rPr>
          <w:szCs w:val="24"/>
          <w:lang w:val="ru-RU"/>
        </w:rPr>
      </w:pPr>
      <w:r w:rsidRPr="00E63039">
        <w:rPr>
          <w:szCs w:val="24"/>
          <w:lang w:val="ru-RU"/>
        </w:rPr>
        <w:t>Ако је Наручилац</w:t>
      </w:r>
      <w:r w:rsidRPr="00E63039">
        <w:rPr>
          <w:bCs/>
          <w:szCs w:val="24"/>
          <w:lang w:val="ru-RU"/>
        </w:rPr>
        <w:t xml:space="preserve"> </w:t>
      </w:r>
      <w:r w:rsidRPr="00E63039">
        <w:rPr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:rsidR="004D5E68" w:rsidRPr="00312F44" w:rsidRDefault="004D5E68" w:rsidP="004D5E68">
      <w:pPr>
        <w:pStyle w:val="a"/>
      </w:pPr>
      <w:r w:rsidRPr="00312F44">
        <w:t>Обавезе Извођача радова</w:t>
      </w:r>
    </w:p>
    <w:p w:rsidR="004D5E68" w:rsidRPr="008657FB" w:rsidRDefault="004D5E68" w:rsidP="004D5E68">
      <w:pPr>
        <w:pStyle w:val="a0"/>
        <w:rPr>
          <w:lang w:val="sr-Cyrl-RS"/>
        </w:rPr>
      </w:pPr>
      <w:r w:rsidRPr="008657FB">
        <w:rPr>
          <w:lang w:val="ru-RU"/>
        </w:rPr>
        <w:t>Члан 8.</w:t>
      </w:r>
    </w:p>
    <w:p w:rsidR="004D5E68" w:rsidRPr="008657FB" w:rsidRDefault="004D5E68" w:rsidP="004D5E68">
      <w:pPr>
        <w:pStyle w:val="Char1CharCharCharCharCharCharCharCharCharCharCharCharCharCharCharCharCharCharCharCharCharCharChar1Char"/>
        <w:ind w:firstLine="540"/>
        <w:jc w:val="both"/>
        <w:rPr>
          <w:rFonts w:ascii="Times New Roman" w:hAnsi="Times New Roman"/>
          <w:lang w:val="sr-Cyrl-RS"/>
        </w:rPr>
      </w:pPr>
      <w:r w:rsidRPr="008657FB">
        <w:rPr>
          <w:rFonts w:ascii="Times New Roman" w:hAnsi="Times New Roman"/>
          <w:lang w:val="ru-RU"/>
        </w:rPr>
        <w:t xml:space="preserve">Извођач радова се обавезује да радове изведе у складу са важећим техничким </w:t>
      </w:r>
      <w:r w:rsidRPr="008657FB">
        <w:rPr>
          <w:rFonts w:ascii="Times New Roman" w:hAnsi="Times New Roman"/>
          <w:lang w:val="sr-Cyrl-RS"/>
        </w:rPr>
        <w:t xml:space="preserve">прописима, документацијом и овим уговором као и да исте по завршетку преда Наручиоцу радова, као и: </w:t>
      </w:r>
    </w:p>
    <w:p w:rsidR="004D5E68" w:rsidRPr="008657FB" w:rsidRDefault="004D5E68" w:rsidP="004D5E68">
      <w:pPr>
        <w:numPr>
          <w:ilvl w:val="0"/>
          <w:numId w:val="2"/>
        </w:numPr>
        <w:ind w:left="0" w:firstLine="540"/>
        <w:jc w:val="both"/>
        <w:rPr>
          <w:lang w:val="sr-Cyrl-RS"/>
        </w:rPr>
      </w:pPr>
      <w:r w:rsidRPr="008657FB">
        <w:rPr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Наручиоца и даје свој предлог на сагласност Наручиоцу.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bCs/>
          <w:lang w:val="sr-Cyrl-RS"/>
        </w:rPr>
        <w:t>да</w:t>
      </w:r>
      <w:r w:rsidRPr="008657FB">
        <w:rPr>
          <w:lang w:val="sr-Cyrl-RS"/>
        </w:rPr>
        <w:t xml:space="preserve"> по пријему пројектно-техничке документације исту детаљно прегледа и брижљиво проучи и у року од 10 дана, рачунајући од дана примопредаје техничке документације, достави у писаном облику Наручиоцу евентуалне примедбе на разматрање и даље поступање. Неблаговремено уочене или достављене примедбе, као и евентуални недостаци у пројектно-техничкој документацији који нису могли остати непознати да је пројектно-техничка документација, на време, савесно и брижљиво сагледана, неће се узете у обзир, нити ће имати утицаја на рок и цену извођења радова; </w:t>
      </w:r>
    </w:p>
    <w:p w:rsidR="004D5E68" w:rsidRPr="008657FB" w:rsidRDefault="004D5E68" w:rsidP="004D5E68">
      <w:pPr>
        <w:pStyle w:val="Char1CharCharCharCharCharCharCharCharCharCharCharCharCharCharCharCharCharCharCharCharCharCharChar1Char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sr-Cyrl-RS"/>
        </w:rPr>
      </w:pPr>
      <w:r w:rsidRPr="008657FB">
        <w:rPr>
          <w:rFonts w:ascii="Times New Roman" w:hAnsi="Times New Roman"/>
          <w:lang w:val="sr-Cyrl-CS"/>
        </w:rPr>
        <w:t>да на објекту обезбеди свакодневно присуство квалификованог техничког особља за све врсте радова који се на објекту изводе. Техничко особље мора имати одговарајуће решење о именовању за предметни објекат.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радова о томе обавештава Наручиоца и даје свој предлог на сагласност Наручиоцу. Oсобље мора бити квалификација истих или бољих од захтеваних, што понуђач документује одговарајућим доказима (</w:t>
      </w:r>
      <w:r w:rsidRPr="008657FB">
        <w:rPr>
          <w:rFonts w:ascii="Times New Roman" w:hAnsi="Times New Roman"/>
          <w:bCs/>
          <w:lang w:val="sr-Cyrl-CS"/>
        </w:rPr>
        <w:t xml:space="preserve">фотокопије личних лиценци); 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 xml:space="preserve">да у </w:t>
      </w:r>
      <w:r w:rsidRPr="008657FB">
        <w:rPr>
          <w:bCs/>
          <w:lang w:val="sr-Cyrl-RS"/>
        </w:rPr>
        <w:t>року</w:t>
      </w:r>
      <w:r w:rsidRPr="008657FB">
        <w:rPr>
          <w:lang w:val="sr-Cyrl-RS"/>
        </w:rPr>
        <w:t xml:space="preserve"> од 7 (седам) дана од дана потписивања уговора достави стручном надзору динамични план извођења радова; 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 xml:space="preserve">да о </w:t>
      </w:r>
      <w:r w:rsidRPr="008657FB">
        <w:rPr>
          <w:bCs/>
          <w:lang w:val="sr-Cyrl-RS"/>
        </w:rPr>
        <w:t>свом</w:t>
      </w:r>
      <w:r w:rsidRPr="008657FB">
        <w:rPr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 xml:space="preserve">да </w:t>
      </w:r>
      <w:r w:rsidRPr="008657FB">
        <w:rPr>
          <w:bCs/>
          <w:lang w:val="sr-Cyrl-RS"/>
        </w:rPr>
        <w:t>се</w:t>
      </w:r>
      <w:r w:rsidRPr="008657FB">
        <w:rPr>
          <w:lang w:val="sr-Cyrl-RS"/>
        </w:rPr>
        <w:t xml:space="preserve"> строго придржава мера заштите на раду; 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 xml:space="preserve">да по </w:t>
      </w:r>
      <w:r w:rsidRPr="008657FB">
        <w:rPr>
          <w:bCs/>
          <w:lang w:val="sr-Cyrl-RS"/>
        </w:rPr>
        <w:t>завршеним</w:t>
      </w:r>
      <w:r w:rsidRPr="008657FB">
        <w:rPr>
          <w:lang w:val="sr-Cyrl-RS"/>
        </w:rPr>
        <w:t xml:space="preserve"> радовима одмах обавести Наручиоцу радова да је завршио радове и да је спреман за њихову примопредају;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 xml:space="preserve">да </w:t>
      </w:r>
      <w:r w:rsidRPr="008657FB">
        <w:rPr>
          <w:bCs/>
          <w:lang w:val="sr-Cyrl-RS"/>
        </w:rPr>
        <w:t>изводи</w:t>
      </w:r>
      <w:r w:rsidRPr="008657FB">
        <w:rPr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lastRenderedPageBreak/>
        <w:t>да обезбеди довољну радну снагу на градилишту и благовремену испоруку уговореног материјала и опреме потребну за извођење уговором преузетих радова;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извођења радова до предаје радова Наручиоцу радова;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уредно води све књиге предвиђене законом и другим прописима Републике Србије;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омогући вршење стручног надзора на објекту</w:t>
      </w:r>
      <w:r w:rsidRPr="008657FB">
        <w:rPr>
          <w:lang w:val="sr-Latn-RS"/>
        </w:rPr>
        <w:t>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омогући сталан и несметан приступ Грађевинском дневнику на захтев Стручног надзора или Наручиоца</w:t>
      </w:r>
      <w:r w:rsidRPr="008657FB">
        <w:rPr>
          <w:lang w:val="sr-Latn-RS"/>
        </w:rPr>
        <w:t>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цени.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lang w:val="sr-Cyrl-RS"/>
        </w:rPr>
        <w:t>да поступа у складу са Законом о управљању отпадом;</w:t>
      </w:r>
    </w:p>
    <w:p w:rsidR="004D5E68" w:rsidRPr="008657FB" w:rsidRDefault="004D5E68" w:rsidP="004D5E68">
      <w:pPr>
        <w:numPr>
          <w:ilvl w:val="0"/>
          <w:numId w:val="2"/>
        </w:numPr>
        <w:suppressAutoHyphens/>
        <w:jc w:val="both"/>
        <w:rPr>
          <w:lang w:val="sr-Cyrl-RS"/>
        </w:rPr>
      </w:pPr>
      <w:bookmarkStart w:id="3" w:name="_Hlk532903816"/>
      <w:bookmarkStart w:id="4" w:name="_Hlk532905926"/>
      <w:r w:rsidRPr="008657FB">
        <w:rPr>
          <w:lang w:val="sr-Cyrl-RS"/>
        </w:rPr>
        <w:t>да поступа у складу са Законом о заштити животне средине</w:t>
      </w:r>
      <w:bookmarkEnd w:id="3"/>
      <w:r w:rsidRPr="008657FB">
        <w:rPr>
          <w:lang w:val="sr-Cyrl-RS"/>
        </w:rPr>
        <w:t>;</w:t>
      </w:r>
    </w:p>
    <w:bookmarkEnd w:id="4"/>
    <w:p w:rsidR="004D5E68" w:rsidRPr="008657FB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8657FB">
        <w:rPr>
          <w:bCs/>
          <w:lang w:val="sr-Cyrl-RS"/>
        </w:rPr>
        <w:t xml:space="preserve">да </w:t>
      </w:r>
      <w:r w:rsidRPr="008657FB">
        <w:rPr>
          <w:lang w:val="sr-Cyrl-RS"/>
        </w:rPr>
        <w:t>поступи</w:t>
      </w:r>
      <w:r w:rsidRPr="008657FB">
        <w:rPr>
          <w:bCs/>
          <w:lang w:val="sr-Cyrl-RS"/>
        </w:rPr>
        <w:t xml:space="preserve"> по свим основаним примедбама и захтевима </w:t>
      </w:r>
      <w:r w:rsidRPr="008657FB">
        <w:rPr>
          <w:lang w:val="sr-Cyrl-RS"/>
        </w:rPr>
        <w:t xml:space="preserve">Наручиоца радова </w:t>
      </w:r>
      <w:r w:rsidRPr="008657FB">
        <w:rPr>
          <w:bCs/>
          <w:lang w:val="sr-Cyrl-RS"/>
        </w:rPr>
        <w:t>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 извођења радова;</w:t>
      </w:r>
    </w:p>
    <w:p w:rsidR="004D5E68" w:rsidRPr="000C5695" w:rsidRDefault="004D5E68" w:rsidP="004D5E68">
      <w:pPr>
        <w:numPr>
          <w:ilvl w:val="0"/>
          <w:numId w:val="2"/>
        </w:numPr>
        <w:ind w:left="0" w:firstLine="698"/>
        <w:jc w:val="both"/>
        <w:rPr>
          <w:bCs/>
          <w:lang w:val="sr-Cyrl-RS"/>
        </w:rPr>
      </w:pPr>
      <w:r w:rsidRPr="008657FB">
        <w:rPr>
          <w:bCs/>
          <w:lang w:val="sr-Cyrl-RS"/>
        </w:rPr>
        <w:t>да уведе у рад више смена, продужи смену или уведе у рад више извршилаца, без права на повећање трошкова или по</w:t>
      </w:r>
      <w:r w:rsidRPr="000C5695">
        <w:rPr>
          <w:bCs/>
          <w:lang w:val="sr-Cyrl-RS"/>
        </w:rPr>
        <w:t>себне накнаде за то уколико не испуњава предвиђену динамику;</w:t>
      </w:r>
    </w:p>
    <w:p w:rsidR="004D5E68" w:rsidRPr="000C5695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0C5695">
        <w:rPr>
          <w:lang w:val="sr-Cyrl-RS"/>
        </w:rPr>
        <w:t>да сноси трошкове накнадних прегледа комисије за пријем радова уколико се утврде неправилности и недостаци;</w:t>
      </w:r>
    </w:p>
    <w:p w:rsidR="004D5E68" w:rsidRPr="000C5695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0C5695">
        <w:rPr>
          <w:lang w:val="sr-Cyrl-RS"/>
        </w:rPr>
        <w:t xml:space="preserve">да гарантује квалитет изведених радова и употребљеног материјала, с тим да отклањању </w:t>
      </w:r>
      <w:r>
        <w:rPr>
          <w:lang w:val="sr-Cyrl-RS"/>
        </w:rPr>
        <w:t>грешака</w:t>
      </w:r>
      <w:r w:rsidRPr="000C5695">
        <w:rPr>
          <w:lang w:val="sr-Cyrl-RS"/>
        </w:rPr>
        <w:t xml:space="preserve"> у гарантном року за изведене радове Извођач мора да приступи у року од 5 дана;</w:t>
      </w:r>
    </w:p>
    <w:p w:rsidR="004D5E68" w:rsidRPr="000C5695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 w:rsidRPr="000C5695">
        <w:rPr>
          <w:lang w:val="sr-Cyrl-RS"/>
        </w:rPr>
        <w:t>да обезбеди доказ о квалитету извршених радова, односно уграђеног материјала, инсталација и опреме</w:t>
      </w:r>
      <w:r>
        <w:rPr>
          <w:lang w:val="sr-Latn-RS"/>
        </w:rPr>
        <w:t>;</w:t>
      </w:r>
    </w:p>
    <w:p w:rsidR="004D5E68" w:rsidRPr="000C5695" w:rsidRDefault="004D5E68" w:rsidP="004D5E68">
      <w:pPr>
        <w:numPr>
          <w:ilvl w:val="0"/>
          <w:numId w:val="2"/>
        </w:numPr>
        <w:ind w:left="0" w:firstLine="698"/>
        <w:jc w:val="both"/>
        <w:rPr>
          <w:lang w:val="sr-Cyrl-RS"/>
        </w:rPr>
      </w:pPr>
      <w:r>
        <w:rPr>
          <w:lang w:val="sr-Cyrl-RS"/>
        </w:rPr>
        <w:t xml:space="preserve">да отклони све, евентуално начињене, штете на постојећим инсталацијама, </w:t>
      </w:r>
      <w:r w:rsidRPr="000C5695">
        <w:rPr>
          <w:lang w:val="sr-Cyrl-RS"/>
        </w:rPr>
        <w:t>објектима</w:t>
      </w:r>
      <w:r>
        <w:rPr>
          <w:lang w:val="sr-Cyrl-RS"/>
        </w:rPr>
        <w:t>, саобраћајницама, јавним и приватним површинама</w:t>
      </w:r>
      <w:r>
        <w:rPr>
          <w:lang w:val="sr-Latn-RS"/>
        </w:rPr>
        <w:t>.</w:t>
      </w:r>
    </w:p>
    <w:p w:rsidR="004D5E68" w:rsidRPr="007A55BF" w:rsidRDefault="004D5E68" w:rsidP="004D5E68">
      <w:pPr>
        <w:pStyle w:val="a"/>
      </w:pPr>
      <w:r w:rsidRPr="007A55BF">
        <w:lastRenderedPageBreak/>
        <w:t>Обавезе Наручиоца радова</w:t>
      </w:r>
    </w:p>
    <w:p w:rsidR="004D5E68" w:rsidRPr="009E67AF" w:rsidRDefault="004D5E68" w:rsidP="004D5E68">
      <w:pPr>
        <w:pStyle w:val="a0"/>
        <w:rPr>
          <w:lang w:val="sr-Cyrl-RS"/>
        </w:rPr>
      </w:pPr>
      <w:r w:rsidRPr="000C5695">
        <w:rPr>
          <w:lang w:val="sr-Cyrl-RS"/>
        </w:rPr>
        <w:t>Члан 9</w:t>
      </w:r>
      <w:r>
        <w:rPr>
          <w:lang w:val="sr-Cyrl-RS"/>
        </w:rPr>
        <w:t>.</w:t>
      </w:r>
    </w:p>
    <w:p w:rsidR="004D5E68" w:rsidRPr="001A7976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1A7976">
        <w:rPr>
          <w:szCs w:val="24"/>
          <w:lang w:val="ru-RU"/>
        </w:rPr>
        <w:t>Наручилац радова ће обезбедити вршење стручног надзора над извршењем уговорних обавеза Извођача радова.</w:t>
      </w:r>
    </w:p>
    <w:p w:rsidR="004D5E68" w:rsidRPr="001A7976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1A7976">
        <w:rPr>
          <w:szCs w:val="24"/>
          <w:lang w:val="ru-RU"/>
        </w:rPr>
        <w:t>Наручилац радова се обавезује да уведе Извођача радова у посао, предајући му техничку документацију као и обезбеђујући му несметан прилаз градилишту.</w:t>
      </w:r>
    </w:p>
    <w:p w:rsidR="004D5E68" w:rsidRPr="001A7976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1A7976">
        <w:rPr>
          <w:szCs w:val="24"/>
          <w:lang w:val="ru-RU"/>
        </w:rPr>
        <w:t>Наручилац радова се обавезује да учествује у раду комисије за примопредају и коначни обрачун изведених радова са стручним надзором и Извођачем радова.</w:t>
      </w:r>
    </w:p>
    <w:p w:rsidR="004D5E68" w:rsidRPr="009435D9" w:rsidRDefault="004D5E68" w:rsidP="004D5E68">
      <w:pPr>
        <w:tabs>
          <w:tab w:val="left" w:pos="4545"/>
        </w:tabs>
        <w:ind w:firstLine="709"/>
        <w:jc w:val="both"/>
        <w:rPr>
          <w:szCs w:val="24"/>
          <w:lang w:val="sr-Latn-RS"/>
        </w:rPr>
      </w:pPr>
      <w:r w:rsidRPr="001A7976">
        <w:rPr>
          <w:szCs w:val="24"/>
          <w:lang w:val="ru-RU"/>
        </w:rPr>
        <w:t>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 област</w:t>
      </w:r>
      <w:r>
        <w:rPr>
          <w:szCs w:val="24"/>
          <w:lang w:val="sr-Latn-RS"/>
        </w:rPr>
        <w:t>.</w:t>
      </w:r>
    </w:p>
    <w:p w:rsidR="004D5E68" w:rsidRPr="007A55BF" w:rsidRDefault="004D5E68" w:rsidP="004D5E68">
      <w:pPr>
        <w:pStyle w:val="a"/>
      </w:pPr>
      <w:r w:rsidRPr="007A55BF">
        <w:t>Евентуалне примедбе и предлози надзорног органа</w:t>
      </w:r>
    </w:p>
    <w:p w:rsidR="004D5E68" w:rsidRPr="009E67AF" w:rsidRDefault="004D5E68" w:rsidP="004D5E68">
      <w:pPr>
        <w:pStyle w:val="a0"/>
        <w:rPr>
          <w:lang w:val="sr-Cyrl-RS"/>
        </w:rPr>
      </w:pPr>
      <w:r w:rsidRPr="000C5695">
        <w:rPr>
          <w:lang w:val="ru-RU"/>
        </w:rPr>
        <w:t>Члан 10</w:t>
      </w:r>
      <w:r>
        <w:rPr>
          <w:lang w:val="ru-RU"/>
        </w:rPr>
        <w:t>.</w:t>
      </w:r>
    </w:p>
    <w:p w:rsidR="004D5E68" w:rsidRPr="001A7976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1A7976">
        <w:rPr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:rsidR="004D5E68" w:rsidRPr="001A7976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1A7976">
        <w:rPr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:rsidR="004D5E68" w:rsidRPr="004B18F4" w:rsidRDefault="004D5E68" w:rsidP="004D5E68">
      <w:pPr>
        <w:pStyle w:val="a"/>
      </w:pPr>
      <w:r w:rsidRPr="004B18F4">
        <w:t>Финансијско обезбеђење</w:t>
      </w:r>
    </w:p>
    <w:p w:rsidR="004D5E68" w:rsidRPr="00BA48B1" w:rsidRDefault="004D5E68" w:rsidP="004D5E68">
      <w:pPr>
        <w:pStyle w:val="a0"/>
        <w:rPr>
          <w:lang w:val="ru-RU"/>
        </w:rPr>
      </w:pPr>
      <w:r w:rsidRPr="000C5695">
        <w:rPr>
          <w:lang w:val="ru-RU"/>
        </w:rPr>
        <w:t>Члан 11</w:t>
      </w:r>
      <w:r>
        <w:rPr>
          <w:lang w:val="ru-RU"/>
        </w:rPr>
        <w:t>.</w:t>
      </w:r>
    </w:p>
    <w:p w:rsidR="004D5E68" w:rsidRPr="00ED0509" w:rsidRDefault="004D5E68" w:rsidP="004D5E6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  <w:lang w:val="sr-Cyrl-RS"/>
        </w:rPr>
        <w:t>Извођач радова</w:t>
      </w:r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се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обавезује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да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преда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Наручиоцу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банкарску</w:t>
      </w:r>
      <w:proofErr w:type="spellEnd"/>
      <w:r w:rsidRPr="00CF53E2">
        <w:rPr>
          <w:b/>
          <w:i/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гаранцију</w:t>
      </w:r>
      <w:proofErr w:type="spellEnd"/>
      <w:r w:rsidRPr="00CF53E2">
        <w:rPr>
          <w:b/>
          <w:i/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за</w:t>
      </w:r>
      <w:proofErr w:type="spellEnd"/>
      <w:r w:rsidRPr="00CF53E2">
        <w:rPr>
          <w:b/>
          <w:i/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повраћај</w:t>
      </w:r>
      <w:proofErr w:type="spellEnd"/>
      <w:r w:rsidRPr="00CF53E2">
        <w:rPr>
          <w:b/>
          <w:i/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авансног</w:t>
      </w:r>
      <w:proofErr w:type="spellEnd"/>
      <w:r w:rsidRPr="00CF53E2">
        <w:rPr>
          <w:b/>
          <w:i/>
          <w:szCs w:val="24"/>
        </w:rPr>
        <w:t xml:space="preserve"> </w:t>
      </w:r>
      <w:proofErr w:type="spellStart"/>
      <w:r w:rsidRPr="00CF53E2">
        <w:rPr>
          <w:b/>
          <w:i/>
          <w:szCs w:val="24"/>
        </w:rPr>
        <w:t>плаћања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најкасније</w:t>
      </w:r>
      <w:proofErr w:type="spellEnd"/>
      <w:r w:rsidRPr="00CF53E2">
        <w:rPr>
          <w:szCs w:val="24"/>
        </w:rPr>
        <w:t xml:space="preserve"> у </w:t>
      </w:r>
      <w:r>
        <w:rPr>
          <w:szCs w:val="24"/>
          <w:lang w:val="sr-Cyrl-RS"/>
        </w:rPr>
        <w:t>року од 7</w:t>
      </w:r>
      <w:r w:rsidRPr="00CF53E2">
        <w:rPr>
          <w:szCs w:val="24"/>
        </w:rPr>
        <w:t xml:space="preserve"> </w:t>
      </w:r>
      <w:r w:rsidRPr="00ED0509">
        <w:rPr>
          <w:szCs w:val="24"/>
        </w:rPr>
        <w:t>(</w:t>
      </w:r>
      <w:proofErr w:type="spellStart"/>
      <w:r w:rsidRPr="00ED0509">
        <w:rPr>
          <w:szCs w:val="24"/>
        </w:rPr>
        <w:t>седам</w:t>
      </w:r>
      <w:proofErr w:type="spellEnd"/>
      <w:r w:rsidRPr="00ED0509">
        <w:rPr>
          <w:szCs w:val="24"/>
        </w:rPr>
        <w:t xml:space="preserve">) </w:t>
      </w:r>
      <w:proofErr w:type="spellStart"/>
      <w:r w:rsidRPr="00CF53E2">
        <w:rPr>
          <w:szCs w:val="24"/>
        </w:rPr>
        <w:t>дана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од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дана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закључења</w:t>
      </w:r>
      <w:proofErr w:type="spellEnd"/>
      <w:r w:rsidRPr="00CF53E2">
        <w:rPr>
          <w:szCs w:val="24"/>
        </w:rPr>
        <w:t xml:space="preserve"> </w:t>
      </w:r>
      <w:proofErr w:type="spellStart"/>
      <w:r w:rsidRPr="00CF53E2">
        <w:rPr>
          <w:szCs w:val="24"/>
        </w:rPr>
        <w:t>уговора</w:t>
      </w:r>
      <w:proofErr w:type="spellEnd"/>
      <w:r w:rsidRPr="00CF53E2">
        <w:rPr>
          <w:szCs w:val="24"/>
        </w:rPr>
        <w:t xml:space="preserve"> </w:t>
      </w:r>
      <w:proofErr w:type="spellStart"/>
      <w:r w:rsidRPr="00ED0509">
        <w:rPr>
          <w:szCs w:val="24"/>
        </w:rPr>
        <w:t>која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ће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бити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клаузулама</w:t>
      </w:r>
      <w:proofErr w:type="spellEnd"/>
      <w:r w:rsidRPr="00ED0509">
        <w:rPr>
          <w:szCs w:val="24"/>
        </w:rPr>
        <w:t xml:space="preserve">: </w:t>
      </w:r>
      <w:proofErr w:type="spellStart"/>
      <w:r w:rsidRPr="00ED0509">
        <w:rPr>
          <w:szCs w:val="24"/>
        </w:rPr>
        <w:t>без</w:t>
      </w:r>
      <w:r>
        <w:rPr>
          <w:szCs w:val="24"/>
        </w:rPr>
        <w:t>условна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платива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први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позив</w:t>
      </w:r>
      <w:proofErr w:type="spellEnd"/>
      <w:r>
        <w:rPr>
          <w:szCs w:val="24"/>
        </w:rPr>
        <w:t>.</w:t>
      </w:r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Банкарска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гаранција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повраћај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авансног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плаћања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издаје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се</w:t>
      </w:r>
      <w:proofErr w:type="spellEnd"/>
      <w:r w:rsidRPr="00ED0509">
        <w:rPr>
          <w:szCs w:val="24"/>
        </w:rPr>
        <w:t xml:space="preserve"> у </w:t>
      </w:r>
      <w:proofErr w:type="spellStart"/>
      <w:r w:rsidRPr="00ED0509">
        <w:rPr>
          <w:szCs w:val="24"/>
        </w:rPr>
        <w:t>висини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аванса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роком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важности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који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је</w:t>
      </w:r>
      <w:proofErr w:type="spellEnd"/>
      <w:r w:rsidRPr="00ED0509">
        <w:rPr>
          <w:szCs w:val="24"/>
        </w:rPr>
        <w:t xml:space="preserve"> </w:t>
      </w:r>
      <w:r w:rsidRPr="007020FC">
        <w:rPr>
          <w:b/>
          <w:szCs w:val="24"/>
        </w:rPr>
        <w:t xml:space="preserve">30 </w:t>
      </w:r>
      <w:proofErr w:type="spellStart"/>
      <w:r w:rsidRPr="007020FC">
        <w:rPr>
          <w:b/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дужи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уговореног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завршетак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, у </w:t>
      </w:r>
      <w:proofErr w:type="spellStart"/>
      <w:r w:rsidRPr="00ED0509">
        <w:rPr>
          <w:szCs w:val="24"/>
        </w:rPr>
        <w:t>корист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Наручиоца</w:t>
      </w:r>
      <w:proofErr w:type="spellEnd"/>
      <w:r w:rsidRPr="00ED0509">
        <w:rPr>
          <w:szCs w:val="24"/>
        </w:rPr>
        <w:t xml:space="preserve">. </w:t>
      </w:r>
      <w:proofErr w:type="spellStart"/>
      <w:r w:rsidRPr="00ED0509">
        <w:rPr>
          <w:szCs w:val="24"/>
        </w:rPr>
        <w:t>Вредност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ове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гаранције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смањује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онако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како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буде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правдао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износ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исплаћеног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аванса</w:t>
      </w:r>
      <w:proofErr w:type="spellEnd"/>
      <w:r w:rsidRPr="00ED0509">
        <w:rPr>
          <w:szCs w:val="24"/>
        </w:rPr>
        <w:t xml:space="preserve"> – </w:t>
      </w:r>
      <w:proofErr w:type="spellStart"/>
      <w:r w:rsidRPr="00ED0509">
        <w:rPr>
          <w:szCs w:val="24"/>
        </w:rPr>
        <w:t>пропорционално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кроз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вредности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издати</w:t>
      </w:r>
      <w:r>
        <w:rPr>
          <w:szCs w:val="24"/>
        </w:rPr>
        <w:t>х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ситуација</w:t>
      </w:r>
      <w:proofErr w:type="spellEnd"/>
      <w:r w:rsidRPr="00ED0509">
        <w:rPr>
          <w:szCs w:val="24"/>
        </w:rPr>
        <w:t>.</w:t>
      </w:r>
    </w:p>
    <w:p w:rsidR="004D5E68" w:rsidRPr="00ED0509" w:rsidRDefault="004D5E68" w:rsidP="004D5E68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ED0509">
        <w:rPr>
          <w:szCs w:val="24"/>
        </w:rPr>
        <w:t>Ако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време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трајања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промене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рокови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извршење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уговорне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обавезе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важност</w:t>
      </w:r>
      <w:proofErr w:type="spellEnd"/>
      <w:r w:rsidRPr="00ED0509">
        <w:rPr>
          <w:szCs w:val="24"/>
        </w:rPr>
        <w:t xml:space="preserve"> </w:t>
      </w:r>
      <w:r>
        <w:rPr>
          <w:szCs w:val="24"/>
          <w:lang w:val="sr-Cyrl-RS"/>
        </w:rPr>
        <w:t>б</w:t>
      </w:r>
      <w:proofErr w:type="spellStart"/>
      <w:r w:rsidRPr="00ED0509">
        <w:rPr>
          <w:szCs w:val="24"/>
        </w:rPr>
        <w:t>анкарск</w:t>
      </w:r>
      <w:proofErr w:type="spellEnd"/>
      <w:r>
        <w:rPr>
          <w:szCs w:val="24"/>
          <w:lang w:val="sr-Cyrl-RS"/>
        </w:rPr>
        <w:t>е</w:t>
      </w:r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гаранциј</w:t>
      </w:r>
      <w:proofErr w:type="spellEnd"/>
      <w:r>
        <w:rPr>
          <w:szCs w:val="24"/>
          <w:lang w:val="sr-Cyrl-RS"/>
        </w:rPr>
        <w:t>е</w:t>
      </w:r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повраћај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авансног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плаћања</w:t>
      </w:r>
      <w:proofErr w:type="spellEnd"/>
      <w:r w:rsidRPr="00ED0509">
        <w:rPr>
          <w:szCs w:val="24"/>
        </w:rPr>
        <w:t xml:space="preserve"> </w:t>
      </w:r>
      <w:proofErr w:type="spellStart"/>
      <w:r w:rsidRPr="007020FC">
        <w:rPr>
          <w:b/>
          <w:szCs w:val="24"/>
        </w:rPr>
        <w:t>мора</w:t>
      </w:r>
      <w:proofErr w:type="spellEnd"/>
      <w:r w:rsidRPr="007020FC">
        <w:rPr>
          <w:b/>
          <w:szCs w:val="24"/>
        </w:rPr>
        <w:t xml:space="preserve"> </w:t>
      </w:r>
      <w:proofErr w:type="spellStart"/>
      <w:r w:rsidRPr="007020FC">
        <w:rPr>
          <w:b/>
          <w:szCs w:val="24"/>
        </w:rPr>
        <w:t>се</w:t>
      </w:r>
      <w:proofErr w:type="spellEnd"/>
      <w:r w:rsidRPr="007020FC">
        <w:rPr>
          <w:b/>
          <w:szCs w:val="24"/>
        </w:rPr>
        <w:t xml:space="preserve"> </w:t>
      </w:r>
      <w:proofErr w:type="spellStart"/>
      <w:r w:rsidRPr="007020FC">
        <w:rPr>
          <w:b/>
          <w:szCs w:val="24"/>
        </w:rPr>
        <w:t>продужити</w:t>
      </w:r>
      <w:proofErr w:type="spellEnd"/>
      <w:r w:rsidRPr="007020FC">
        <w:rPr>
          <w:b/>
          <w:szCs w:val="24"/>
        </w:rPr>
        <w:t>.</w:t>
      </w:r>
    </w:p>
    <w:p w:rsidR="004D5E68" w:rsidRPr="00ED0509" w:rsidRDefault="004D5E68" w:rsidP="004D5E6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  <w:lang w:val="sr-Cyrl-RS"/>
        </w:rPr>
        <w:t>Извођач радова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обавезује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закљ</w:t>
      </w:r>
      <w:r w:rsidRPr="00ED0509">
        <w:rPr>
          <w:szCs w:val="24"/>
        </w:rPr>
        <w:t>учења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Уговора</w:t>
      </w:r>
      <w:proofErr w:type="spellEnd"/>
      <w:r w:rsidRPr="00ED0509">
        <w:rPr>
          <w:szCs w:val="24"/>
        </w:rPr>
        <w:t xml:space="preserve">, а </w:t>
      </w:r>
      <w:proofErr w:type="spellStart"/>
      <w:r w:rsidRPr="00ED0509">
        <w:rPr>
          <w:szCs w:val="24"/>
        </w:rPr>
        <w:t>најкасније</w:t>
      </w:r>
      <w:proofErr w:type="spellEnd"/>
      <w:r w:rsidRPr="00ED0509">
        <w:rPr>
          <w:szCs w:val="24"/>
        </w:rPr>
        <w:t xml:space="preserve"> у </w:t>
      </w:r>
      <w:proofErr w:type="spellStart"/>
      <w:r w:rsidRPr="00ED0509">
        <w:rPr>
          <w:szCs w:val="24"/>
        </w:rPr>
        <w:t>року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7 (</w:t>
      </w:r>
      <w:proofErr w:type="spellStart"/>
      <w:r w:rsidRPr="00ED0509">
        <w:rPr>
          <w:szCs w:val="24"/>
        </w:rPr>
        <w:t>седам</w:t>
      </w:r>
      <w:proofErr w:type="spellEnd"/>
      <w:r w:rsidRPr="00ED0509">
        <w:rPr>
          <w:szCs w:val="24"/>
        </w:rPr>
        <w:t xml:space="preserve">) </w:t>
      </w:r>
      <w:proofErr w:type="spellStart"/>
      <w:r w:rsidRPr="00ED0509">
        <w:rPr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зак</w:t>
      </w:r>
      <w:r>
        <w:rPr>
          <w:szCs w:val="24"/>
        </w:rPr>
        <w:t>љ</w:t>
      </w:r>
      <w:r w:rsidRPr="00ED0509">
        <w:rPr>
          <w:szCs w:val="24"/>
        </w:rPr>
        <w:t>учења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уговора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преда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Наручиоцу</w:t>
      </w:r>
      <w:proofErr w:type="spellEnd"/>
      <w:r w:rsidRPr="00ED0509">
        <w:rPr>
          <w:szCs w:val="24"/>
        </w:rPr>
        <w:t xml:space="preserve"> </w:t>
      </w:r>
      <w:proofErr w:type="spellStart"/>
      <w:r>
        <w:rPr>
          <w:b/>
          <w:i/>
          <w:szCs w:val="24"/>
        </w:rPr>
        <w:t>б</w:t>
      </w:r>
      <w:r w:rsidRPr="007020FC">
        <w:rPr>
          <w:b/>
          <w:i/>
          <w:szCs w:val="24"/>
        </w:rPr>
        <w:t>анкарску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гаранцију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за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добро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извршење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посла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која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ће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бити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клаузулама</w:t>
      </w:r>
      <w:proofErr w:type="spellEnd"/>
      <w:r w:rsidRPr="00ED0509">
        <w:rPr>
          <w:szCs w:val="24"/>
        </w:rPr>
        <w:t xml:space="preserve">: </w:t>
      </w:r>
      <w:proofErr w:type="spellStart"/>
      <w:r w:rsidRPr="00ED0509">
        <w:rPr>
          <w:szCs w:val="24"/>
        </w:rPr>
        <w:t>безусловна</w:t>
      </w:r>
      <w:proofErr w:type="spellEnd"/>
      <w:r w:rsidRPr="00ED0509">
        <w:rPr>
          <w:szCs w:val="24"/>
        </w:rPr>
        <w:t xml:space="preserve"> и </w:t>
      </w:r>
      <w:proofErr w:type="spellStart"/>
      <w:r w:rsidRPr="00ED0509">
        <w:rPr>
          <w:szCs w:val="24"/>
        </w:rPr>
        <w:t>платива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први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позив</w:t>
      </w:r>
      <w:proofErr w:type="spellEnd"/>
      <w:r w:rsidRPr="00ED0509">
        <w:rPr>
          <w:szCs w:val="24"/>
        </w:rPr>
        <w:t xml:space="preserve">, у </w:t>
      </w:r>
      <w:proofErr w:type="spellStart"/>
      <w:r w:rsidRPr="00ED0509">
        <w:rPr>
          <w:szCs w:val="24"/>
        </w:rPr>
        <w:t>корист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Наручиоца</w:t>
      </w:r>
      <w:proofErr w:type="spellEnd"/>
      <w:r w:rsidRPr="00ED0509">
        <w:rPr>
          <w:szCs w:val="24"/>
        </w:rPr>
        <w:t xml:space="preserve">, у </w:t>
      </w:r>
      <w:proofErr w:type="spellStart"/>
      <w:r w:rsidRPr="00ED0509">
        <w:rPr>
          <w:szCs w:val="24"/>
        </w:rPr>
        <w:t>износу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10% (</w:t>
      </w:r>
      <w:proofErr w:type="spellStart"/>
      <w:r w:rsidRPr="00ED0509">
        <w:rPr>
          <w:szCs w:val="24"/>
        </w:rPr>
        <w:t>десет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процената</w:t>
      </w:r>
      <w:proofErr w:type="spellEnd"/>
      <w:r w:rsidRPr="00ED0509">
        <w:rPr>
          <w:szCs w:val="24"/>
        </w:rPr>
        <w:t xml:space="preserve">)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укупне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вредности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без</w:t>
      </w:r>
      <w:proofErr w:type="spellEnd"/>
      <w:r w:rsidRPr="00ED0509">
        <w:rPr>
          <w:szCs w:val="24"/>
        </w:rPr>
        <w:t xml:space="preserve"> ПДВ-а,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роком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важности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који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је</w:t>
      </w:r>
      <w:proofErr w:type="spellEnd"/>
      <w:r w:rsidRPr="00ED0509">
        <w:rPr>
          <w:szCs w:val="24"/>
        </w:rPr>
        <w:t xml:space="preserve"> 30 (</w:t>
      </w:r>
      <w:proofErr w:type="spellStart"/>
      <w:r w:rsidRPr="00ED0509">
        <w:rPr>
          <w:szCs w:val="24"/>
        </w:rPr>
        <w:t>тридесет</w:t>
      </w:r>
      <w:proofErr w:type="spellEnd"/>
      <w:r w:rsidRPr="00ED0509">
        <w:rPr>
          <w:szCs w:val="24"/>
        </w:rPr>
        <w:t xml:space="preserve">) </w:t>
      </w:r>
      <w:proofErr w:type="spellStart"/>
      <w:r w:rsidRPr="00ED0509">
        <w:rPr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дужи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уговореног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завршетак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, с </w:t>
      </w:r>
      <w:proofErr w:type="spellStart"/>
      <w:r w:rsidRPr="00ED0509">
        <w:rPr>
          <w:szCs w:val="24"/>
        </w:rPr>
        <w:t>тим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евентуални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продужетак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завршетак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има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последицу</w:t>
      </w:r>
      <w:proofErr w:type="spellEnd"/>
      <w:r w:rsidRPr="00ED0509">
        <w:rPr>
          <w:szCs w:val="24"/>
        </w:rPr>
        <w:t xml:space="preserve"> и </w:t>
      </w:r>
      <w:proofErr w:type="spellStart"/>
      <w:r w:rsidRPr="00ED0509">
        <w:rPr>
          <w:szCs w:val="24"/>
        </w:rPr>
        <w:t>продужење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важења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гаранције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број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који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ће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бити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продужен</w:t>
      </w:r>
      <w:proofErr w:type="spellEnd"/>
      <w:r w:rsidRPr="00ED0509">
        <w:rPr>
          <w:szCs w:val="24"/>
        </w:rPr>
        <w:t xml:space="preserve"> и </w:t>
      </w:r>
      <w:proofErr w:type="spellStart"/>
      <w:r w:rsidRPr="00ED0509">
        <w:rPr>
          <w:szCs w:val="24"/>
        </w:rPr>
        <w:t>рок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завршетак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. </w:t>
      </w:r>
    </w:p>
    <w:p w:rsidR="004D5E68" w:rsidRPr="00EA2B0E" w:rsidRDefault="004D5E68" w:rsidP="004D5E68">
      <w:pPr>
        <w:jc w:val="both"/>
        <w:rPr>
          <w:szCs w:val="24"/>
        </w:rPr>
      </w:pPr>
      <w:r>
        <w:rPr>
          <w:szCs w:val="24"/>
        </w:rPr>
        <w:tab/>
      </w:r>
      <w:proofErr w:type="spellStart"/>
      <w:r w:rsidRPr="00ED0509">
        <w:rPr>
          <w:szCs w:val="24"/>
        </w:rPr>
        <w:t>Приликом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примопредаје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 </w:t>
      </w:r>
      <w:r>
        <w:rPr>
          <w:szCs w:val="24"/>
          <w:lang w:val="sr-Cyrl-RS"/>
        </w:rPr>
        <w:t>Извођач радова</w:t>
      </w:r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обавезује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Наручиоцу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преда</w:t>
      </w:r>
      <w:proofErr w:type="spellEnd"/>
      <w:r w:rsidRPr="00ED0509">
        <w:rPr>
          <w:szCs w:val="24"/>
        </w:rPr>
        <w:t xml:space="preserve"> </w:t>
      </w:r>
      <w:r w:rsidRPr="004F077F">
        <w:rPr>
          <w:b/>
          <w:i/>
          <w:szCs w:val="24"/>
          <w:lang w:val="sr-Cyrl-RS"/>
        </w:rPr>
        <w:t>б</w:t>
      </w:r>
      <w:proofErr w:type="spellStart"/>
      <w:r w:rsidRPr="007020FC">
        <w:rPr>
          <w:b/>
          <w:i/>
          <w:szCs w:val="24"/>
        </w:rPr>
        <w:t>анкарску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гаранцију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за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отклањање</w:t>
      </w:r>
      <w:proofErr w:type="spellEnd"/>
      <w:r w:rsidRPr="007020FC">
        <w:rPr>
          <w:b/>
          <w:i/>
          <w:szCs w:val="24"/>
        </w:rPr>
        <w:t xml:space="preserve"> </w:t>
      </w:r>
      <w:r>
        <w:rPr>
          <w:b/>
          <w:i/>
          <w:szCs w:val="24"/>
          <w:lang w:val="sr-Cyrl-RS"/>
        </w:rPr>
        <w:t>грешака</w:t>
      </w:r>
      <w:r w:rsidRPr="007020FC">
        <w:rPr>
          <w:b/>
          <w:i/>
          <w:szCs w:val="24"/>
        </w:rPr>
        <w:t xml:space="preserve"> у </w:t>
      </w:r>
      <w:proofErr w:type="spellStart"/>
      <w:r w:rsidRPr="007020FC">
        <w:rPr>
          <w:b/>
          <w:i/>
          <w:szCs w:val="24"/>
        </w:rPr>
        <w:t>гарантном</w:t>
      </w:r>
      <w:proofErr w:type="spellEnd"/>
      <w:r w:rsidRPr="007020FC">
        <w:rPr>
          <w:b/>
          <w:i/>
          <w:szCs w:val="24"/>
        </w:rPr>
        <w:t xml:space="preserve"> </w:t>
      </w:r>
      <w:proofErr w:type="spellStart"/>
      <w:r w:rsidRPr="007020FC">
        <w:rPr>
          <w:b/>
          <w:i/>
          <w:szCs w:val="24"/>
        </w:rPr>
        <w:t>року</w:t>
      </w:r>
      <w:proofErr w:type="spellEnd"/>
      <w:r w:rsidRPr="00ED0509">
        <w:rPr>
          <w:szCs w:val="24"/>
        </w:rPr>
        <w:t xml:space="preserve">, </w:t>
      </w:r>
      <w:proofErr w:type="spellStart"/>
      <w:r w:rsidRPr="00ED0509">
        <w:rPr>
          <w:szCs w:val="24"/>
        </w:rPr>
        <w:t>која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ће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бити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клаузулама</w:t>
      </w:r>
      <w:proofErr w:type="spellEnd"/>
      <w:r w:rsidRPr="00ED0509">
        <w:rPr>
          <w:szCs w:val="24"/>
        </w:rPr>
        <w:t xml:space="preserve">: </w:t>
      </w:r>
      <w:proofErr w:type="spellStart"/>
      <w:r w:rsidRPr="00ED0509">
        <w:rPr>
          <w:szCs w:val="24"/>
        </w:rPr>
        <w:t>безусловна</w:t>
      </w:r>
      <w:proofErr w:type="spellEnd"/>
      <w:r w:rsidRPr="00ED0509">
        <w:rPr>
          <w:szCs w:val="24"/>
        </w:rPr>
        <w:t xml:space="preserve"> и </w:t>
      </w:r>
      <w:proofErr w:type="spellStart"/>
      <w:r w:rsidRPr="00ED0509">
        <w:rPr>
          <w:szCs w:val="24"/>
        </w:rPr>
        <w:t>платива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први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позив</w:t>
      </w:r>
      <w:proofErr w:type="spellEnd"/>
      <w:r w:rsidRPr="00ED0509">
        <w:rPr>
          <w:szCs w:val="24"/>
        </w:rPr>
        <w:t xml:space="preserve">, у </w:t>
      </w:r>
      <w:proofErr w:type="spellStart"/>
      <w:r w:rsidRPr="00ED0509">
        <w:rPr>
          <w:szCs w:val="24"/>
        </w:rPr>
        <w:t>висини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5% (</w:t>
      </w:r>
      <w:proofErr w:type="spellStart"/>
      <w:r w:rsidRPr="00ED0509">
        <w:rPr>
          <w:szCs w:val="24"/>
        </w:rPr>
        <w:t>пет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процената</w:t>
      </w:r>
      <w:proofErr w:type="spellEnd"/>
      <w:r w:rsidRPr="00ED0509">
        <w:rPr>
          <w:szCs w:val="24"/>
        </w:rPr>
        <w:t xml:space="preserve">)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укупне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вредности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изведени</w:t>
      </w:r>
      <w:r>
        <w:rPr>
          <w:szCs w:val="24"/>
        </w:rPr>
        <w:t>х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радова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без</w:t>
      </w:r>
      <w:proofErr w:type="spellEnd"/>
      <w:r w:rsidRPr="00ED0509">
        <w:rPr>
          <w:szCs w:val="24"/>
        </w:rPr>
        <w:t xml:space="preserve"> ПДВ-а, </w:t>
      </w:r>
      <w:proofErr w:type="spellStart"/>
      <w:r w:rsidRPr="00ED0509">
        <w:rPr>
          <w:szCs w:val="24"/>
        </w:rPr>
        <w:t>са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роком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трајања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који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је</w:t>
      </w:r>
      <w:proofErr w:type="spellEnd"/>
      <w:r w:rsidRPr="00ED0509">
        <w:rPr>
          <w:szCs w:val="24"/>
        </w:rPr>
        <w:t xml:space="preserve"> 5 (</w:t>
      </w:r>
      <w:proofErr w:type="spellStart"/>
      <w:r w:rsidRPr="00ED0509">
        <w:rPr>
          <w:szCs w:val="24"/>
        </w:rPr>
        <w:t>пет</w:t>
      </w:r>
      <w:proofErr w:type="spellEnd"/>
      <w:r w:rsidRPr="00ED0509">
        <w:rPr>
          <w:szCs w:val="24"/>
        </w:rPr>
        <w:t xml:space="preserve">) </w:t>
      </w:r>
      <w:proofErr w:type="spellStart"/>
      <w:r w:rsidRPr="00ED0509">
        <w:rPr>
          <w:szCs w:val="24"/>
        </w:rPr>
        <w:t>дана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дужи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од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истека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гарантног</w:t>
      </w:r>
      <w:proofErr w:type="spellEnd"/>
      <w:r w:rsidRPr="00ED0509">
        <w:rPr>
          <w:szCs w:val="24"/>
        </w:rPr>
        <w:t xml:space="preserve"> </w:t>
      </w:r>
      <w:proofErr w:type="spellStart"/>
      <w:r w:rsidRPr="00ED0509">
        <w:rPr>
          <w:szCs w:val="24"/>
        </w:rPr>
        <w:t>рока</w:t>
      </w:r>
      <w:proofErr w:type="spellEnd"/>
      <w:r w:rsidRPr="00ED0509">
        <w:rPr>
          <w:szCs w:val="24"/>
        </w:rPr>
        <w:t xml:space="preserve">. </w:t>
      </w:r>
    </w:p>
    <w:p w:rsidR="004D5E68" w:rsidRPr="009E67AF" w:rsidRDefault="004D5E68" w:rsidP="004D5E68">
      <w:pPr>
        <w:pStyle w:val="a"/>
      </w:pPr>
      <w:r w:rsidRPr="009E67AF">
        <w:lastRenderedPageBreak/>
        <w:t>Осигурање</w:t>
      </w:r>
    </w:p>
    <w:p w:rsidR="004D5E68" w:rsidRPr="007A55BF" w:rsidRDefault="004D5E68" w:rsidP="004D5E68">
      <w:pPr>
        <w:pStyle w:val="a0"/>
        <w:rPr>
          <w:lang w:val="ru-RU"/>
        </w:rPr>
      </w:pPr>
      <w:r w:rsidRPr="007A55BF">
        <w:rPr>
          <w:lang w:val="ru-RU"/>
        </w:rPr>
        <w:t>Члан 12</w:t>
      </w:r>
      <w:r>
        <w:rPr>
          <w:lang w:val="ru-RU"/>
        </w:rPr>
        <w:t>.</w:t>
      </w:r>
    </w:p>
    <w:p w:rsidR="004D5E68" w:rsidRPr="009E67AF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bookmarkStart w:id="5" w:name="_Hlk505346600"/>
      <w:r w:rsidRPr="009E67AF">
        <w:rPr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:rsidR="004D5E68" w:rsidRPr="009E67AF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9E67AF">
        <w:rPr>
          <w:szCs w:val="24"/>
          <w:lang w:val="ru-RU"/>
        </w:rPr>
        <w:t>Извођач радова је такође дужан да достави наручиоцу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:rsidR="004D5E68" w:rsidRDefault="004D5E68" w:rsidP="004D5E68">
      <w:pPr>
        <w:tabs>
          <w:tab w:val="left" w:pos="4545"/>
        </w:tabs>
        <w:ind w:firstLine="709"/>
        <w:jc w:val="both"/>
        <w:rPr>
          <w:szCs w:val="24"/>
          <w:lang w:val="ru-RU"/>
        </w:rPr>
      </w:pPr>
      <w:r w:rsidRPr="009E67AF">
        <w:rPr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5"/>
    <w:p w:rsidR="004D5E68" w:rsidRPr="009E67AF" w:rsidRDefault="004D5E68" w:rsidP="004D5E68">
      <w:pPr>
        <w:pStyle w:val="a"/>
      </w:pPr>
      <w:r w:rsidRPr="009E67AF">
        <w:t>Гаранција за изведене радове и гарантни рок</w:t>
      </w:r>
    </w:p>
    <w:p w:rsidR="004D5E68" w:rsidRPr="007A55BF" w:rsidRDefault="004D5E68" w:rsidP="004D5E68">
      <w:pPr>
        <w:pStyle w:val="a0"/>
        <w:rPr>
          <w:lang w:val="ru-RU"/>
        </w:rPr>
      </w:pPr>
      <w:r>
        <w:rPr>
          <w:lang w:val="ru-RU"/>
        </w:rPr>
        <w:t>Члан 13.</w:t>
      </w:r>
    </w:p>
    <w:p w:rsidR="004D5E68" w:rsidRPr="00E51B53" w:rsidRDefault="004D5E68" w:rsidP="004D5E68">
      <w:pPr>
        <w:tabs>
          <w:tab w:val="left" w:pos="0"/>
        </w:tabs>
        <w:ind w:firstLine="709"/>
        <w:jc w:val="both"/>
        <w:rPr>
          <w:bCs/>
          <w:szCs w:val="24"/>
          <w:lang w:val="ru-RU"/>
        </w:rPr>
      </w:pPr>
      <w:r w:rsidRPr="00E51B53">
        <w:rPr>
          <w:bCs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Гарантни рок за квалитет изведених радов</w:t>
      </w:r>
      <w:r>
        <w:rPr>
          <w:bCs/>
          <w:szCs w:val="24"/>
          <w:lang w:val="ru-RU"/>
        </w:rPr>
        <w:t>е</w:t>
      </w:r>
      <w:r w:rsidRPr="009E67AF">
        <w:rPr>
          <w:bCs/>
          <w:szCs w:val="24"/>
          <w:lang w:val="ru-RU"/>
        </w:rPr>
        <w:t xml:space="preserve"> износи </w:t>
      </w:r>
      <w:r w:rsidRPr="00E51B53">
        <w:rPr>
          <w:bCs/>
          <w:szCs w:val="24"/>
          <w:lang w:val="sr-Latn-RS"/>
        </w:rPr>
        <w:t xml:space="preserve">2 </w:t>
      </w:r>
      <w:r w:rsidRPr="000C5695">
        <w:rPr>
          <w:bCs/>
          <w:szCs w:val="24"/>
          <w:lang w:val="ru-RU"/>
        </w:rPr>
        <w:t xml:space="preserve">(две) </w:t>
      </w:r>
      <w:r w:rsidRPr="00E51B53">
        <w:rPr>
          <w:bCs/>
          <w:szCs w:val="24"/>
          <w:lang w:val="ru-RU"/>
        </w:rPr>
        <w:t>годин</w:t>
      </w:r>
      <w:r w:rsidRPr="000C5695">
        <w:rPr>
          <w:bCs/>
          <w:szCs w:val="24"/>
          <w:lang w:val="ru-RU"/>
        </w:rPr>
        <w:t>е</w:t>
      </w:r>
      <w:r w:rsidRPr="00E51B53">
        <w:rPr>
          <w:bCs/>
          <w:szCs w:val="24"/>
          <w:lang w:val="ru-RU"/>
        </w:rPr>
        <w:t xml:space="preserve"> и рачуна се од</w:t>
      </w:r>
      <w:r w:rsidRPr="009E67AF">
        <w:rPr>
          <w:bCs/>
          <w:szCs w:val="24"/>
          <w:lang w:val="ru-RU"/>
        </w:rPr>
        <w:t xml:space="preserve">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произвођача опреме, заједно са упутствима за употребу, прибави и преда </w:t>
      </w:r>
      <w:r w:rsidRPr="000C5695">
        <w:rPr>
          <w:szCs w:val="24"/>
          <w:lang w:val="ru-RU"/>
        </w:rPr>
        <w:t>Наручиоцу радова</w:t>
      </w:r>
      <w:r w:rsidRPr="009E67AF">
        <w:rPr>
          <w:bCs/>
          <w:szCs w:val="24"/>
          <w:lang w:val="ru-RU"/>
        </w:rPr>
        <w:t>.</w:t>
      </w:r>
    </w:p>
    <w:p w:rsidR="004D5E68" w:rsidRPr="003A4163" w:rsidRDefault="004D5E68" w:rsidP="004D5E68">
      <w:pPr>
        <w:ind w:firstLine="709"/>
        <w:jc w:val="both"/>
        <w:rPr>
          <w:bCs/>
          <w:i/>
          <w:szCs w:val="24"/>
          <w:lang w:val="ru-RU"/>
        </w:rPr>
      </w:pPr>
      <w:r w:rsidRPr="009E67AF">
        <w:rPr>
          <w:bCs/>
          <w:szCs w:val="24"/>
          <w:lang w:val="ru-RU"/>
        </w:rPr>
        <w:t xml:space="preserve">Извођач радова је дужан да о свом трошку отклони све недостатке који се покажу у току </w:t>
      </w:r>
      <w:r w:rsidRPr="003A4163">
        <w:rPr>
          <w:bCs/>
          <w:szCs w:val="24"/>
          <w:lang w:val="ru-RU"/>
        </w:rPr>
        <w:t>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Наручиоца.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3A4163">
        <w:rPr>
          <w:bCs/>
          <w:szCs w:val="24"/>
          <w:lang w:val="ru-RU"/>
        </w:rPr>
        <w:t xml:space="preserve">Независно од права из гаранције, </w:t>
      </w:r>
      <w:r w:rsidRPr="000C5695">
        <w:rPr>
          <w:szCs w:val="24"/>
          <w:lang w:val="ru-RU"/>
        </w:rPr>
        <w:t xml:space="preserve">Наручилац радова </w:t>
      </w:r>
      <w:r w:rsidRPr="003A4163">
        <w:rPr>
          <w:bCs/>
          <w:szCs w:val="24"/>
          <w:lang w:val="ru-RU"/>
        </w:rPr>
        <w:t>има право да од извођача радова захтева накнаду</w:t>
      </w:r>
      <w:r w:rsidRPr="009E67AF">
        <w:rPr>
          <w:bCs/>
          <w:szCs w:val="24"/>
          <w:lang w:val="ru-RU"/>
        </w:rPr>
        <w:t xml:space="preserve"> штете која је настала као последица неквалитетно изведених радова или уградње материјала неодговарајућег квалитета.</w:t>
      </w:r>
    </w:p>
    <w:p w:rsidR="004D5E68" w:rsidRPr="009E67AF" w:rsidRDefault="004D5E68" w:rsidP="004D5E68">
      <w:pPr>
        <w:pStyle w:val="a"/>
      </w:pPr>
      <w:r>
        <w:t>Квалитет уграђеног материјала</w:t>
      </w:r>
    </w:p>
    <w:p w:rsidR="004D5E68" w:rsidRPr="007A55BF" w:rsidRDefault="004D5E68" w:rsidP="004D5E68">
      <w:pPr>
        <w:pStyle w:val="a0"/>
        <w:rPr>
          <w:lang w:val="ru-RU"/>
        </w:rPr>
      </w:pPr>
      <w:r>
        <w:rPr>
          <w:lang w:val="ru-RU"/>
        </w:rPr>
        <w:t>Члан 14.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 xml:space="preserve">За укупан уграђени материјал </w:t>
      </w:r>
      <w:r w:rsidRPr="009E67AF">
        <w:rPr>
          <w:szCs w:val="24"/>
          <w:lang w:val="ru-RU"/>
        </w:rPr>
        <w:t xml:space="preserve">Извођач радова </w:t>
      </w:r>
      <w:r w:rsidRPr="009E67AF">
        <w:rPr>
          <w:bCs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:rsidR="004D5E68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EF2DA1">
        <w:rPr>
          <w:bCs/>
          <w:szCs w:val="24"/>
          <w:lang w:val="ru-RU"/>
        </w:rPr>
        <w:lastRenderedPageBreak/>
        <w:t xml:space="preserve">Извођач радова </w:t>
      </w:r>
      <w:r w:rsidRPr="009E67AF">
        <w:rPr>
          <w:bCs/>
          <w:szCs w:val="24"/>
          <w:lang w:val="ru-RU"/>
        </w:rPr>
        <w:t>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:rsidR="004D5E68" w:rsidRPr="00EF2DA1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У случају да је због употребе неквалитетног материјала угрожена безбедност</w:t>
      </w:r>
      <w:r>
        <w:rPr>
          <w:bCs/>
          <w:szCs w:val="24"/>
          <w:lang w:val="sr-Latn-RS"/>
        </w:rPr>
        <w:t xml:space="preserve"> </w:t>
      </w:r>
      <w:r w:rsidRPr="00022959">
        <w:rPr>
          <w:bCs/>
          <w:szCs w:val="24"/>
          <w:lang w:val="sr-Cyrl-RS"/>
        </w:rPr>
        <w:t>и функционалност</w:t>
      </w:r>
      <w:r w:rsidRPr="009E67AF">
        <w:rPr>
          <w:bCs/>
          <w:szCs w:val="24"/>
          <w:lang w:val="ru-RU"/>
        </w:rPr>
        <w:t xml:space="preserve"> објекта, Наручилац има право да тражи од </w:t>
      </w:r>
      <w:r w:rsidRPr="009E67AF">
        <w:rPr>
          <w:szCs w:val="24"/>
          <w:lang w:val="ru-RU"/>
        </w:rPr>
        <w:t xml:space="preserve">Извођача радова да </w:t>
      </w:r>
      <w:r w:rsidRPr="009E67AF">
        <w:rPr>
          <w:bCs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9E67AF">
        <w:rPr>
          <w:szCs w:val="24"/>
          <w:lang w:val="ru-RU"/>
        </w:rPr>
        <w:t xml:space="preserve">Извођач радова </w:t>
      </w:r>
      <w:r w:rsidRPr="009E67AF">
        <w:rPr>
          <w:bCs/>
          <w:szCs w:val="24"/>
          <w:lang w:val="ru-RU"/>
        </w:rPr>
        <w:t>у одређеном року то не учини, Наручилац има право да ангажује друго лице на терет Извођача радова.</w:t>
      </w:r>
    </w:p>
    <w:p w:rsidR="004D5E68" w:rsidRPr="00EF2DA1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EF2DA1">
        <w:rPr>
          <w:bCs/>
          <w:szCs w:val="24"/>
          <w:lang w:val="ru-RU"/>
        </w:rPr>
        <w:t>С</w:t>
      </w:r>
      <w:r w:rsidRPr="009E67AF">
        <w:rPr>
          <w:bCs/>
          <w:szCs w:val="24"/>
          <w:lang w:val="ru-RU"/>
        </w:rPr>
        <w:t xml:space="preserve">тручни надзор над извођењем уговорених радова </w:t>
      </w:r>
      <w:r w:rsidRPr="00EF2DA1">
        <w:rPr>
          <w:bCs/>
          <w:szCs w:val="24"/>
          <w:lang w:val="ru-RU"/>
        </w:rPr>
        <w:t xml:space="preserve">се врши складу са законом којим се уређује планирање и изградња. </w:t>
      </w:r>
    </w:p>
    <w:p w:rsidR="004D5E68" w:rsidRPr="00EF2DA1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EF2DA1">
        <w:rPr>
          <w:bCs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:rsidR="004D5E68" w:rsidRPr="002F2823" w:rsidRDefault="004D5E68" w:rsidP="004D5E68">
      <w:pPr>
        <w:pStyle w:val="a"/>
      </w:pPr>
      <w:r w:rsidRPr="002F2823">
        <w:t>Вишкови и мањкови радова</w:t>
      </w:r>
    </w:p>
    <w:p w:rsidR="004D5E68" w:rsidRPr="00183FFA" w:rsidRDefault="004D5E68" w:rsidP="004D5E68">
      <w:pPr>
        <w:pStyle w:val="a0"/>
        <w:rPr>
          <w:lang w:val="ru-RU"/>
        </w:rPr>
      </w:pPr>
      <w:r w:rsidRPr="00183FFA">
        <w:rPr>
          <w:lang w:val="ru-RU"/>
        </w:rPr>
        <w:t>Члан 15</w:t>
      </w:r>
      <w:r>
        <w:rPr>
          <w:lang w:val="ru-RU"/>
        </w:rPr>
        <w:t>.</w:t>
      </w:r>
    </w:p>
    <w:p w:rsidR="008657FB" w:rsidRPr="008657FB" w:rsidRDefault="008657FB" w:rsidP="008657FB">
      <w:pPr>
        <w:ind w:firstLine="709"/>
        <w:jc w:val="both"/>
        <w:rPr>
          <w:bCs/>
          <w:szCs w:val="24"/>
          <w:lang w:val="ru-RU"/>
        </w:rPr>
      </w:pPr>
      <w:bookmarkStart w:id="6" w:name="_Hlk505340348"/>
      <w:r w:rsidRPr="008657FB">
        <w:rPr>
          <w:bCs/>
          <w:szCs w:val="24"/>
          <w:lang w:val="ru-RU"/>
        </w:rPr>
        <w:t xml:space="preserve">За свако одступање од техничке документације на основу које се изводе радови и уграђује опрема, односно за свако одступање од уговорених радова, Извођач радова је дужан да о томе обавести Наручиоца и да тражи писмену сагласност за та одступања. </w:t>
      </w:r>
    </w:p>
    <w:p w:rsidR="008657FB" w:rsidRPr="008657FB" w:rsidRDefault="008657FB" w:rsidP="008657FB">
      <w:pPr>
        <w:ind w:firstLine="709"/>
        <w:jc w:val="both"/>
        <w:rPr>
          <w:bCs/>
          <w:szCs w:val="24"/>
          <w:lang w:val="ru-RU"/>
        </w:rPr>
      </w:pPr>
      <w:r w:rsidRPr="008657FB">
        <w:rPr>
          <w:bCs/>
          <w:szCs w:val="24"/>
          <w:lang w:val="ru-RU"/>
        </w:rPr>
        <w:t>Извођач радова не може захтевати повећање уговорене цене за радове које је извршио без сагласности Наручиоца.</w:t>
      </w:r>
    </w:p>
    <w:p w:rsidR="008657FB" w:rsidRPr="008657FB" w:rsidRDefault="008657FB" w:rsidP="008657FB">
      <w:pPr>
        <w:ind w:firstLine="709"/>
        <w:jc w:val="both"/>
        <w:rPr>
          <w:bCs/>
          <w:szCs w:val="24"/>
          <w:lang w:val="sr-Latn-CS"/>
        </w:rPr>
      </w:pPr>
      <w:r w:rsidRPr="00D2665E">
        <w:rPr>
          <w:bCs/>
          <w:szCs w:val="24"/>
          <w:lang w:val="sr-Cyrl-CS"/>
        </w:rPr>
        <w:t>Вишкови радова су количине изведених радова које прелазе уговорене количине радова.</w:t>
      </w:r>
    </w:p>
    <w:p w:rsidR="008657FB" w:rsidRPr="008657FB" w:rsidRDefault="008657FB" w:rsidP="008657FB">
      <w:pPr>
        <w:ind w:firstLine="709"/>
        <w:jc w:val="both"/>
        <w:rPr>
          <w:bCs/>
          <w:szCs w:val="24"/>
          <w:lang w:val="ru-RU"/>
        </w:rPr>
      </w:pPr>
      <w:r w:rsidRPr="008657FB">
        <w:rPr>
          <w:bCs/>
          <w:szCs w:val="24"/>
          <w:lang w:val="ru-RU"/>
        </w:rPr>
        <w:t xml:space="preserve">Вишкови или мањкови радова за чије извођење је Наручилац дао сагласност, обрачунавају се и плаћају по уговореним фиксним јединичним ценама и стварним количинама изведених радова, а у складу са Посебним узансама о грађењу </w:t>
      </w:r>
      <w:bookmarkStart w:id="7" w:name="_Hlk505340377"/>
      <w:bookmarkEnd w:id="6"/>
      <w:r w:rsidRPr="008657FB">
        <w:rPr>
          <w:bCs/>
          <w:szCs w:val="24"/>
          <w:lang w:val="ru-RU"/>
        </w:rPr>
        <w:t xml:space="preserve">(„Службени лист СФРЈ“ бр. 18/77 </w:t>
      </w:r>
      <w:r w:rsidRPr="008657FB">
        <w:rPr>
          <w:bCs/>
          <w:szCs w:val="24"/>
          <w:lang w:val="sr-Latn-RS"/>
        </w:rPr>
        <w:t xml:space="preserve">- </w:t>
      </w:r>
      <w:r w:rsidRPr="008657FB">
        <w:rPr>
          <w:bCs/>
          <w:szCs w:val="24"/>
          <w:lang w:val="ru-RU"/>
        </w:rPr>
        <w:t>у даљем тексту: Узансе).</w:t>
      </w:r>
    </w:p>
    <w:bookmarkEnd w:id="7"/>
    <w:p w:rsidR="008657FB" w:rsidRPr="008657FB" w:rsidRDefault="008657FB" w:rsidP="008657FB">
      <w:pPr>
        <w:ind w:firstLine="709"/>
        <w:jc w:val="both"/>
        <w:rPr>
          <w:bCs/>
          <w:szCs w:val="24"/>
          <w:lang w:val="ru-RU"/>
        </w:rPr>
      </w:pPr>
      <w:r w:rsidRPr="008657FB">
        <w:rPr>
          <w:bCs/>
          <w:szCs w:val="24"/>
          <w:lang w:val="ru-RU"/>
        </w:rPr>
        <w:t>Наручилац има право да у току извођења радова, односно монтаже опреме, одустане од дела радова и опреме предвиђених у техничкој документацији чија укупна вредност не прелази 10% укупне уговорене цене, под условом да се тим одустајањем не угрозе гарантоване карактеристике објекта као целине.</w:t>
      </w:r>
    </w:p>
    <w:p w:rsidR="004D5E68" w:rsidRPr="008878DA" w:rsidRDefault="004D5E68" w:rsidP="004D5E68">
      <w:pPr>
        <w:pStyle w:val="a"/>
      </w:pPr>
      <w:r w:rsidRPr="008878DA">
        <w:rPr>
          <w:lang w:val="sr-Cyrl-RS"/>
        </w:rPr>
        <w:t>Хитни не</w:t>
      </w:r>
      <w:r w:rsidRPr="008878DA">
        <w:t>предвиђени радови</w:t>
      </w:r>
    </w:p>
    <w:p w:rsidR="004D5E68" w:rsidRPr="008878DA" w:rsidRDefault="004D5E68" w:rsidP="004D5E68">
      <w:pPr>
        <w:pStyle w:val="a0"/>
        <w:rPr>
          <w:lang w:val="ru-RU"/>
        </w:rPr>
      </w:pPr>
      <w:r w:rsidRPr="008878DA">
        <w:rPr>
          <w:lang w:val="ru-RU"/>
        </w:rPr>
        <w:t xml:space="preserve">Члан </w:t>
      </w:r>
      <w:r w:rsidRPr="008878DA">
        <w:rPr>
          <w:lang w:val="sr-Cyrl-RS"/>
        </w:rPr>
        <w:t>16</w:t>
      </w:r>
      <w:r w:rsidRPr="008878DA">
        <w:rPr>
          <w:lang w:val="ru-RU"/>
        </w:rPr>
        <w:t>.</w:t>
      </w:r>
    </w:p>
    <w:p w:rsidR="004D5E68" w:rsidRPr="008878DA" w:rsidRDefault="004D5E68" w:rsidP="004D5E68">
      <w:pPr>
        <w:ind w:firstLine="709"/>
        <w:jc w:val="both"/>
        <w:rPr>
          <w:bCs/>
          <w:szCs w:val="24"/>
          <w:lang w:val="ru-RU"/>
        </w:rPr>
      </w:pPr>
      <w:bookmarkStart w:id="8" w:name="_Hlk505340669"/>
      <w:r w:rsidRPr="008878DA">
        <w:rPr>
          <w:bCs/>
          <w:szCs w:val="24"/>
          <w:lang w:val="ru-RU"/>
        </w:rPr>
        <w:t xml:space="preserve">Хитни непредвиђени радови су радови </w:t>
      </w:r>
      <w:bookmarkStart w:id="9" w:name="_Hlk534894818"/>
      <w:r w:rsidRPr="008878DA">
        <w:rPr>
          <w:bCs/>
          <w:szCs w:val="24"/>
          <w:lang w:val="ru-RU"/>
        </w:rPr>
        <w:t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односима) и чланом 19. став 2. Посебних Узанси о грађењу („Сл</w:t>
      </w:r>
      <w:r>
        <w:rPr>
          <w:bCs/>
          <w:szCs w:val="24"/>
          <w:lang w:val="sr-Cyrl-RS"/>
        </w:rPr>
        <w:t>ужбени лист</w:t>
      </w:r>
      <w:r w:rsidRPr="008878DA">
        <w:rPr>
          <w:bCs/>
          <w:szCs w:val="24"/>
          <w:lang w:val="ru-RU"/>
        </w:rPr>
        <w:t xml:space="preserve"> СФРЈ“ бр. 18/77 - у даљем тексту: Узансе).</w:t>
      </w:r>
      <w:bookmarkStart w:id="10" w:name="_Hlk532806445"/>
    </w:p>
    <w:bookmarkEnd w:id="9"/>
    <w:bookmarkEnd w:id="10"/>
    <w:p w:rsidR="004D5E68" w:rsidRPr="008878DA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8878DA">
        <w:rPr>
          <w:bCs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:rsidR="004D5E68" w:rsidRPr="008878DA" w:rsidRDefault="004D5E68" w:rsidP="004D5E68">
      <w:pPr>
        <w:ind w:firstLine="709"/>
        <w:jc w:val="both"/>
        <w:rPr>
          <w:bCs/>
          <w:szCs w:val="24"/>
          <w:lang w:val="ru-RU"/>
        </w:rPr>
      </w:pPr>
      <w:bookmarkStart w:id="11" w:name="_Hlk505340838"/>
      <w:bookmarkEnd w:id="8"/>
      <w:r w:rsidRPr="008878DA">
        <w:rPr>
          <w:bCs/>
          <w:szCs w:val="24"/>
          <w:lang w:val="ru-RU"/>
        </w:rPr>
        <w:t xml:space="preserve">Извођач радова је дужан без одлагања обавестити Наручиоца о разлозима за извођење хитних непредвиђених радова и о предузетим мерама. </w:t>
      </w:r>
    </w:p>
    <w:p w:rsidR="004D5E68" w:rsidRPr="008878DA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8878DA">
        <w:rPr>
          <w:bCs/>
          <w:szCs w:val="24"/>
          <w:lang w:val="ru-RU"/>
        </w:rPr>
        <w:lastRenderedPageBreak/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1"/>
    <w:p w:rsidR="004D5E68" w:rsidRPr="008878DA" w:rsidRDefault="004D5E68" w:rsidP="004D5E68">
      <w:pPr>
        <w:ind w:firstLine="709"/>
        <w:jc w:val="both"/>
        <w:rPr>
          <w:color w:val="000000"/>
          <w:szCs w:val="24"/>
          <w:lang w:val="ru-RU"/>
        </w:rPr>
      </w:pPr>
      <w:r w:rsidRPr="008878DA">
        <w:rPr>
          <w:bCs/>
          <w:szCs w:val="24"/>
          <w:lang w:val="ru-RU"/>
        </w:rPr>
        <w:t>Наручилац може раскинути овај уговор ако би услед хитних непредвиђених радова уговорена цена морала бити повећана</w:t>
      </w:r>
      <w:r w:rsidRPr="008878DA">
        <w:rPr>
          <w:b/>
          <w:bCs/>
          <w:lang w:val="sr-Cyrl-RS"/>
        </w:rPr>
        <w:t xml:space="preserve"> </w:t>
      </w:r>
      <w:r w:rsidRPr="008878DA">
        <w:rPr>
          <w:bCs/>
          <w:lang w:val="sr-Cyrl-RS"/>
        </w:rPr>
        <w:t>за 5%, и више</w:t>
      </w:r>
      <w:r w:rsidRPr="008878DA">
        <w:rPr>
          <w:bCs/>
          <w:szCs w:val="24"/>
          <w:lang w:val="ru-RU"/>
        </w:rPr>
        <w:t>, о чему је дужан без одлагања обавестити</w:t>
      </w:r>
      <w:r w:rsidRPr="008878DA">
        <w:rPr>
          <w:color w:val="000000"/>
          <w:szCs w:val="24"/>
          <w:lang w:val="ru-RU"/>
        </w:rPr>
        <w:t xml:space="preserve"> Извођача радова. </w:t>
      </w:r>
    </w:p>
    <w:p w:rsidR="004D5E68" w:rsidRDefault="004D5E68" w:rsidP="004D5E68">
      <w:pPr>
        <w:ind w:firstLine="720"/>
        <w:jc w:val="both"/>
        <w:rPr>
          <w:szCs w:val="24"/>
          <w:lang w:val="ru-RU"/>
        </w:rPr>
      </w:pPr>
      <w:r w:rsidRPr="008878DA">
        <w:rPr>
          <w:color w:val="000000"/>
          <w:szCs w:val="24"/>
          <w:lang w:val="ru-RU"/>
        </w:rPr>
        <w:t xml:space="preserve">У случају раскида уговора Наручилац је дужан исплатити Извођачу радова одговарајући део цене за већ извршене радове, као и правичну накнаду за учињене неопходне </w:t>
      </w:r>
      <w:r w:rsidRPr="008878DA">
        <w:rPr>
          <w:szCs w:val="24"/>
          <w:lang w:val="ru-RU"/>
        </w:rPr>
        <w:t>трошкове.</w:t>
      </w:r>
    </w:p>
    <w:p w:rsidR="004D5E68" w:rsidRDefault="004D5E68" w:rsidP="004D5E68">
      <w:pPr>
        <w:pStyle w:val="a"/>
        <w:spacing w:before="180"/>
      </w:pPr>
      <w:r w:rsidRPr="00E51B53">
        <w:t>Примопредаја изведених радова</w:t>
      </w:r>
    </w:p>
    <w:p w:rsidR="004D5E68" w:rsidRPr="000C5695" w:rsidRDefault="004D5E68" w:rsidP="004D5E68">
      <w:pPr>
        <w:pStyle w:val="a0"/>
        <w:rPr>
          <w:lang w:val="ru-RU"/>
        </w:rPr>
      </w:pPr>
      <w:r w:rsidRPr="000C5695">
        <w:rPr>
          <w:lang w:val="ru-RU"/>
        </w:rPr>
        <w:t>Члан 1</w:t>
      </w:r>
      <w:r>
        <w:rPr>
          <w:lang w:val="ru-RU"/>
        </w:rPr>
        <w:t>7.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Примопредаја изведених радова 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Наручиоца, ако по завршетку извођења свих радова на објекту не би могла да се изврши контрола дела изведених радова.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Извођач радова о завршетку уговорених радова обавештава Наручиоца и стручни надзор, а дан завршетка радова уписује се у грађевински дневник.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Примопредаја радова се врши комисијски најкасније у року од 15 (петнаест) дана од завршетка радова.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Комисију за примопредају радова именоваће Наручилац, а обавезно је чине 3 (три) представника Наручиоца, 1 (један) представник Стручног надзора, уз присуство Извођача радова.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Комисија сачињава записник о примопредаји.</w:t>
      </w:r>
    </w:p>
    <w:p w:rsidR="004D5E68" w:rsidRPr="00534D6F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bookmarkStart w:id="12" w:name="_Hlk15032322"/>
      <w:r w:rsidRPr="00534D6F">
        <w:rPr>
          <w:b w:val="0"/>
        </w:rPr>
        <w:t>Извођач радова је дужан да приликом примопредаје</w:t>
      </w:r>
      <w:r w:rsidRPr="00534D6F">
        <w:rPr>
          <w:b w:val="0"/>
          <w:lang w:val="sr-Cyrl-RS"/>
        </w:rPr>
        <w:t xml:space="preserve"> </w:t>
      </w:r>
      <w:r w:rsidRPr="00534D6F">
        <w:rPr>
          <w:b w:val="0"/>
        </w:rPr>
        <w:t>преда Наручиоцу, пре техничког прегледа</w:t>
      </w:r>
      <w:r w:rsidRPr="00534D6F">
        <w:rPr>
          <w:b w:val="0"/>
          <w:lang w:val="sr-Cyrl-RS"/>
        </w:rPr>
        <w:t>:</w:t>
      </w:r>
      <w:r w:rsidRPr="00534D6F">
        <w:rPr>
          <w:b w:val="0"/>
        </w:rPr>
        <w:t xml:space="preserve"> пројекте изведених </w:t>
      </w:r>
      <w:r w:rsidRPr="00534D6F">
        <w:rPr>
          <w:b w:val="0"/>
          <w:lang w:val="sr-Cyrl-RS"/>
        </w:rPr>
        <w:t>објеката (ПИО) у два примерка, израђене према Правилнику о садржини, начину и поступку израде и начину вршења контроле техничке документације према класи и намени објекта („Службени гласник РС“, број 72/18);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2"/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>Грешке, односно недостатке које утврди Наручилац 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Наручилац има право да те недостатке отклони преко другог лица на терет Извођача радова.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 xml:space="preserve">Евентуално уступање отклањања </w:t>
      </w:r>
      <w:r>
        <w:rPr>
          <w:b w:val="0"/>
          <w:lang w:val="sr-Cyrl-RS"/>
        </w:rPr>
        <w:t>грешака</w:t>
      </w:r>
      <w:r w:rsidRPr="00B06840">
        <w:rPr>
          <w:b w:val="0"/>
        </w:rPr>
        <w:t xml:space="preserve"> другом лицу, Наручилац ће учинити по тржишним ценама и са пажњом доброг привредника. </w:t>
      </w:r>
    </w:p>
    <w:p w:rsidR="004D5E68" w:rsidRPr="00B06840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tab/>
      </w:r>
      <w:r w:rsidRPr="00B06840">
        <w:rPr>
          <w:b w:val="0"/>
        </w:rPr>
        <w:t xml:space="preserve">Примопредају радова обезбедиће Наручилац у законски предвиђеном року. </w:t>
      </w:r>
    </w:p>
    <w:p w:rsidR="004D5E68" w:rsidRDefault="004D5E68" w:rsidP="004D5E68">
      <w:pPr>
        <w:pStyle w:val="a"/>
        <w:keepNext w:val="0"/>
        <w:spacing w:before="0"/>
        <w:jc w:val="both"/>
        <w:rPr>
          <w:b w:val="0"/>
        </w:rPr>
      </w:pPr>
      <w:r>
        <w:rPr>
          <w:b w:val="0"/>
        </w:rPr>
        <w:lastRenderedPageBreak/>
        <w:tab/>
      </w:r>
      <w:r w:rsidRPr="00B06840">
        <w:rPr>
          <w:b w:val="0"/>
        </w:rPr>
        <w:t>Наручилац ће у моменту у примопредаје радова од стране Извођача радова примити на коришћење изведене радове.</w:t>
      </w:r>
    </w:p>
    <w:p w:rsidR="004D5E68" w:rsidRPr="009E67AF" w:rsidRDefault="004D5E68" w:rsidP="004D5E68">
      <w:pPr>
        <w:pStyle w:val="a"/>
      </w:pPr>
      <w:r w:rsidRPr="009E67AF">
        <w:t>Коначни обрачун</w:t>
      </w:r>
    </w:p>
    <w:p w:rsidR="004D5E68" w:rsidRPr="002F2823" w:rsidRDefault="004D5E68" w:rsidP="004D5E68">
      <w:pPr>
        <w:pStyle w:val="a0"/>
        <w:rPr>
          <w:lang w:val="ru-RU"/>
        </w:rPr>
      </w:pPr>
      <w:r w:rsidRPr="002F2823">
        <w:rPr>
          <w:lang w:val="ru-RU"/>
        </w:rPr>
        <w:t>Члан 1</w:t>
      </w:r>
      <w:r>
        <w:rPr>
          <w:lang w:val="ru-RU"/>
        </w:rPr>
        <w:t>8.</w:t>
      </w:r>
    </w:p>
    <w:p w:rsidR="004D5E68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</w:t>
      </w:r>
      <w:r w:rsidRPr="009E67AF">
        <w:rPr>
          <w:bCs/>
          <w:szCs w:val="24"/>
          <w:lang w:val="sr-Cyrl-BA"/>
        </w:rPr>
        <w:t>.</w:t>
      </w:r>
      <w:r w:rsidRPr="009E67AF">
        <w:rPr>
          <w:bCs/>
          <w:szCs w:val="24"/>
          <w:lang w:val="ru-RU"/>
        </w:rPr>
        <w:t xml:space="preserve"> </w:t>
      </w:r>
    </w:p>
    <w:p w:rsidR="004D5E68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1D1A66">
        <w:rPr>
          <w:bCs/>
          <w:szCs w:val="24"/>
          <w:lang w:val="ru-RU"/>
        </w:rPr>
        <w:t>Комисију за коначни обрачун именоваће Наручилац радова, а обавезно је чине 3 (три) представника Наручиоца, 1 (један) представник Стручног надзора, уз присуство Извођача радова.</w:t>
      </w:r>
    </w:p>
    <w:p w:rsidR="004D5E68" w:rsidRPr="009E67AF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Комисија сачињава Записник о коначном обрачуну изведених радова.</w:t>
      </w:r>
    </w:p>
    <w:p w:rsidR="004D5E68" w:rsidRPr="009E67AF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0C5695">
        <w:rPr>
          <w:bCs/>
          <w:szCs w:val="24"/>
          <w:lang w:val="ru-RU"/>
        </w:rPr>
        <w:t xml:space="preserve">Окончана ситуација за изведене радове </w:t>
      </w:r>
      <w:r w:rsidRPr="009E67AF">
        <w:rPr>
          <w:bCs/>
          <w:szCs w:val="24"/>
          <w:lang w:val="ru-RU"/>
        </w:rPr>
        <w:t>испоставља се истовремено са Записником о примопредаји и Записником о коначном обрачуну изведених радова.</w:t>
      </w:r>
    </w:p>
    <w:p w:rsidR="004D5E68" w:rsidRPr="009E67AF" w:rsidRDefault="004D5E68" w:rsidP="004D5E68">
      <w:pPr>
        <w:pStyle w:val="a"/>
      </w:pPr>
      <w:r w:rsidRPr="009E67AF">
        <w:t>Раскид Уговора</w:t>
      </w:r>
    </w:p>
    <w:p w:rsidR="004D5E68" w:rsidRPr="002F2823" w:rsidRDefault="004D5E68" w:rsidP="004D5E68">
      <w:pPr>
        <w:pStyle w:val="a0"/>
        <w:rPr>
          <w:lang w:val="ru-RU"/>
        </w:rPr>
      </w:pPr>
      <w:r w:rsidRPr="002F2823">
        <w:rPr>
          <w:lang w:val="ru-RU"/>
        </w:rPr>
        <w:t xml:space="preserve">Члан </w:t>
      </w:r>
      <w:r>
        <w:rPr>
          <w:lang w:val="ru-RU"/>
        </w:rPr>
        <w:t>19.</w:t>
      </w:r>
    </w:p>
    <w:p w:rsidR="004D5E68" w:rsidRPr="00575453" w:rsidRDefault="004D5E68" w:rsidP="004D5E68">
      <w:pPr>
        <w:ind w:firstLine="709"/>
        <w:jc w:val="both"/>
        <w:rPr>
          <w:szCs w:val="24"/>
          <w:lang w:val="ru-RU"/>
        </w:rPr>
      </w:pPr>
      <w:r w:rsidRPr="003F101A">
        <w:rPr>
          <w:szCs w:val="24"/>
          <w:lang w:val="ru-RU"/>
        </w:rPr>
        <w:t>Наручилац задржава право да једнострано раскине овај уговор уколико Извођач радова касни са извођењем радова дуже од 15 (петнаест) календарских дана.</w:t>
      </w:r>
    </w:p>
    <w:p w:rsidR="004D5E68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1422A">
        <w:rPr>
          <w:szCs w:val="24"/>
          <w:lang w:val="ru-RU"/>
        </w:rPr>
        <w:t xml:space="preserve">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Pr="0091422A">
        <w:rPr>
          <w:bCs/>
          <w:szCs w:val="24"/>
          <w:lang w:val="ru-RU"/>
        </w:rPr>
        <w:t xml:space="preserve">као и ако </w:t>
      </w:r>
      <w:r w:rsidRPr="0091422A">
        <w:rPr>
          <w:szCs w:val="24"/>
          <w:lang w:val="ru-RU"/>
        </w:rPr>
        <w:t xml:space="preserve">Извођач радова </w:t>
      </w:r>
      <w:r w:rsidRPr="0091422A">
        <w:rPr>
          <w:bCs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:rsidR="004D5E68" w:rsidRDefault="004D5E68" w:rsidP="004D5E68">
      <w:pPr>
        <w:ind w:firstLine="709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Наручиоца.</w:t>
      </w:r>
    </w:p>
    <w:p w:rsidR="004D5E68" w:rsidRPr="00F32222" w:rsidRDefault="004D5E68" w:rsidP="004D5E68">
      <w:pPr>
        <w:ind w:firstLine="709"/>
        <w:jc w:val="both"/>
        <w:rPr>
          <w:szCs w:val="24"/>
          <w:lang w:val="sr-Cyrl-RS"/>
        </w:rPr>
      </w:pPr>
      <w:r w:rsidRPr="00D603B8">
        <w:rPr>
          <w:szCs w:val="24"/>
          <w:lang w:val="sr-Cyrl-RS"/>
        </w:rPr>
        <w:t>Наручилац може једнострано раскинути уговор уколико Извођач ангажује лице као подизвођача које није наведено у понуди у уговору о јавној набавци, у складу са чланом 170. став 1. тачка 4.</w:t>
      </w:r>
      <w:r>
        <w:rPr>
          <w:szCs w:val="24"/>
          <w:lang w:val="sr-Cyrl-RS"/>
        </w:rPr>
        <w:t xml:space="preserve"> Закона.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Наручилац може једнострано раскинути уговор и у случају недостатка средстава за његову реализацију.</w:t>
      </w:r>
    </w:p>
    <w:p w:rsidR="004D5E68" w:rsidRPr="009E67AF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:rsidR="004D5E68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</w:t>
      </w:r>
      <w:r>
        <w:rPr>
          <w:bCs/>
          <w:szCs w:val="24"/>
          <w:lang w:val="ru-RU"/>
        </w:rPr>
        <w:t>.</w:t>
      </w:r>
    </w:p>
    <w:p w:rsidR="004D5E68" w:rsidRPr="007C4B37" w:rsidRDefault="004D5E68" w:rsidP="004D5E68">
      <w:pPr>
        <w:ind w:firstLine="720"/>
        <w:jc w:val="both"/>
        <w:rPr>
          <w:bCs/>
          <w:szCs w:val="24"/>
          <w:lang w:val="sr-Cyrl-RS"/>
        </w:rPr>
      </w:pPr>
      <w:r w:rsidRPr="009E67AF">
        <w:rPr>
          <w:bCs/>
          <w:szCs w:val="24"/>
          <w:lang w:val="ru-RU"/>
        </w:rPr>
        <w:t>У случају раскида Уговора, Извођач радова је дужан да</w:t>
      </w:r>
      <w:r w:rsidRPr="000C5695">
        <w:rPr>
          <w:bCs/>
          <w:szCs w:val="24"/>
          <w:lang w:val="ru-RU"/>
        </w:rPr>
        <w:t xml:space="preserve"> и</w:t>
      </w:r>
      <w:r w:rsidRPr="009E67AF">
        <w:rPr>
          <w:bCs/>
          <w:szCs w:val="24"/>
          <w:lang w:val="ru-RU"/>
        </w:rPr>
        <w:t xml:space="preserve">зведене радове </w:t>
      </w:r>
      <w:r w:rsidRPr="007C4B37">
        <w:rPr>
          <w:bCs/>
          <w:szCs w:val="24"/>
          <w:lang w:val="ru-RU"/>
        </w:rPr>
        <w:t xml:space="preserve">обезбеди и сачува од пропадања, као и да Наручиоцу преда пројекат изведеног објекта </w:t>
      </w:r>
      <w:r w:rsidRPr="000C5695">
        <w:rPr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>
        <w:rPr>
          <w:szCs w:val="24"/>
          <w:lang w:val="sr-Cyrl-RS"/>
        </w:rPr>
        <w:t>.</w:t>
      </w:r>
    </w:p>
    <w:p w:rsidR="004D5E68" w:rsidRDefault="004D5E68" w:rsidP="004D5E68">
      <w:pPr>
        <w:pStyle w:val="a"/>
      </w:pPr>
      <w:r w:rsidRPr="00CC45F9">
        <w:lastRenderedPageBreak/>
        <w:t>Измене уговора</w:t>
      </w:r>
    </w:p>
    <w:p w:rsidR="004D5E68" w:rsidRPr="00CC45F9" w:rsidRDefault="004D5E68" w:rsidP="004D5E68">
      <w:pPr>
        <w:pStyle w:val="a0"/>
        <w:rPr>
          <w:lang w:val="sr-Cyrl-RS"/>
        </w:rPr>
      </w:pPr>
      <w:r>
        <w:rPr>
          <w:lang w:val="sr-Cyrl-RS"/>
        </w:rPr>
        <w:t>Члан 20.</w:t>
      </w:r>
    </w:p>
    <w:p w:rsidR="00D74467" w:rsidRPr="00D2665E" w:rsidRDefault="004D5E68" w:rsidP="00D74467">
      <w:pPr>
        <w:jc w:val="both"/>
        <w:rPr>
          <w:bCs/>
          <w:szCs w:val="24"/>
          <w:lang w:val="sr-Cyrl-RS"/>
        </w:rPr>
      </w:pPr>
      <w:r>
        <w:rPr>
          <w:lang w:val="ru-RU"/>
        </w:rPr>
        <w:tab/>
      </w:r>
      <w:r w:rsidR="00D74467" w:rsidRPr="00D2665E">
        <w:rPr>
          <w:bCs/>
          <w:szCs w:val="24"/>
          <w:lang w:val="ru-RU"/>
        </w:rPr>
        <w:t>Наручилац</w:t>
      </w:r>
      <w:r w:rsidR="00D74467" w:rsidRPr="00D2665E">
        <w:rPr>
          <w:bCs/>
          <w:szCs w:val="24"/>
          <w:lang w:val="sr-Cyrl-RS"/>
        </w:rPr>
        <w:t xml:space="preserve"> може, након закључења овог уговора, у складу са одредбама чл. 156-161 Закона да измени уговор без спровођења јавне набавке.</w:t>
      </w:r>
    </w:p>
    <w:p w:rsidR="00D74467" w:rsidRPr="00D2665E" w:rsidRDefault="00D74467" w:rsidP="00D74467">
      <w:pPr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ab/>
        <w:t>Наручилац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contextualSpacing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мере предвиђене актима надлежних органа;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D2665E">
        <w:rPr>
          <w:bCs/>
          <w:szCs w:val="24"/>
          <w:lang w:val="en-GB"/>
        </w:rPr>
        <w:t>j</w:t>
      </w:r>
      <w:r w:rsidRPr="00D2665E">
        <w:rPr>
          <w:bCs/>
          <w:szCs w:val="24"/>
          <w:lang w:val="sr-Cyrl-RS"/>
        </w:rPr>
        <w:t>ом;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закашњење увођења Извођача радова у посао;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вишкови радова, у складу са чланом 15. овог уговора;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CS"/>
        </w:rPr>
        <w:t>хитни непредвиђени радови предвиђени чланом 16. овог уговора;</w:t>
      </w:r>
    </w:p>
    <w:p w:rsidR="00D74467" w:rsidRPr="00D2665E" w:rsidRDefault="00D74467" w:rsidP="00D74467">
      <w:pPr>
        <w:numPr>
          <w:ilvl w:val="0"/>
          <w:numId w:val="5"/>
        </w:numPr>
        <w:suppressAutoHyphens/>
        <w:spacing w:after="160" w:line="100" w:lineRule="atLeast"/>
        <w:jc w:val="both"/>
        <w:rPr>
          <w:bCs/>
          <w:szCs w:val="24"/>
          <w:lang w:val="sr-Cyrl-RS"/>
        </w:rPr>
      </w:pPr>
      <w:r w:rsidRPr="00D2665E">
        <w:rPr>
          <w:bCs/>
          <w:szCs w:val="24"/>
          <w:lang w:val="sr-Cyrl-RS"/>
        </w:rPr>
        <w:t>додатни радови који су постали н</w:t>
      </w:r>
      <w:r w:rsidRPr="00D2665E">
        <w:rPr>
          <w:bCs/>
          <w:szCs w:val="24"/>
        </w:rPr>
        <w:t>e</w:t>
      </w:r>
      <w:r w:rsidRPr="00D2665E">
        <w:rPr>
          <w:bCs/>
          <w:szCs w:val="24"/>
          <w:lang w:val="sr-Cyrl-RS"/>
        </w:rPr>
        <w:t>опходни, а који нису били укључени у првобитни уговор о јавној набавци, у случају</w:t>
      </w:r>
      <w:r w:rsidRPr="00D2665E">
        <w:rPr>
          <w:bCs/>
          <w:szCs w:val="24"/>
          <w:lang w:val="sr-Latn-CS"/>
        </w:rPr>
        <w:t xml:space="preserve"> </w:t>
      </w:r>
      <w:r w:rsidRPr="00D2665E">
        <w:rPr>
          <w:bCs/>
          <w:szCs w:val="24"/>
          <w:lang w:val="sr-Cyrl-CS"/>
        </w:rPr>
        <w:t>и на начин како је предвиђено чланом 157. Закона.</w:t>
      </w:r>
    </w:p>
    <w:p w:rsidR="00D74467" w:rsidRPr="00D2665E" w:rsidRDefault="00D74467" w:rsidP="00D74467">
      <w:pPr>
        <w:ind w:firstLine="708"/>
        <w:contextualSpacing/>
        <w:jc w:val="both"/>
        <w:rPr>
          <w:szCs w:val="24"/>
          <w:lang w:val="sr-Cyrl-RS"/>
        </w:rPr>
      </w:pPr>
      <w:r w:rsidRPr="00D2665E">
        <w:rPr>
          <w:szCs w:val="24"/>
          <w:lang w:val="sr-Cyrl-RS"/>
        </w:rPr>
        <w:t>У случају измене уговора из чл. 157. и 158. Закона, Наручилац је дужан да обавештење о измени уговора пошаље на објављивање на Порталу јавних набавки у року од десет дана од дана измене уговора.</w:t>
      </w:r>
    </w:p>
    <w:p w:rsidR="00D74467" w:rsidRDefault="00D74467" w:rsidP="00D74467">
      <w:pPr>
        <w:ind w:firstLine="708"/>
        <w:contextualSpacing/>
        <w:jc w:val="both"/>
        <w:rPr>
          <w:rFonts w:eastAsia="Calibri-Bold"/>
          <w:bCs/>
          <w:szCs w:val="24"/>
          <w:lang w:val="sr-Cyrl-RS" w:eastAsia="sr-Cyrl-RS"/>
        </w:rPr>
      </w:pPr>
      <w:r w:rsidRPr="00D2665E">
        <w:rPr>
          <w:szCs w:val="24"/>
          <w:lang w:val="sr-Cyrl-RS"/>
        </w:rPr>
        <w:t>Изменом</w:t>
      </w:r>
      <w:bookmarkStart w:id="13" w:name="_GoBack"/>
      <w:bookmarkEnd w:id="13"/>
      <w:r w:rsidRPr="00D74467">
        <w:rPr>
          <w:szCs w:val="24"/>
          <w:lang w:val="sr-Cyrl-RS"/>
        </w:rPr>
        <w:t xml:space="preserve"> уговора, по било ком од наведених основа, не може се мењати целокупна природа уговора односно предмета јавне</w:t>
      </w:r>
      <w:r w:rsidRPr="00D74467">
        <w:rPr>
          <w:rFonts w:eastAsia="Calibri-Bold"/>
          <w:bCs/>
          <w:szCs w:val="24"/>
          <w:lang w:val="sr-Cyrl-RS" w:eastAsia="sr-Cyrl-RS"/>
        </w:rPr>
        <w:t xml:space="preserve"> набавке. </w:t>
      </w:r>
    </w:p>
    <w:p w:rsidR="004E7BC9" w:rsidRPr="00D74467" w:rsidRDefault="004E7BC9" w:rsidP="00D74467">
      <w:pPr>
        <w:ind w:firstLine="708"/>
        <w:contextualSpacing/>
        <w:jc w:val="both"/>
        <w:rPr>
          <w:rFonts w:eastAsia="Calibri-Bold"/>
          <w:bCs/>
          <w:szCs w:val="24"/>
          <w:lang w:val="sr-Cyrl-RS" w:eastAsia="sr-Cyrl-RS"/>
        </w:rPr>
      </w:pPr>
    </w:p>
    <w:p w:rsidR="004D5E68" w:rsidRPr="004E7BC9" w:rsidRDefault="004D5E68" w:rsidP="004E7BC9">
      <w:pPr>
        <w:pStyle w:val="a0"/>
        <w:keepNext w:val="0"/>
        <w:spacing w:before="0" w:after="0"/>
        <w:rPr>
          <w:rFonts w:eastAsia="Calibri-Bold"/>
          <w:b/>
          <w:lang w:val="sr-Cyrl-RS" w:eastAsia="sr-Cyrl-RS"/>
        </w:rPr>
      </w:pPr>
      <w:r w:rsidRPr="004E7BC9">
        <w:rPr>
          <w:rFonts w:eastAsia="Calibri-Bold"/>
          <w:b/>
          <w:lang w:val="sr-Cyrl-RS" w:eastAsia="sr-Cyrl-RS"/>
        </w:rPr>
        <w:t>Члан 21.</w:t>
      </w:r>
    </w:p>
    <w:p w:rsidR="004D5E68" w:rsidRPr="008878DA" w:rsidRDefault="004D5E68" w:rsidP="004D5E68">
      <w:pPr>
        <w:ind w:firstLine="720"/>
        <w:jc w:val="both"/>
        <w:rPr>
          <w:rFonts w:eastAsia="Calibri-Bold"/>
          <w:bCs/>
          <w:strike/>
          <w:color w:val="000000"/>
          <w:szCs w:val="24"/>
          <w:lang w:val="sr-Cyrl-RS" w:eastAsia="sr-Cyrl-RS"/>
        </w:rPr>
      </w:pPr>
      <w:r w:rsidRPr="008878DA">
        <w:rPr>
          <w:rFonts w:eastAsia="Calibri-Bold"/>
          <w:bCs/>
          <w:color w:val="000000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наручилац ће дозволити и промену цене, до износа трошкова који су настали због извођења тих радова. </w:t>
      </w:r>
    </w:p>
    <w:p w:rsidR="004D5E68" w:rsidRPr="00290572" w:rsidRDefault="004D5E68" w:rsidP="004D5E68">
      <w:pPr>
        <w:ind w:firstLine="720"/>
        <w:contextualSpacing/>
        <w:jc w:val="both"/>
        <w:rPr>
          <w:szCs w:val="24"/>
          <w:lang w:val="sr-Cyrl-RS"/>
        </w:rPr>
      </w:pPr>
      <w:r w:rsidRPr="008878DA">
        <w:rPr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:rsidR="004D5E68" w:rsidRPr="009E67AF" w:rsidRDefault="004D5E68" w:rsidP="004D5E68">
      <w:pPr>
        <w:pStyle w:val="a"/>
      </w:pPr>
      <w:r>
        <w:t>Сходна примена других прописа</w:t>
      </w:r>
    </w:p>
    <w:p w:rsidR="004D5E68" w:rsidRPr="002F2823" w:rsidRDefault="004D5E68" w:rsidP="004D5E68">
      <w:pPr>
        <w:pStyle w:val="a0"/>
        <w:rPr>
          <w:lang w:val="ru-RU"/>
        </w:rPr>
      </w:pPr>
      <w:r w:rsidRPr="002F2823">
        <w:rPr>
          <w:lang w:val="ru-RU"/>
        </w:rPr>
        <w:t xml:space="preserve">Члан </w:t>
      </w:r>
      <w:r>
        <w:rPr>
          <w:lang w:val="ru-RU"/>
        </w:rPr>
        <w:t>22.</w:t>
      </w:r>
    </w:p>
    <w:p w:rsidR="004D5E68" w:rsidRPr="009E67AF" w:rsidRDefault="004D5E68" w:rsidP="004D5E68">
      <w:pPr>
        <w:jc w:val="both"/>
        <w:rPr>
          <w:bCs/>
          <w:szCs w:val="24"/>
          <w:lang w:val="ru-RU"/>
        </w:rPr>
      </w:pPr>
      <w:r w:rsidRPr="009E67AF">
        <w:rPr>
          <w:szCs w:val="24"/>
          <w:lang w:val="ru-RU"/>
        </w:rPr>
        <w:tab/>
        <w:t xml:space="preserve">На питања која </w:t>
      </w:r>
      <w:r w:rsidRPr="009E67AF">
        <w:rPr>
          <w:bCs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:rsidR="004D5E68" w:rsidRPr="009E67AF" w:rsidRDefault="004D5E68" w:rsidP="004D5E68">
      <w:pPr>
        <w:pStyle w:val="a"/>
      </w:pPr>
      <w:r w:rsidRPr="009E67AF">
        <w:lastRenderedPageBreak/>
        <w:t>Саставни део уговора</w:t>
      </w:r>
    </w:p>
    <w:p w:rsidR="004D5E68" w:rsidRPr="00532B16" w:rsidRDefault="004D5E68" w:rsidP="004D5E68">
      <w:pPr>
        <w:pStyle w:val="a0"/>
        <w:rPr>
          <w:color w:val="000000"/>
          <w:lang w:val="ru-RU"/>
        </w:rPr>
      </w:pPr>
      <w:r w:rsidRPr="00532B16">
        <w:rPr>
          <w:lang w:val="ru-RU"/>
        </w:rPr>
        <w:t>Члан 2</w:t>
      </w:r>
      <w:r>
        <w:rPr>
          <w:lang w:val="ru-RU"/>
        </w:rPr>
        <w:t>3.</w:t>
      </w:r>
    </w:p>
    <w:p w:rsidR="004D5E68" w:rsidRPr="009E67AF" w:rsidRDefault="004D5E68" w:rsidP="004D5E68">
      <w:pPr>
        <w:ind w:firstLine="708"/>
        <w:rPr>
          <w:bCs/>
          <w:szCs w:val="24"/>
          <w:lang w:val="sr-Cyrl-RS"/>
        </w:rPr>
      </w:pPr>
      <w:r w:rsidRPr="009E67AF">
        <w:rPr>
          <w:bCs/>
          <w:szCs w:val="24"/>
          <w:lang w:val="ru-RU"/>
        </w:rPr>
        <w:t xml:space="preserve">Прилози и саставни делови овог </w:t>
      </w:r>
      <w:r>
        <w:rPr>
          <w:bCs/>
          <w:szCs w:val="24"/>
          <w:lang w:val="ru-RU"/>
        </w:rPr>
        <w:t>у</w:t>
      </w:r>
      <w:r w:rsidRPr="009E67AF">
        <w:rPr>
          <w:bCs/>
          <w:szCs w:val="24"/>
          <w:lang w:val="ru-RU"/>
        </w:rPr>
        <w:t>говора су:</w:t>
      </w:r>
    </w:p>
    <w:p w:rsidR="004D5E68" w:rsidRPr="009E67AF" w:rsidRDefault="004D5E68" w:rsidP="004D5E68">
      <w:pPr>
        <w:ind w:left="708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-</w:t>
      </w:r>
      <w:r>
        <w:rPr>
          <w:bCs/>
          <w:szCs w:val="24"/>
          <w:lang w:val="ru-RU"/>
        </w:rPr>
        <w:t xml:space="preserve"> </w:t>
      </w:r>
      <w:r w:rsidRPr="009E67AF">
        <w:rPr>
          <w:bCs/>
          <w:szCs w:val="24"/>
          <w:lang w:val="ru-RU"/>
        </w:rPr>
        <w:t>техничка документација</w:t>
      </w:r>
    </w:p>
    <w:p w:rsidR="004D5E68" w:rsidRDefault="004D5E68" w:rsidP="004D5E68">
      <w:pPr>
        <w:ind w:left="708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>- понуда Извођача радова</w:t>
      </w:r>
      <w:r w:rsidRPr="004B18F4">
        <w:rPr>
          <w:bCs/>
          <w:szCs w:val="24"/>
          <w:lang w:val="ru-RU"/>
        </w:rPr>
        <w:t xml:space="preserve"> бр. _______________ од __________. </w:t>
      </w:r>
      <w:r>
        <w:rPr>
          <w:bCs/>
          <w:szCs w:val="24"/>
          <w:lang w:val="ru-RU"/>
        </w:rPr>
        <w:t>г</w:t>
      </w:r>
      <w:r w:rsidRPr="004B18F4">
        <w:rPr>
          <w:bCs/>
          <w:szCs w:val="24"/>
          <w:lang w:val="ru-RU"/>
        </w:rPr>
        <w:t>одине</w:t>
      </w:r>
    </w:p>
    <w:p w:rsidR="004D5E68" w:rsidRPr="004B18F4" w:rsidRDefault="004D5E68" w:rsidP="004D5E68">
      <w:pPr>
        <w:ind w:left="708"/>
        <w:rPr>
          <w:bCs/>
          <w:szCs w:val="24"/>
          <w:lang w:val="ru-RU"/>
        </w:rPr>
      </w:pPr>
      <w:r>
        <w:rPr>
          <w:bCs/>
          <w:szCs w:val="24"/>
          <w:lang w:val="ru-RU"/>
        </w:rPr>
        <w:t>- о</w:t>
      </w:r>
      <w:r w:rsidRPr="00487E21">
        <w:rPr>
          <w:bCs/>
          <w:szCs w:val="24"/>
          <w:lang w:val="ru-RU"/>
        </w:rPr>
        <w:t>бразац о произвођачима материјала и опреме</w:t>
      </w:r>
    </w:p>
    <w:p w:rsidR="004D5E68" w:rsidRPr="004B18F4" w:rsidRDefault="004D5E68" w:rsidP="004D5E68">
      <w:pPr>
        <w:ind w:left="708"/>
        <w:rPr>
          <w:bCs/>
          <w:szCs w:val="24"/>
          <w:lang w:val="ru-RU"/>
        </w:rPr>
      </w:pPr>
      <w:r w:rsidRPr="004B18F4">
        <w:rPr>
          <w:bCs/>
          <w:szCs w:val="24"/>
          <w:lang w:val="ru-RU"/>
        </w:rPr>
        <w:t>- динамика извођења радова</w:t>
      </w:r>
    </w:p>
    <w:p w:rsidR="004D5E68" w:rsidRDefault="004D5E68" w:rsidP="004D5E68">
      <w:pPr>
        <w:pStyle w:val="a"/>
      </w:pPr>
      <w:r w:rsidRPr="00532B16">
        <w:t>Решавање спорова</w:t>
      </w:r>
    </w:p>
    <w:p w:rsidR="004D5E68" w:rsidRPr="00532B16" w:rsidRDefault="004D5E68" w:rsidP="004D5E68">
      <w:pPr>
        <w:pStyle w:val="a0"/>
        <w:rPr>
          <w:lang w:val="ru-RU"/>
        </w:rPr>
      </w:pPr>
      <w:r w:rsidRPr="00532B16">
        <w:rPr>
          <w:lang w:val="ru-RU"/>
        </w:rPr>
        <w:t>Члан 2</w:t>
      </w:r>
      <w:r>
        <w:rPr>
          <w:lang w:val="sr-Cyrl-RS"/>
        </w:rPr>
        <w:t>4</w:t>
      </w:r>
      <w:r>
        <w:rPr>
          <w:lang w:val="ru-RU"/>
        </w:rPr>
        <w:t>.</w:t>
      </w:r>
    </w:p>
    <w:p w:rsidR="004D5E68" w:rsidRDefault="004D5E68" w:rsidP="004D5E68">
      <w:pPr>
        <w:ind w:firstLine="709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</w:t>
      </w:r>
      <w:permStart w:id="978721818" w:edGrp="everyone"/>
      <w:r>
        <w:rPr>
          <w:bCs/>
          <w:szCs w:val="24"/>
          <w:lang w:val="ru-RU"/>
        </w:rPr>
        <w:t>стварно надлежног суда.</w:t>
      </w:r>
      <w:permEnd w:id="978721818"/>
    </w:p>
    <w:p w:rsidR="004D5E68" w:rsidRPr="009E67AF" w:rsidRDefault="004D5E68" w:rsidP="004D5E68">
      <w:pPr>
        <w:pStyle w:val="a"/>
      </w:pPr>
      <w:r w:rsidRPr="009E67AF">
        <w:t>Број примерака уговора</w:t>
      </w:r>
    </w:p>
    <w:p w:rsidR="004D5E68" w:rsidRPr="00532B16" w:rsidRDefault="004D5E68" w:rsidP="004D5E68">
      <w:pPr>
        <w:pStyle w:val="a0"/>
        <w:rPr>
          <w:lang w:val="ru-RU"/>
        </w:rPr>
      </w:pPr>
      <w:r w:rsidRPr="00532B16">
        <w:rPr>
          <w:lang w:val="ru-RU"/>
        </w:rPr>
        <w:t>Члан 2</w:t>
      </w:r>
      <w:r>
        <w:rPr>
          <w:lang w:val="ru-RU"/>
        </w:rPr>
        <w:t>5.</w:t>
      </w:r>
    </w:p>
    <w:p w:rsidR="004D5E68" w:rsidRPr="009E5922" w:rsidRDefault="004D5E68" w:rsidP="004D5E68">
      <w:pPr>
        <w:ind w:firstLine="720"/>
        <w:jc w:val="both"/>
        <w:rPr>
          <w:bCs/>
          <w:szCs w:val="24"/>
          <w:lang w:val="sr-Cyrl-RS"/>
        </w:rPr>
      </w:pPr>
      <w:r w:rsidRPr="009E67AF">
        <w:rPr>
          <w:bCs/>
          <w:szCs w:val="24"/>
          <w:lang w:val="ru-RU"/>
        </w:rPr>
        <w:t>Овај уговор сачињен је у 6 (шест) једнака</w:t>
      </w:r>
      <w:r w:rsidRPr="009E67AF">
        <w:rPr>
          <w:szCs w:val="24"/>
          <w:lang w:val="ru-RU"/>
        </w:rPr>
        <w:t xml:space="preserve"> </w:t>
      </w:r>
      <w:r w:rsidRPr="009E67AF">
        <w:rPr>
          <w:bCs/>
          <w:szCs w:val="24"/>
          <w:lang w:val="ru-RU"/>
        </w:rPr>
        <w:t>примерка, по 2 (два) за сваку уговорну страну</w:t>
      </w:r>
      <w:r>
        <w:rPr>
          <w:bCs/>
          <w:szCs w:val="24"/>
          <w:lang w:val="ru-RU"/>
        </w:rPr>
        <w:t xml:space="preserve"> и 2 (два) за Канцеларију за управљање јавним улагањима</w:t>
      </w:r>
      <w:r w:rsidRPr="009E67AF">
        <w:rPr>
          <w:bCs/>
          <w:szCs w:val="24"/>
          <w:lang w:val="ru-RU"/>
        </w:rPr>
        <w:t>.</w:t>
      </w:r>
    </w:p>
    <w:p w:rsidR="004D5E68" w:rsidRDefault="004D5E68" w:rsidP="004D5E68">
      <w:pPr>
        <w:pStyle w:val="a"/>
        <w:spacing w:before="180"/>
      </w:pPr>
      <w:r>
        <w:t>Ступање на снагу</w:t>
      </w:r>
    </w:p>
    <w:p w:rsidR="004D5E68" w:rsidRPr="00532B16" w:rsidRDefault="004D5E68" w:rsidP="004D5E68">
      <w:pPr>
        <w:pStyle w:val="a0"/>
        <w:rPr>
          <w:lang w:val="ru-RU"/>
        </w:rPr>
      </w:pPr>
      <w:r w:rsidRPr="00532B16">
        <w:rPr>
          <w:lang w:val="ru-RU"/>
        </w:rPr>
        <w:t>Члан 2</w:t>
      </w:r>
      <w:r>
        <w:rPr>
          <w:lang w:val="ru-RU"/>
        </w:rPr>
        <w:t>6.</w:t>
      </w:r>
    </w:p>
    <w:p w:rsidR="004D5E68" w:rsidRDefault="004D5E68" w:rsidP="004D5E68">
      <w:pPr>
        <w:ind w:firstLine="720"/>
        <w:jc w:val="both"/>
        <w:rPr>
          <w:bCs/>
          <w:szCs w:val="24"/>
          <w:lang w:val="ru-RU"/>
        </w:rPr>
      </w:pPr>
      <w:r w:rsidRPr="009E67AF">
        <w:rPr>
          <w:bCs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банкарске гаранције за добро извршење посла од стране Извођача радова. </w:t>
      </w:r>
    </w:p>
    <w:p w:rsidR="004D5E68" w:rsidRPr="00BE15C8" w:rsidRDefault="004D5E68" w:rsidP="004D5E68">
      <w:pPr>
        <w:ind w:firstLine="720"/>
        <w:jc w:val="both"/>
        <w:rPr>
          <w:sz w:val="20"/>
          <w:lang w:val="ru-RU"/>
        </w:rPr>
      </w:pPr>
      <w:r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</w:r>
      <w:r>
        <w:rPr>
          <w:bCs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4D5E68" w:rsidRPr="00622DA1" w:rsidTr="00B630E8">
        <w:tc>
          <w:tcPr>
            <w:tcW w:w="3509" w:type="dxa"/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  <w:r w:rsidRPr="00622DA1">
              <w:rPr>
                <w:b/>
                <w:szCs w:val="24"/>
                <w:lang w:val="ru-RU"/>
              </w:rPr>
              <w:t xml:space="preserve">ЗА </w:t>
            </w:r>
            <w:r>
              <w:rPr>
                <w:b/>
                <w:szCs w:val="24"/>
                <w:lang w:val="ru-RU"/>
              </w:rPr>
              <w:t>НАРУЧИОЦА</w:t>
            </w:r>
          </w:p>
        </w:tc>
        <w:tc>
          <w:tcPr>
            <w:tcW w:w="2909" w:type="dxa"/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:rsidR="004D5E68" w:rsidRDefault="004D5E68" w:rsidP="00B630E8">
            <w:pPr>
              <w:jc w:val="center"/>
              <w:rPr>
                <w:b/>
                <w:szCs w:val="24"/>
                <w:lang w:val="ru-RU"/>
              </w:rPr>
            </w:pPr>
            <w:r w:rsidRPr="00622DA1">
              <w:rPr>
                <w:b/>
                <w:szCs w:val="24"/>
                <w:lang w:val="ru-RU"/>
              </w:rPr>
              <w:t>ЗА ИЗВОЂАЧА РАДОВА</w:t>
            </w:r>
          </w:p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</w:tc>
      </w:tr>
      <w:tr w:rsidR="004D5E68" w:rsidRPr="00622DA1" w:rsidTr="00B630E8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</w:tc>
      </w:tr>
      <w:tr w:rsidR="004D5E68" w:rsidRPr="00622DA1" w:rsidTr="00B630E8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4D5E68" w:rsidRPr="00622DA1" w:rsidRDefault="004D5E68" w:rsidP="002B509B">
            <w:pPr>
              <w:jc w:val="center"/>
              <w:rPr>
                <w:szCs w:val="24"/>
                <w:lang w:val="ru-RU"/>
              </w:rPr>
            </w:pPr>
            <w:permStart w:id="1276263222" w:edGrp="everyone"/>
            <w:r>
              <w:rPr>
                <w:szCs w:val="24"/>
                <w:lang w:val="ru-RU"/>
              </w:rPr>
              <w:t xml:space="preserve"> </w:t>
            </w:r>
            <w:r w:rsidR="002B509B">
              <w:rPr>
                <w:szCs w:val="24"/>
                <w:lang w:val="ru-RU"/>
              </w:rPr>
              <w:t>Никола Лукач</w:t>
            </w:r>
            <w:r>
              <w:rPr>
                <w:szCs w:val="24"/>
                <w:lang w:val="ru-RU"/>
              </w:rPr>
              <w:t xml:space="preserve">,градоначелник </w:t>
            </w:r>
            <w:permEnd w:id="1276263222"/>
          </w:p>
        </w:tc>
        <w:tc>
          <w:tcPr>
            <w:tcW w:w="2909" w:type="dxa"/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  <w:p w:rsidR="004D5E68" w:rsidRPr="00622DA1" w:rsidRDefault="004D5E68" w:rsidP="00B630E8">
            <w:pPr>
              <w:jc w:val="center"/>
              <w:rPr>
                <w:szCs w:val="24"/>
                <w:lang w:val="ru-RU"/>
              </w:rPr>
            </w:pPr>
          </w:p>
        </w:tc>
      </w:tr>
    </w:tbl>
    <w:p w:rsidR="004D5E68" w:rsidRPr="00F25362" w:rsidRDefault="004D5E68" w:rsidP="004D5E68">
      <w:pPr>
        <w:jc w:val="center"/>
        <w:rPr>
          <w:b/>
          <w:bCs/>
          <w:lang w:val="sr-Cyrl-RS"/>
        </w:rPr>
      </w:pPr>
      <w:r w:rsidRPr="00F25362">
        <w:rPr>
          <w:b/>
          <w:bCs/>
          <w:lang w:val="sr-Cyrl-RS"/>
        </w:rPr>
        <w:t>САГЛАСНА:</w:t>
      </w:r>
    </w:p>
    <w:p w:rsidR="004D5E68" w:rsidRPr="00F25362" w:rsidRDefault="004D5E68" w:rsidP="004D5E68">
      <w:pPr>
        <w:jc w:val="center"/>
        <w:rPr>
          <w:bCs/>
          <w:highlight w:val="green"/>
          <w:lang w:val="ru-RU"/>
        </w:rPr>
      </w:pPr>
      <w:r w:rsidRPr="00F25362">
        <w:rPr>
          <w:b/>
          <w:bCs/>
          <w:lang w:val="sr-Cyrl-RS"/>
        </w:rPr>
        <w:t>КАНЦЕЛАРИЈА ЗА УПРАВЉАЊЕ ЈАВНИМ УЛАГАЊИМА</w:t>
      </w:r>
    </w:p>
    <w:p w:rsidR="004D5E68" w:rsidRPr="00BE15C8" w:rsidRDefault="004D5E68" w:rsidP="004D5E68">
      <w:pPr>
        <w:jc w:val="both"/>
        <w:rPr>
          <w:bCs/>
          <w:sz w:val="20"/>
          <w:highlight w:val="green"/>
          <w:lang w:val="ru-RU"/>
        </w:rPr>
      </w:pPr>
    </w:p>
    <w:p w:rsidR="004D5E68" w:rsidRPr="00F25362" w:rsidRDefault="004D5E68" w:rsidP="004D5E68">
      <w:pPr>
        <w:jc w:val="center"/>
        <w:rPr>
          <w:bCs/>
          <w:lang w:val="sr-Cyrl-RS"/>
        </w:rPr>
      </w:pPr>
      <w:r w:rsidRPr="00F25362">
        <w:rPr>
          <w:bCs/>
          <w:lang w:val="sr-Cyrl-RS"/>
        </w:rPr>
        <w:t>В.Д. ДИРЕКТОРА Марко Благојевић</w:t>
      </w:r>
    </w:p>
    <w:p w:rsidR="004D5E68" w:rsidRPr="00F25362" w:rsidRDefault="004D5E68" w:rsidP="004D5E68">
      <w:pPr>
        <w:jc w:val="center"/>
        <w:rPr>
          <w:bCs/>
          <w:lang w:val="ru-RU"/>
        </w:rPr>
      </w:pPr>
    </w:p>
    <w:p w:rsidR="004D5E68" w:rsidRPr="00F25362" w:rsidRDefault="004D5E68" w:rsidP="004D5E68">
      <w:pPr>
        <w:jc w:val="center"/>
      </w:pPr>
      <w:proofErr w:type="spellStart"/>
      <w:r w:rsidRPr="00F25362">
        <w:t>Датум</w:t>
      </w:r>
      <w:proofErr w:type="spellEnd"/>
      <w:r w:rsidRPr="00F25362">
        <w:t xml:space="preserve"> _________________</w:t>
      </w:r>
    </w:p>
    <w:p w:rsidR="004D5E68" w:rsidRPr="00BE15C8" w:rsidRDefault="004D5E68" w:rsidP="004D5E68">
      <w:pPr>
        <w:rPr>
          <w:rFonts w:eastAsia="Calibri-Bold"/>
          <w:b/>
          <w:bCs/>
          <w:color w:val="000000"/>
          <w:sz w:val="16"/>
          <w:szCs w:val="16"/>
          <w:lang w:val="sr-Cyrl-RS" w:eastAsia="sr-Cyrl-RS"/>
        </w:rPr>
      </w:pPr>
    </w:p>
    <w:p w:rsidR="00B87566" w:rsidRDefault="00B87566"/>
    <w:sectPr w:rsidR="00B87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FE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44998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68"/>
    <w:rsid w:val="002B509B"/>
    <w:rsid w:val="004A34B4"/>
    <w:rsid w:val="004D5E68"/>
    <w:rsid w:val="004E7BC9"/>
    <w:rsid w:val="006B41A7"/>
    <w:rsid w:val="008657FB"/>
    <w:rsid w:val="00B87566"/>
    <w:rsid w:val="00D2665E"/>
    <w:rsid w:val="00D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5E68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5E68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 w:eastAsia="x-none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4D5E68"/>
    <w:rPr>
      <w:rFonts w:ascii="Arial" w:hAnsi="Arial"/>
      <w:lang w:val="sl-SI"/>
    </w:rPr>
  </w:style>
  <w:style w:type="paragraph" w:customStyle="1" w:styleId="a">
    <w:name w:val="уговор налсов"/>
    <w:basedOn w:val="Normal"/>
    <w:qFormat/>
    <w:rsid w:val="004D5E68"/>
    <w:pPr>
      <w:keepNext/>
      <w:spacing w:before="240" w:after="60"/>
      <w:jc w:val="center"/>
    </w:pPr>
    <w:rPr>
      <w:b/>
      <w:szCs w:val="24"/>
      <w:lang w:val="ru-RU"/>
    </w:rPr>
  </w:style>
  <w:style w:type="paragraph" w:customStyle="1" w:styleId="a0">
    <w:name w:val="уговор члан"/>
    <w:basedOn w:val="Normal"/>
    <w:qFormat/>
    <w:rsid w:val="004D5E68"/>
    <w:pPr>
      <w:keepNext/>
      <w:spacing w:before="120" w:after="120"/>
      <w:jc w:val="center"/>
    </w:pPr>
    <w:rPr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5E68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5E68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 w:eastAsia="x-none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4D5E68"/>
    <w:rPr>
      <w:rFonts w:ascii="Arial" w:hAnsi="Arial"/>
      <w:lang w:val="sl-SI"/>
    </w:rPr>
  </w:style>
  <w:style w:type="paragraph" w:customStyle="1" w:styleId="a">
    <w:name w:val="уговор налсов"/>
    <w:basedOn w:val="Normal"/>
    <w:qFormat/>
    <w:rsid w:val="004D5E68"/>
    <w:pPr>
      <w:keepNext/>
      <w:spacing w:before="240" w:after="60"/>
      <w:jc w:val="center"/>
    </w:pPr>
    <w:rPr>
      <w:b/>
      <w:szCs w:val="24"/>
      <w:lang w:val="ru-RU"/>
    </w:rPr>
  </w:style>
  <w:style w:type="paragraph" w:customStyle="1" w:styleId="a0">
    <w:name w:val="уговор члан"/>
    <w:basedOn w:val="Normal"/>
    <w:qFormat/>
    <w:rsid w:val="004D5E68"/>
    <w:pPr>
      <w:keepNext/>
      <w:spacing w:before="120" w:after="120"/>
      <w:jc w:val="center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4967</Words>
  <Characters>28316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Milosavljević</dc:creator>
  <cp:keywords/>
  <dc:description/>
  <cp:lastModifiedBy>Jadranka Vujin</cp:lastModifiedBy>
  <cp:revision>8</cp:revision>
  <dcterms:created xsi:type="dcterms:W3CDTF">2020-08-26T12:12:00Z</dcterms:created>
  <dcterms:modified xsi:type="dcterms:W3CDTF">2020-09-21T11:18:00Z</dcterms:modified>
</cp:coreProperties>
</file>