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6CD1E" w14:textId="77777777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РЕПУБЛИКА  СРБИЈА</w:t>
      </w:r>
    </w:p>
    <w:p w14:paraId="72E7B304" w14:textId="77777777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ОПШТИНА  КНИ</w:t>
      </w: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Ћ</w:t>
      </w:r>
    </w:p>
    <w:p w14:paraId="3DCB865B" w14:textId="77777777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ОПШТИНСКА УПРАВА</w:t>
      </w:r>
    </w:p>
    <w:p w14:paraId="43EE2C19" w14:textId="753124A6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Број: </w:t>
      </w:r>
      <w:r w:rsidR="00C11D38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___________________</w:t>
      </w:r>
    </w:p>
    <w:p w14:paraId="231E8929" w14:textId="1DFED0D9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Датум: </w:t>
      </w:r>
      <w:r w:rsidR="00C11D3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__________________</w:t>
      </w:r>
    </w:p>
    <w:p w14:paraId="6580A7B5" w14:textId="77777777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34 240 Кнић, бб</w:t>
      </w:r>
    </w:p>
    <w:p w14:paraId="13AEC557" w14:textId="77777777" w:rsidR="00E95774" w:rsidRPr="00E95774" w:rsidRDefault="00E95774" w:rsidP="00E95774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9577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www.knic.rs</w:t>
      </w:r>
    </w:p>
    <w:p w14:paraId="32D55460" w14:textId="77777777" w:rsidR="00E95774" w:rsidRDefault="00E95774" w:rsidP="0036123B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</w:p>
    <w:p w14:paraId="13BA1B2E" w14:textId="77777777" w:rsidR="00E95774" w:rsidRDefault="00E95774" w:rsidP="00186E15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</w:p>
    <w:p w14:paraId="64CA2BD6" w14:textId="57B3D5F3" w:rsidR="0036123B" w:rsidRPr="0036123B" w:rsidRDefault="0036123B" w:rsidP="00186E15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</w:pPr>
      <w:r w:rsidRPr="0036123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МОДЕЛ </w:t>
      </w:r>
      <w:r w:rsidRPr="0036123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УГОВОРА</w:t>
      </w:r>
      <w:r w:rsidRPr="0036123B">
        <w:rPr>
          <w:rFonts w:ascii="Times New Roman" w:eastAsia="Times New Roman" w:hAnsi="Times New Roman" w:cs="Times New Roman"/>
          <w:b/>
          <w:sz w:val="32"/>
          <w:szCs w:val="32"/>
          <w:lang w:val="sr-Latn-RS"/>
        </w:rPr>
        <w:t xml:space="preserve"> </w:t>
      </w:r>
    </w:p>
    <w:p w14:paraId="3B009E96" w14:textId="77777777" w:rsidR="0036123B" w:rsidRPr="0036123B" w:rsidRDefault="0036123B" w:rsidP="0036123B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</w:t>
      </w:r>
      <w:r w:rsidRPr="0036123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</w:p>
    <w:p w14:paraId="336ECCAD" w14:textId="68E85C23" w:rsidR="00C11D38" w:rsidRPr="00C11D38" w:rsidRDefault="00C11D38" w:rsidP="00C11D38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C11D38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услуге </w:t>
      </w:r>
      <w:r w:rsidR="00C3090B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измене и израде </w:t>
      </w:r>
      <w:r w:rsidR="004D57A4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пројектне документације за израду спортске дворане у Книћу</w:t>
      </w:r>
    </w:p>
    <w:p w14:paraId="6B8F74F7" w14:textId="6D0DFD2C" w:rsidR="0036123B" w:rsidRDefault="00C11D38" w:rsidP="00C11D38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  <w:r w:rsidRPr="00C11D38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 xml:space="preserve">   ЈН бр. </w:t>
      </w:r>
      <w:r w:rsidR="004D57A4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30</w:t>
      </w:r>
      <w:r w:rsidRPr="00C11D38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/23</w:t>
      </w:r>
    </w:p>
    <w:p w14:paraId="27628FAC" w14:textId="77777777" w:rsidR="00C11D38" w:rsidRPr="0036123B" w:rsidRDefault="00C11D38" w:rsidP="00C11D38">
      <w:pPr>
        <w:tabs>
          <w:tab w:val="left" w:pos="56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r-Cyrl-RS"/>
        </w:rPr>
      </w:pPr>
    </w:p>
    <w:p w14:paraId="79870A09" w14:textId="3B959759" w:rsidR="0036123B" w:rsidRPr="0036123B" w:rsidRDefault="0036123B" w:rsidP="00361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Закључен  у Книћу</w:t>
      </w:r>
      <w:r w:rsidR="009A6B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између:</w:t>
      </w:r>
    </w:p>
    <w:p w14:paraId="4C98F82D" w14:textId="77777777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375A865" w14:textId="77777777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CA008E" w14:textId="77777777" w:rsidR="0036123B" w:rsidRPr="0036123B" w:rsidRDefault="0036123B" w:rsidP="0036123B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НАРУЧИОЦА  УСЛУГЕ:</w:t>
      </w:r>
    </w:p>
    <w:p w14:paraId="27844DEF" w14:textId="77777777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9F7D761" w14:textId="55B2163F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ОПШТИНА КНИЋ-ОПШТИНСКА УПРАВА ОПШТИНЕ КНИЋ, </w:t>
      </w: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са седиштем у Книћу, 34 240 Кнић, ПИБ: 101611061, коју заступа </w:t>
      </w:r>
      <w:permStart w:id="749167610" w:edGrp="everyone"/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Марина Петровић, начелни</w:t>
      </w:r>
      <w:r w:rsidR="00E9577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ца</w:t>
      </w: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Општинске управе општине Кнић , </w:t>
      </w:r>
      <w:permEnd w:id="749167610"/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(у даљем тексту: Наручилац) </w:t>
      </w:r>
    </w:p>
    <w:p w14:paraId="0D467D13" w14:textId="2C0C5876" w:rsidR="0036123B" w:rsidRPr="00186E15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</w:t>
      </w:r>
    </w:p>
    <w:p w14:paraId="643908B5" w14:textId="77777777" w:rsidR="0036123B" w:rsidRPr="0036123B" w:rsidRDefault="0036123B" w:rsidP="0036123B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ИЗВРШИОЦА </w:t>
      </w:r>
      <w:r w:rsidRPr="0036123B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УСЛУГЕ:</w:t>
      </w:r>
    </w:p>
    <w:p w14:paraId="7B0FFA8A" w14:textId="77777777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0B8AD4" w14:textId="77777777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______________________________________________са седиштем у ______________________ </w:t>
      </w:r>
    </w:p>
    <w:p w14:paraId="68D9A2E2" w14:textId="77777777" w:rsidR="0036123B" w:rsidRPr="0036123B" w:rsidRDefault="0036123B" w:rsidP="0036123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назив извођача</w:t>
      </w:r>
    </w:p>
    <w:p w14:paraId="004A96F7" w14:textId="65F3D152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ул.___________________________________бр. ______, ПИБ___________________ </w:t>
      </w:r>
      <w:r w:rsidR="00D44699">
        <w:rPr>
          <w:rFonts w:ascii="Times New Roman" w:eastAsia="Times New Roman" w:hAnsi="Times New Roman" w:cs="Times New Roman"/>
          <w:sz w:val="24"/>
          <w:szCs w:val="24"/>
          <w:lang w:val="ru-RU"/>
        </w:rPr>
        <w:t>, текући рачун број: __________________________</w:t>
      </w:r>
      <w:r w:rsidR="00186E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код ____________банке, 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>кога заступа</w:t>
      </w:r>
    </w:p>
    <w:p w14:paraId="488E338F" w14:textId="77777777" w:rsidR="0036123B" w:rsidRPr="0036123B" w:rsidRDefault="0036123B" w:rsidP="0036123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i/>
          <w:iCs/>
          <w:sz w:val="18"/>
          <w:szCs w:val="18"/>
          <w:lang w:val="sr-Cyrl-RS"/>
        </w:rPr>
        <w:t>адреса</w:t>
      </w:r>
    </w:p>
    <w:p w14:paraId="125CC6C7" w14:textId="70AA7E15" w:rsidR="0036123B" w:rsidRPr="0036123B" w:rsidRDefault="0036123B" w:rsidP="003612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___________________________________________________ (у даљем тексту: Извршилац услуге)</w:t>
      </w:r>
    </w:p>
    <w:p w14:paraId="7CA82750" w14:textId="77777777" w:rsidR="0036123B" w:rsidRPr="0036123B" w:rsidRDefault="0036123B" w:rsidP="00186E15">
      <w:pPr>
        <w:keepNext/>
        <w:spacing w:before="120"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59F92916" w14:textId="77777777" w:rsidR="0036123B" w:rsidRPr="00151D7A" w:rsidRDefault="0036123B" w:rsidP="0036123B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151D7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Члан 1. </w:t>
      </w:r>
    </w:p>
    <w:p w14:paraId="46AA291A" w14:textId="77777777" w:rsidR="0036123B" w:rsidRPr="0036123B" w:rsidRDefault="0036123B" w:rsidP="00361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Уговорне стране констатују:</w:t>
      </w:r>
    </w:p>
    <w:p w14:paraId="08F7AACF" w14:textId="07FAE807" w:rsidR="0036123B" w:rsidRPr="00C11D38" w:rsidRDefault="0036123B" w:rsidP="00C11D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 да је Наручилац на основу члана 52.</w:t>
      </w:r>
      <w:r w:rsidR="00631C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став 3. тачка 4)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Закона о јавним набавкама, </w:t>
      </w:r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гланик РС” број 91/2019), дана </w:t>
      </w:r>
      <w:permStart w:id="558510457" w:edGrp="everyone"/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D57A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07.09.2023.</w:t>
      </w:r>
      <w:r w:rsidRPr="007151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permEnd w:id="558510457"/>
      <w:r w:rsidRPr="007151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године, </w:t>
      </w:r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послао на </w:t>
      </w:r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објављивање јавни позив за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 и Конкурсну документацију за јавну набавку услуге израде </w:t>
      </w:r>
      <w:r w:rsidR="00C11D38" w:rsidRPr="00C11D3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услуге </w:t>
      </w:r>
      <w:r w:rsidR="00637CFB" w:rsidRPr="00637CF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измене и израде пројектне документације за израду спортске дворане у Книћу</w:t>
      </w:r>
      <w:r w:rsidR="00C11D38" w:rsidRPr="00C11D3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 бр. </w:t>
      </w:r>
      <w:r w:rsidR="004D57A4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30</w:t>
      </w:r>
      <w:r w:rsidR="00C11D38" w:rsidRPr="00C11D3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/23</w:t>
      </w:r>
      <w:r w:rsidR="00C11D38">
        <w:rPr>
          <w:rFonts w:ascii="Times New Roman" w:eastAsia="TimesNewRomanPS-BoldMT" w:hAnsi="Times New Roman" w:cs="Times New Roman"/>
          <w:bCs/>
          <w:sz w:val="24"/>
          <w:szCs w:val="24"/>
          <w:lang w:val="sr-Cyrl-RS"/>
        </w:rPr>
        <w:t xml:space="preserve"> </w:t>
      </w:r>
      <w:r w:rsidRPr="0036123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набавки;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0606AF1" w14:textId="77777777" w:rsidR="0036123B" w:rsidRPr="0036123B" w:rsidRDefault="0036123B" w:rsidP="00361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је у прописаним роковима спровео поступак јавне набавке, извршио оцену, вредновање и упоређивање понуда и да је као најповољнију понуду изабрао понуду коју је 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поднео Извршилац услуге, која у потпуности одговара свим условима из Закона о јавним набавкама, захтевима конкурсне документације, као и техничким спецификацијама – пројектном задатку;</w:t>
      </w:r>
    </w:p>
    <w:p w14:paraId="2DF36BAE" w14:textId="66677A9A" w:rsidR="0036123B" w:rsidRDefault="0036123B" w:rsidP="00361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-</w:t>
      </w:r>
      <w:r w:rsidR="00151D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>да је Наручилац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складу са чланом 146. став 1. Закона о јавним набавкама, донео Одлуку о додели уговора бр._______од_______202</w:t>
      </w:r>
      <w:r w:rsidR="00C11D38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године, којом је </w:t>
      </w:r>
      <w:r w:rsidR="00922E0D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3612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говор о јавној набавци доделио Извршиоцу услуге. </w:t>
      </w:r>
    </w:p>
    <w:p w14:paraId="6E76BAAA" w14:textId="77777777" w:rsidR="00E95774" w:rsidRPr="0036123B" w:rsidRDefault="00E95774" w:rsidP="003612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E3FE66" w14:textId="77777777" w:rsidR="00B62653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Предмет уговора</w:t>
      </w:r>
    </w:p>
    <w:p w14:paraId="54A36599" w14:textId="77777777" w:rsidR="00151D7A" w:rsidRPr="00B62653" w:rsidRDefault="00151D7A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1B7D708E" w14:textId="77777777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Члан 2.</w:t>
      </w:r>
    </w:p>
    <w:p w14:paraId="3653C67D" w14:textId="77777777" w:rsidR="00603E7E" w:rsidRPr="00B62653" w:rsidRDefault="00603E7E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F6B2BA5" w14:textId="46074D0B" w:rsidR="00C11D38" w:rsidRDefault="00A870A3" w:rsidP="00C11D38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</w:pPr>
      <w:proofErr w:type="spellStart"/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Предмет</w:t>
      </w:r>
      <w:proofErr w:type="spellEnd"/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3F6C67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Уговора</w:t>
      </w:r>
      <w:proofErr w:type="spellEnd"/>
      <w:r w:rsidR="003F6C67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 xml:space="preserve"> </w:t>
      </w:r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је</w:t>
      </w:r>
      <w:proofErr w:type="spellEnd"/>
      <w:r w:rsidRPr="00A870A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4D57A4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 xml:space="preserve"> набавка </w:t>
      </w:r>
      <w:r w:rsidR="004D57A4" w:rsidRPr="004D57A4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услуге </w:t>
      </w:r>
      <w:r w:rsidR="00C3090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измене и </w:t>
      </w:r>
      <w:r w:rsidR="004D57A4" w:rsidRPr="004D57A4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израде пројектне документације за израду спортске дворане у Книћу</w:t>
      </w:r>
      <w:r w:rsidR="00C11D38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.</w:t>
      </w:r>
    </w:p>
    <w:p w14:paraId="38BEBD20" w14:textId="172CE07B" w:rsidR="00A870A3" w:rsidRDefault="00C3090B" w:rsidP="00C3090B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</w:pPr>
      <w:r w:rsidRPr="00C3090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Извршилац је дужан да изврши измену </w:t>
      </w:r>
      <w:r w:rsidR="00786CD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>пројектно-техничке</w:t>
      </w:r>
      <w:r w:rsidRPr="00C3090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sr-Cyrl-CS" w:eastAsia="ar-SA"/>
        </w:rPr>
        <w:t xml:space="preserve"> документације до добијања сагласности Министарства за јавна улагања.</w:t>
      </w:r>
    </w:p>
    <w:p w14:paraId="6FB51C09" w14:textId="77777777" w:rsidR="00C3090B" w:rsidRPr="00A870A3" w:rsidRDefault="00C3090B" w:rsidP="00C3090B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</w:pPr>
    </w:p>
    <w:p w14:paraId="086A4FD1" w14:textId="77777777" w:rsidR="00B62653" w:rsidRPr="00312B84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</w:pPr>
      <w:r w:rsidRPr="00312B8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  <w:t xml:space="preserve">Цена и начин плаћања </w:t>
      </w:r>
    </w:p>
    <w:p w14:paraId="7184BA92" w14:textId="77777777" w:rsidR="00151D7A" w:rsidRPr="00B97A76" w:rsidRDefault="00151D7A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kern w:val="1"/>
          <w:sz w:val="24"/>
          <w:szCs w:val="24"/>
          <w:lang w:val="ru-RU" w:eastAsia="ar-SA"/>
        </w:rPr>
      </w:pPr>
    </w:p>
    <w:p w14:paraId="0BF67558" w14:textId="77777777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</w:pPr>
      <w:r w:rsidRPr="00312B8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  <w:t xml:space="preserve">Члан </w:t>
      </w:r>
      <w:r w:rsidRPr="00312B8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sr-Cyrl-RS" w:eastAsia="ar-SA"/>
        </w:rPr>
        <w:t>3</w:t>
      </w:r>
      <w:r w:rsidRPr="00312B8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  <w:t>.</w:t>
      </w:r>
    </w:p>
    <w:p w14:paraId="14D07588" w14:textId="77777777" w:rsidR="004F1EEC" w:rsidRPr="00312B84" w:rsidRDefault="004F1EEC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u-RU" w:eastAsia="ar-SA"/>
        </w:rPr>
      </w:pPr>
    </w:p>
    <w:p w14:paraId="09005FA7" w14:textId="4C03953F" w:rsidR="00603E7E" w:rsidRPr="004F1EEC" w:rsidRDefault="004F1EEC" w:rsidP="004F1EEC">
      <w:pPr>
        <w:suppressAutoHyphens/>
        <w:spacing w:line="100" w:lineRule="atLeast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На основу прихваћене понуде Извршиоца, број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>__________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од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>___________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године, уговорне стране утврђују да је укупна уговорена вредност предметне услуге: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>__________________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динара без ПДВ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>-a,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односно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 xml:space="preserve">: 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Latn-RS" w:eastAsia="ar-SA"/>
        </w:rPr>
        <w:t>__________________</w:t>
      </w:r>
      <w:r w:rsidRPr="004F1EEC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динара са ПДВ-ом.</w:t>
      </w:r>
    </w:p>
    <w:p w14:paraId="6E62435C" w14:textId="4648FC60" w:rsidR="00922E0D" w:rsidRPr="004F1EEC" w:rsidRDefault="00922E0D" w:rsidP="004F1EEC">
      <w:pPr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Latn-RS" w:eastAsia="ar-SA"/>
        </w:rPr>
      </w:pPr>
      <w:r w:rsidRPr="00922E0D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>Рок плаћања од стране Наручиоца  је  45 дана  од  дана испостављања исправног рачуна.</w:t>
      </w:r>
      <w:r w:rsidR="004F1EEC">
        <w:rPr>
          <w:rFonts w:ascii="Times New Roman" w:eastAsia="Times New Roman" w:hAnsi="Times New Roman" w:cs="Times New Roman"/>
          <w:kern w:val="1"/>
          <w:sz w:val="24"/>
          <w:szCs w:val="24"/>
          <w:lang w:val="sr-Latn-RS" w:eastAsia="ar-SA"/>
        </w:rPr>
        <w:t xml:space="preserve"> </w:t>
      </w:r>
      <w:r w:rsidR="004F1EEC" w:rsidRPr="004F1EEC">
        <w:rPr>
          <w:rFonts w:ascii="Times New Roman" w:eastAsia="Times New Roman" w:hAnsi="Times New Roman" w:cs="Times New Roman"/>
          <w:kern w:val="1"/>
          <w:sz w:val="24"/>
          <w:szCs w:val="24"/>
          <w:lang w:val="sr-Latn-RS" w:eastAsia="ar-SA"/>
        </w:rPr>
        <w:t>Даном пријема рачуна сматра се дан регистровања рачуна у систему електронских фактура (СЕФ). Добављач се обавезује да у рачуну наведе број уговора</w:t>
      </w:r>
      <w:r w:rsidR="004F1EEC">
        <w:rPr>
          <w:rFonts w:ascii="Times New Roman" w:eastAsia="Times New Roman" w:hAnsi="Times New Roman" w:cs="Times New Roman"/>
          <w:kern w:val="1"/>
          <w:sz w:val="24"/>
          <w:szCs w:val="24"/>
          <w:lang w:val="sr-Latn-RS" w:eastAsia="ar-SA"/>
        </w:rPr>
        <w:t>.</w:t>
      </w:r>
    </w:p>
    <w:p w14:paraId="4ABF1B61" w14:textId="69A1EA9B" w:rsidR="00922E0D" w:rsidRPr="00922E0D" w:rsidRDefault="00922E0D" w:rsidP="004F1EEC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</w:pPr>
      <w:r w:rsidRPr="00922E0D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 xml:space="preserve">Извршилац ће испоставити рачун  након коначног извршења предметне услуге и потписаног Записника о </w:t>
      </w:r>
      <w:r w:rsidR="00BC068D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 xml:space="preserve">примопредаји </w:t>
      </w:r>
      <w:r w:rsidRPr="00922E0D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>предметн</w:t>
      </w:r>
      <w:r w:rsidR="00BC068D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>е документације.</w:t>
      </w:r>
    </w:p>
    <w:p w14:paraId="711D3605" w14:textId="77777777" w:rsidR="00B62653" w:rsidRPr="00312B84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</w:pPr>
      <w:r w:rsidRPr="00312B84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Наручилац се обавезује да обезб</w:t>
      </w:r>
      <w:r w:rsidR="00C55BF5">
        <w:rPr>
          <w:rFonts w:ascii="Times New Roman" w:eastAsia="Times New Roman" w:hAnsi="Times New Roman" w:cs="Times New Roman"/>
          <w:kern w:val="1"/>
          <w:sz w:val="24"/>
          <w:szCs w:val="24"/>
          <w:lang w:val="ru-RU" w:eastAsia="ar-SA"/>
        </w:rPr>
        <w:t>еди стручно праћење реализације п</w:t>
      </w:r>
      <w:r w:rsidR="00603E7E" w:rsidRPr="00312B84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 xml:space="preserve">редметне </w:t>
      </w:r>
      <w:r w:rsidRPr="00312B84">
        <w:rPr>
          <w:rFonts w:ascii="Times New Roman" w:eastAsia="Times New Roman" w:hAnsi="Times New Roman" w:cs="Times New Roman"/>
          <w:kern w:val="1"/>
          <w:sz w:val="24"/>
          <w:szCs w:val="24"/>
          <w:lang w:val="sr-Cyrl-RS" w:eastAsia="ar-SA"/>
        </w:rPr>
        <w:t>документације</w:t>
      </w:r>
      <w:r w:rsidRPr="00312B84"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>.</w:t>
      </w:r>
    </w:p>
    <w:p w14:paraId="08AE5A6D" w14:textId="77777777" w:rsidR="00B00F5E" w:rsidRPr="00312B84" w:rsidRDefault="00B00F5E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sr-Cyrl-RS" w:eastAsia="ar-SA"/>
        </w:rPr>
      </w:pPr>
    </w:p>
    <w:p w14:paraId="23CFBDC6" w14:textId="77777777" w:rsidR="00B62653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sr-Cyrl-RS" w:eastAsia="ar-SA"/>
        </w:rPr>
      </w:pPr>
      <w:proofErr w:type="spellStart"/>
      <w:r w:rsidRPr="00603E7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Обавезе</w:t>
      </w:r>
      <w:proofErr w:type="spellEnd"/>
      <w:r w:rsidRPr="00603E7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proofErr w:type="spellStart"/>
      <w:r w:rsidRPr="00603E7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Извршиоца</w:t>
      </w:r>
      <w:proofErr w:type="spellEnd"/>
      <w:r w:rsidRPr="00603E7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</w:t>
      </w:r>
      <w:proofErr w:type="spellStart"/>
      <w:r w:rsidRPr="00603E7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услуге</w:t>
      </w:r>
      <w:proofErr w:type="spellEnd"/>
    </w:p>
    <w:p w14:paraId="73B014EA" w14:textId="77777777" w:rsidR="004E1304" w:rsidRPr="004E1304" w:rsidRDefault="004E1304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val="sr-Cyrl-RS" w:eastAsia="ar-SA"/>
        </w:rPr>
      </w:pPr>
    </w:p>
    <w:p w14:paraId="451F59DB" w14:textId="77777777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  <w:r w:rsidRPr="00603E7E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Члан 4.</w:t>
      </w:r>
    </w:p>
    <w:p w14:paraId="204FD5D8" w14:textId="77777777" w:rsidR="00C007F1" w:rsidRPr="00603E7E" w:rsidRDefault="00C007F1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sr-Cyrl-RS" w:eastAsia="ar-SA"/>
        </w:rPr>
      </w:pPr>
    </w:p>
    <w:p w14:paraId="1423DA78" w14:textId="419C95B7" w:rsidR="008A2E08" w:rsidRPr="00567369" w:rsidRDefault="00C007F1" w:rsidP="00C007F1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sr-Cyrl-CS" w:eastAsia="ar-SA"/>
        </w:rPr>
        <w:t>Пројекте урадити у складу са</w:t>
      </w:r>
      <w:r w:rsid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урбанистичким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урбанистичким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решењем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важећим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прописима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правилницима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којима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дефинише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садржај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предметне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документације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, и то;</w:t>
      </w:r>
    </w:p>
    <w:p w14:paraId="42BFFB4A" w14:textId="24162F09" w:rsidR="00567369" w:rsidRDefault="00C007F1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а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)</w:t>
      </w:r>
      <w:r w:rsidR="00C3090B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документација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треба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садржи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све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потребне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описе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прорачуне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предмер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предрачун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радова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као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графичке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прилоге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а у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складу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Законом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планирању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изградњи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објеката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Сл.гласник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 бр.72/09,81/09,24/11,42/13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Одлука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УС, 54/13 -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Одлука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УС, 132/2014 , 145/2014 , 83/2018, 31/2019, 37/19, 9/20, 52/21 и 62/23),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Правилником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условима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обављање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спортских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делатности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бр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63/2013 ), 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Правилнику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садржини,начину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поступку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израде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начину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вршења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контроле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према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класи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намени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објекта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Сл.гласник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РС, бр.73/2019).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Законом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спорту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 бр.10/2016 ),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lastRenderedPageBreak/>
        <w:t>Правилником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стандардима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планирања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пројектовања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изградње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објеката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којим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осигурава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несметано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кретање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приступ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особама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инвалидитетом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деци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старим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особама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Сл.гл.РС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бр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22/2015 ),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Правилник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енергетској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ефикасности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зграда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Сл.гл.РС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бр.61/2011 ),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Законом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заштити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од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пожара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Службени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 Бр.111/09, 20/15, 87/18 и 87/18 )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Правилником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нормативима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заштиту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високих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објеката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од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пожара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Сл.гласник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РС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бр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80/15, 67/17 и 103/18 ) и 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осталим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прописима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којима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регулише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пројектовање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изградња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предметног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објекта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пратећим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и 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спољно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уређења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уређење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пратећим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саобраћајницама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парки</w:t>
      </w:r>
      <w:proofErr w:type="spellEnd"/>
      <w:r w:rsidR="00F37753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н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</w:t>
      </w:r>
    </w:p>
    <w:p w14:paraId="20391B2F" w14:textId="77777777" w:rsidR="00C007F1" w:rsidRDefault="00C007F1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14:paraId="51B8136B" w14:textId="6773BC05" w:rsidR="00567369" w:rsidRPr="00567369" w:rsidRDefault="00C007F1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б) </w:t>
      </w:r>
      <w:r w:rsid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Техничка документација садржи:</w:t>
      </w:r>
      <w:r w:rsidR="00567369"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</w:p>
    <w:p w14:paraId="1DCDE0DE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1.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саобраћајнице</w:t>
      </w:r>
      <w:proofErr w:type="spellEnd"/>
    </w:p>
    <w:p w14:paraId="7E3854D3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Идејно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решење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</w:p>
    <w:p w14:paraId="521B1AFD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грађевинску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дозволу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техничком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контролом</w:t>
      </w:r>
      <w:proofErr w:type="spellEnd"/>
    </w:p>
    <w:p w14:paraId="74E72AF5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Извод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пројекта</w:t>
      </w:r>
      <w:proofErr w:type="spellEnd"/>
    </w:p>
    <w:p w14:paraId="6367EB0B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извођење</w:t>
      </w:r>
      <w:proofErr w:type="spellEnd"/>
    </w:p>
    <w:p w14:paraId="24B0F085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2.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Идејни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партерног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уређења</w:t>
      </w:r>
      <w:proofErr w:type="spellEnd"/>
    </w:p>
    <w:p w14:paraId="3307EAE5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3.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централног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система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надзор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управљање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( ЦСНУ)</w:t>
      </w:r>
    </w:p>
    <w:p w14:paraId="51CB1F18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4.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Коригована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постојећа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пројектно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-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документација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:</w:t>
      </w:r>
    </w:p>
    <w:p w14:paraId="7874B5A1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извод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из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пројекта</w:t>
      </w:r>
      <w:proofErr w:type="spellEnd"/>
    </w:p>
    <w:p w14:paraId="3068E07E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грађевинску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дозволу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: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архитектуре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конструкција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хидротехничких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електроенергетских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телекомуникационих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сигналних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инсталација-структурни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кабловски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систем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телекомуникационих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сигналних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систем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детекције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дојаве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од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пожара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,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телекомуникационих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сигналних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систем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видео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надзора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пројекат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машинских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инсталација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,</w:t>
      </w:r>
    </w:p>
    <w:p w14:paraId="4279171E" w14:textId="77777777" w:rsidR="00567369" w:rsidRP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 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техничка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контрола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,</w:t>
      </w:r>
    </w:p>
    <w:p w14:paraId="3A9E6C86" w14:textId="3A78AF78" w:rsidR="00567369" w:rsidRDefault="00567369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        -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Пројекти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извођење</w:t>
      </w:r>
      <w:proofErr w:type="spellEnd"/>
    </w:p>
    <w:p w14:paraId="7F465257" w14:textId="77777777" w:rsidR="00C007F1" w:rsidRPr="00637CFB" w:rsidRDefault="00C007F1" w:rsidP="00567369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</w:p>
    <w:p w14:paraId="4091AB4B" w14:textId="668DAC23" w:rsidR="008A2E08" w:rsidRPr="00637CFB" w:rsidRDefault="00567369" w:rsidP="008A2E0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в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)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Документација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испоручује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у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три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примерка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у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дигиталном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облику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на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ЦД-у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са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прилозима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у ПДФ, </w:t>
      </w:r>
      <w:r w:rsidR="00C3090B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AUTOCAD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,</w:t>
      </w:r>
      <w:r w:rsidR="00C3090B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r w:rsidR="00C3090B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WORD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И </w:t>
      </w:r>
      <w:r w:rsidR="00C3090B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EXCEL</w:t>
      </w:r>
      <w:r w:rsid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, 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и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два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примерка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у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аналогном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о</w:t>
      </w:r>
      <w:r w:rsid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б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лику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за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потребе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извођења</w:t>
      </w:r>
      <w:proofErr w:type="spellEnd"/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.</w:t>
      </w:r>
    </w:p>
    <w:p w14:paraId="4E281E62" w14:textId="77777777" w:rsidR="00F67F1F" w:rsidRPr="00637CFB" w:rsidRDefault="004E1304" w:rsidP="00F67F1F">
      <w:pPr>
        <w:suppressAutoHyphens/>
        <w:spacing w:after="0" w:line="100" w:lineRule="atLeast"/>
        <w:ind w:left="360" w:right="-180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  </w:t>
      </w:r>
    </w:p>
    <w:p w14:paraId="2885B022" w14:textId="07081868" w:rsidR="00673FC2" w:rsidRPr="00637CFB" w:rsidRDefault="007346B3" w:rsidP="00567369">
      <w:pPr>
        <w:suppressAutoHyphens/>
        <w:spacing w:after="0" w:line="100" w:lineRule="atLeast"/>
        <w:ind w:right="-180" w:firstLine="36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Извршилац је дужан да, у случају потребе за продужењем рокова за извршење уговора,</w:t>
      </w:r>
      <w:r w:rsidR="00F67F1F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упути Наручиоцу писани захтев са детаљним образложењем и то најкасније 5 дана пре истека уговореног рока, како би се размотрила оправданост захтева и, у случају сагласности, уговорени рок продужио закључивањем анекса на овај уговор.</w:t>
      </w:r>
      <w:r w:rsidR="00686413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</w:p>
    <w:p w14:paraId="11132CDC" w14:textId="77777777" w:rsidR="002910B8" w:rsidRDefault="002910B8" w:rsidP="00C6024B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val="sr-Cyrl-RS" w:eastAsia="ar-SA"/>
        </w:rPr>
      </w:pPr>
    </w:p>
    <w:p w14:paraId="28C7BD01" w14:textId="28205E85" w:rsidR="008A2E08" w:rsidRDefault="002910B8" w:rsidP="002910B8">
      <w:pPr>
        <w:suppressAutoHyphens/>
        <w:spacing w:after="0" w:line="10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</w:pPr>
      <w:r w:rsidRPr="00C3090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 xml:space="preserve">Члан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>5</w:t>
      </w:r>
      <w:r w:rsidRPr="00C3090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>.</w:t>
      </w:r>
    </w:p>
    <w:p w14:paraId="52756624" w14:textId="77777777" w:rsidR="00D35A9C" w:rsidRPr="002910B8" w:rsidRDefault="00D35A9C" w:rsidP="002910B8">
      <w:pPr>
        <w:suppressAutoHyphens/>
        <w:spacing w:after="0" w:line="10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</w:pPr>
    </w:p>
    <w:p w14:paraId="6BD176B7" w14:textId="28DED7CC" w:rsidR="002910B8" w:rsidRDefault="002910B8" w:rsidP="00D35A9C">
      <w:pPr>
        <w:suppressAutoHyphens/>
        <w:spacing w:after="0" w:line="100" w:lineRule="atLeast"/>
        <w:ind w:right="-18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>Обавезе Наручиоца</w:t>
      </w:r>
    </w:p>
    <w:p w14:paraId="6DF2F6D3" w14:textId="77777777" w:rsidR="00D35A9C" w:rsidRDefault="00D35A9C" w:rsidP="00D35A9C">
      <w:pPr>
        <w:suppressAutoHyphens/>
        <w:spacing w:after="0" w:line="100" w:lineRule="atLeast"/>
        <w:ind w:right="-180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</w:pPr>
    </w:p>
    <w:p w14:paraId="11831F10" w14:textId="42800CD2" w:rsidR="002910B8" w:rsidRPr="002910B8" w:rsidRDefault="002910B8" w:rsidP="002910B8">
      <w:pPr>
        <w:suppressAutoHyphens/>
        <w:spacing w:after="0" w:line="100" w:lineRule="atLeast"/>
        <w:ind w:right="-180" w:firstLine="72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2910B8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Инвеститор је у обавези да пројектанту ( Извршиоцу) 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даном потписивања уговора </w:t>
      </w:r>
      <w:r w:rsidRPr="002910B8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достави Урбанистички</w:t>
      </w:r>
      <w:r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</w:t>
      </w:r>
      <w:r w:rsidRPr="002910B8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пројекат , постојећу пројектно техничку документацију и примедбе Министарства  за јавна улагања.</w:t>
      </w:r>
    </w:p>
    <w:p w14:paraId="6A43287D" w14:textId="6E4B5BD6" w:rsidR="002910B8" w:rsidRDefault="002910B8" w:rsidP="002910B8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2910B8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       Након достављања  пројектне документације од стране  пројектанта, инвеститор је у обавези да прибави потребна одобрења у складу са   Закона о планирању и изградњи(Сл. </w:t>
      </w:r>
      <w:r w:rsidRPr="002910B8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lastRenderedPageBreak/>
        <w:t>гласник РС бр.72/09, 81/09, 24/11 ,42/13-Одлука УС ,50/13 - Одлука УС  , 54/13 - Одлука УС, 132/2014 , 145/2014 , 83/2018, 31/2019, 37/19, 9/20, 52/21 и 62/23).</w:t>
      </w:r>
    </w:p>
    <w:p w14:paraId="3EF9D97A" w14:textId="77777777" w:rsidR="002910B8" w:rsidRPr="002910B8" w:rsidRDefault="002910B8" w:rsidP="002910B8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</w:p>
    <w:p w14:paraId="1FC24A07" w14:textId="5C64473C" w:rsidR="008A2E08" w:rsidRDefault="008A2E08" w:rsidP="008A2E08">
      <w:pPr>
        <w:suppressAutoHyphens/>
        <w:spacing w:after="0" w:line="100" w:lineRule="atLeast"/>
        <w:ind w:right="-1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</w:pPr>
      <w:r w:rsidRPr="00C3090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 xml:space="preserve">Члан </w:t>
      </w:r>
      <w:r w:rsidR="002910B8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>6</w:t>
      </w:r>
      <w:r w:rsidRPr="00C3090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sr-Cyrl-RS" w:eastAsia="ar-SA"/>
        </w:rPr>
        <w:t>.</w:t>
      </w:r>
    </w:p>
    <w:p w14:paraId="3EB830D3" w14:textId="77777777" w:rsidR="006756BD" w:rsidRPr="00637CFB" w:rsidRDefault="006756BD" w:rsidP="00C6024B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</w:p>
    <w:p w14:paraId="6B773A90" w14:textId="642B2914" w:rsidR="00C007F1" w:rsidRPr="00C007F1" w:rsidRDefault="00C007F1" w:rsidP="00C007F1">
      <w:pPr>
        <w:pStyle w:val="ListParagraph"/>
        <w:numPr>
          <w:ilvl w:val="0"/>
          <w:numId w:val="6"/>
        </w:num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Након израде пројекта Централног система за надзор и управљање ( ЦСНУ) и</w:t>
      </w:r>
    </w:p>
    <w:p w14:paraId="580E9521" w14:textId="77777777" w:rsidR="00C007F1" w:rsidRP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кориговани пројеката за грађевинску дозвлу, извршилац-пројектан доставља инвеститору, ради исходовања измене грађевинске дозволе за изградњу спортске дворане.</w:t>
      </w:r>
    </w:p>
    <w:p w14:paraId="745E5081" w14:textId="77777777" w:rsid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      Наручилац-инвеститор доставља  извршиоцу-пројектанту измењену грађевинску дозволу ради израде пројекта за извођење.</w:t>
      </w:r>
    </w:p>
    <w:p w14:paraId="2AF3A7C1" w14:textId="61C241AC" w:rsidR="00C007F1" w:rsidRPr="00C007F1" w:rsidRDefault="00C007F1" w:rsidP="00C007F1">
      <w:pPr>
        <w:pStyle w:val="ListParagraph"/>
        <w:numPr>
          <w:ilvl w:val="0"/>
          <w:numId w:val="6"/>
        </w:num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Извршилац-пројектант  доставља Идејно решење саобраћајнице у складу са  Законом</w:t>
      </w:r>
    </w:p>
    <w:p w14:paraId="60775707" w14:textId="77777777" w:rsidR="00C007F1" w:rsidRP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о планирању и изградњи ("Сл. гласник РС", бр. 72/2009, 81/2009 - испр., 64/2010 - одлука УС, 24/2011, 121/2012, 42/2013 - одлука УС, 50/2013 - одлука УС, 98/2013 - одлука УС , 132/2014 , 83/201, 31/2019,37/19,9/20, 52/21 I 62/23 ) Правилником о садржини,начину и поступку израде и начину вршења контроле према класи и намени објекта(Сл.гласник РС, бр 73/2019 ) и Правилником о поступку спровођења обједињене процедуре електронским путем ( Сл гласник Рс бр.68/19) ради прибављања локацијских услова.</w:t>
      </w:r>
    </w:p>
    <w:p w14:paraId="5D527F0F" w14:textId="77777777" w:rsidR="00C007F1" w:rsidRP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Након прибављања Локацијских услова у поступку обједињене процедуре</w:t>
      </w:r>
    </w:p>
    <w:p w14:paraId="40E14248" w14:textId="77777777" w:rsidR="00C007F1" w:rsidRP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 xml:space="preserve">наручилац-инвеститор доставља  извршиоцу- пројектанту Локацијске услове ради израде Пројекта за грађевинску дозволу. Пројекат за грађевинску дозволу подлеже техничкој контроли. </w:t>
      </w:r>
    </w:p>
    <w:p w14:paraId="1CB8AA36" w14:textId="77777777" w:rsidR="00C007F1" w:rsidRP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Након издавања грађевинске дозволе наручилац-инвеститор доставља  извршиоцу-</w:t>
      </w:r>
    </w:p>
    <w:p w14:paraId="21579A47" w14:textId="77777777" w:rsidR="00C007F1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пројектанту  грађевинску дозволу ради израде пројекта за извођење.</w:t>
      </w:r>
    </w:p>
    <w:p w14:paraId="42844944" w14:textId="10EAF8CD" w:rsidR="00C007F1" w:rsidRPr="00C007F1" w:rsidRDefault="00C007F1" w:rsidP="00C007F1">
      <w:pPr>
        <w:pStyle w:val="ListParagraph"/>
        <w:numPr>
          <w:ilvl w:val="0"/>
          <w:numId w:val="6"/>
        </w:num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За партерно уређење Извршилац-пројектант доставља Идејни пројекат партерног</w:t>
      </w:r>
    </w:p>
    <w:p w14:paraId="7B090227" w14:textId="61D7AB8C" w:rsidR="008A2E08" w:rsidRPr="00637CFB" w:rsidRDefault="00C007F1" w:rsidP="00C007F1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</w:pPr>
      <w:r w:rsidRPr="00C007F1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RS" w:eastAsia="ar-SA"/>
        </w:rPr>
        <w:t>уређења у складу са  Законом о планирању и изградњи ("Сл. гласник РС", бр. 72/2009, 81/2009 - испр, 64/2010 - одлука УС, 24/2011, 121/2012, 42/2013 - одлука УС, 50/2013 - одлука УС, 98/2013 - одлука УС , 132/2014 , 83/201, 31/2019,37/19,9/20, 52/21 I 62/23 ) Правилником о садржини, начину и поступку израде и начину вршења контроле према класи и намени објекта (Сл.гласник РС, бр 73/2019), на основу кога инвеститор прибавља одобрење за извођење радова.</w:t>
      </w:r>
    </w:p>
    <w:p w14:paraId="315A4B44" w14:textId="7C76D7CC" w:rsidR="008A2E08" w:rsidRPr="00637CFB" w:rsidRDefault="006756BD" w:rsidP="008A2E08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kern w:val="1"/>
          <w:sz w:val="24"/>
          <w:szCs w:val="24"/>
          <w:lang w:val="sr-Cyrl-CS" w:eastAsia="ar-SA"/>
        </w:rPr>
      </w:pP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>Извршилац услуге се обавезује да изврши предметну услугу</w:t>
      </w:r>
      <w:r w:rsidR="00567369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 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>у року од ________________ дана (</w:t>
      </w:r>
      <w:r w:rsidR="00A02E2A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 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>максим</w:t>
      </w:r>
      <w:r w:rsidR="00A02E2A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>ално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 </w:t>
      </w:r>
      <w:r w:rsidR="00A02E2A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>90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 дана)</w:t>
      </w:r>
      <w:r w:rsidR="008A2E08"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; </w:t>
      </w:r>
    </w:p>
    <w:p w14:paraId="70064711" w14:textId="77777777" w:rsidR="008A2E08" w:rsidRPr="00637CFB" w:rsidRDefault="008A2E08" w:rsidP="008A2E08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u-RU" w:eastAsia="ar-SA"/>
        </w:rPr>
      </w:pP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sr-Cyrl-CS" w:eastAsia="ar-SA"/>
        </w:rPr>
        <w:t xml:space="preserve">Извршилац </w:t>
      </w:r>
      <w:proofErr w:type="spellStart"/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услуге</w:t>
      </w:r>
      <w:proofErr w:type="spellEnd"/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u-RU" w:eastAsia="ar-SA"/>
        </w:rPr>
        <w:t xml:space="preserve"> се обавезује да, без писмене сагласности Наручиоца, неће током рада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u-RU" w:eastAsia="ar-SA"/>
        </w:rPr>
        <w:t>објављивати нити чинити доступним трећим лицима документацију и податке на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val="ru-RU" w:eastAsia="ar-SA"/>
        </w:rPr>
        <w:t>пословима који су предмет овог уговора, било у целини било у деловима</w:t>
      </w:r>
      <w:r w:rsidRPr="00637CFB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  <w:lang w:eastAsia="ar-SA"/>
        </w:rPr>
        <w:t>.</w:t>
      </w:r>
    </w:p>
    <w:p w14:paraId="4D8E97EE" w14:textId="77777777" w:rsidR="00C3090B" w:rsidRPr="008A2E08" w:rsidRDefault="00C3090B" w:rsidP="00C6024B">
      <w:pPr>
        <w:suppressAutoHyphens/>
        <w:spacing w:after="0" w:line="100" w:lineRule="atLeast"/>
        <w:ind w:right="-180"/>
        <w:jc w:val="both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  <w:lang w:val="sr-Cyrl-RS" w:eastAsia="ar-SA"/>
        </w:rPr>
      </w:pPr>
    </w:p>
    <w:p w14:paraId="56279D08" w14:textId="77777777" w:rsidR="00B62653" w:rsidRPr="00B62653" w:rsidRDefault="00B62653" w:rsidP="00B62653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</w:pPr>
      <w:r w:rsidRPr="00B62653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  <w:t>Средств</w:t>
      </w:r>
      <w:r w:rsidR="005005A8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  <w:t>о</w:t>
      </w:r>
      <w:r w:rsidRPr="00B62653">
        <w:rPr>
          <w:rFonts w:ascii="Times New Roman" w:eastAsia="Times New Roman" w:hAnsi="Times New Roman" w:cs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  <w:t xml:space="preserve"> финансијског обезбеђења</w:t>
      </w:r>
    </w:p>
    <w:p w14:paraId="4828F3E8" w14:textId="77777777" w:rsidR="008A2E08" w:rsidRDefault="008A2E08" w:rsidP="008A2E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14:paraId="79B0F8D1" w14:textId="11D25931" w:rsidR="008A2E08" w:rsidRDefault="008A2E08" w:rsidP="008A2E08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  <w:r w:rsidRPr="005F7106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 xml:space="preserve">Члан </w:t>
      </w:r>
      <w:r w:rsidR="002910B8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7.</w:t>
      </w:r>
    </w:p>
    <w:p w14:paraId="463F6E0B" w14:textId="77777777" w:rsidR="005418B6" w:rsidRDefault="005418B6" w:rsidP="005F71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14:paraId="02A13413" w14:textId="6317F102" w:rsidR="00D35A9C" w:rsidRDefault="005418B6" w:rsidP="008A2E08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Понуђач пре истека рока за подношење понуда доставља 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банкарску гаранцију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за озбиљност понуде у вредности 3% од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вредности понуђене цене (без ПДВ-а)</w:t>
      </w:r>
      <w:r w:rsidR="006756BD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6756BD" w:rsidRPr="008A2E08">
        <w:rPr>
          <w:rFonts w:ascii="Times New Roman" w:eastAsia="Times New Roman" w:hAnsi="Times New Roman" w:cs="Times New Roman"/>
          <w:sz w:val="24"/>
          <w:szCs w:val="24"/>
          <w:lang w:val="ru-RU"/>
        </w:rPr>
        <w:t>која ће бити са клаузулама: безусловна и платива на први позив, у корист Наручиоца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. </w:t>
      </w:r>
    </w:p>
    <w:p w14:paraId="24DEE414" w14:textId="0E6370D5" w:rsidR="005418B6" w:rsidRPr="005418B6" w:rsidRDefault="008A2E08" w:rsidP="008A2E08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Банкарска гаранција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се активира у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случају да Понуђач одустане од своје понуде у року важења понуде, не достави доказе о испуњености критеријума за квалитативни избор привредног субјекта или неосновано одбије да закључи Уговор о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јавној набавци. </w:t>
      </w:r>
    </w:p>
    <w:p w14:paraId="6494D68D" w14:textId="20E4EB42" w:rsidR="005418B6" w:rsidRPr="005418B6" w:rsidRDefault="008A2E08" w:rsidP="008A2E08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lastRenderedPageBreak/>
        <w:t>Банкарска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која пристигне у 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Општинску управу општине Кнић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након истека рока за подношење понуда, неће се уважити.</w:t>
      </w:r>
    </w:p>
    <w:p w14:paraId="0A2102D8" w14:textId="4E34C478" w:rsidR="005418B6" w:rsidRPr="005418B6" w:rsidRDefault="005418B6" w:rsidP="0056736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Коверта са </w:t>
      </w:r>
      <w:r w:rsidR="008A2E08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банкарском гаранцијом 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биће отворена од стране комисије за спровођење јавне набавке на дан и у време отварања понуда на Порталу јавних набавки.</w:t>
      </w:r>
    </w:p>
    <w:p w14:paraId="38B10297" w14:textId="2B2F779E" w:rsidR="005418B6" w:rsidRPr="005418B6" w:rsidRDefault="008A2E08" w:rsidP="005418B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Банкарска гаранција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за озбиљност понуде доставља се путем препоручене поште или личном предајом у писарници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Општинске управе општине Кнић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пре истека рока за подношење понуда, у затвореној коверти на којој стоји напомена „НЕ</w:t>
      </w:r>
      <w:r w:rsidR="00567369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ОТВАРАТИ – 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ЗА ЈАВНУ НАБАВКУ УСЛУГЕ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567369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ИЗМЕНЕ И </w:t>
      </w:r>
      <w:r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ИЗРАДЕ ПРОЈЕКТНЕ ДОКУМЕНТАЦИЈЕ ЗА ИЗГРАДЊУ СПОРТСКЕ ДВОРАНЕ У КНИЋУ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="005418B6"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“.</w:t>
      </w:r>
    </w:p>
    <w:p w14:paraId="79BD39F0" w14:textId="25E34D69" w:rsidR="005418B6" w:rsidRPr="005418B6" w:rsidRDefault="005418B6" w:rsidP="005418B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Предметна документација</w:t>
      </w:r>
      <w:r w:rsidR="00567369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 xml:space="preserve"> </w:t>
      </w: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доставља се на адресу:</w:t>
      </w:r>
    </w:p>
    <w:p w14:paraId="6B649948" w14:textId="259179F6" w:rsidR="005418B6" w:rsidRPr="005418B6" w:rsidRDefault="005418B6" w:rsidP="005418B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Општинска управа општине Кнић</w:t>
      </w:r>
    </w:p>
    <w:p w14:paraId="2D4F4126" w14:textId="2C2A301E" w:rsidR="006756BD" w:rsidRDefault="005418B6" w:rsidP="00C3090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5418B6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Војводе Стевана Книћанина 116, 34240 Кнић.</w:t>
      </w:r>
    </w:p>
    <w:p w14:paraId="19A10B12" w14:textId="77777777" w:rsidR="00D35A9C" w:rsidRPr="00D35A9C" w:rsidRDefault="00D35A9C" w:rsidP="00D35A9C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D35A9C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Наручилац ће вратити средство обезбеђења за озбиљност понуде понуђачима са</w:t>
      </w:r>
    </w:p>
    <w:p w14:paraId="6A143D63" w14:textId="523274AD" w:rsidR="00D35A9C" w:rsidRPr="00D35A9C" w:rsidRDefault="00D35A9C" w:rsidP="00D35A9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</w:pPr>
      <w:r w:rsidRPr="00D35A9C">
        <w:rPr>
          <w:rFonts w:ascii="Times New Roman" w:eastAsia="Times New Roman" w:hAnsi="Times New Roman" w:cs="Times New Roman"/>
          <w:iCs/>
          <w:kern w:val="1"/>
          <w:sz w:val="24"/>
          <w:szCs w:val="24"/>
          <w:lang w:val="ru-RU" w:eastAsia="ar-SA"/>
        </w:rPr>
        <w:t>којима није закључен уговор, одмах по закључењу уговора са изабраним понуђачем.</w:t>
      </w:r>
    </w:p>
    <w:p w14:paraId="7EEA9703" w14:textId="77777777" w:rsidR="006756BD" w:rsidRDefault="006756BD" w:rsidP="00D35A9C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</w:p>
    <w:p w14:paraId="0BEC939D" w14:textId="1F5F2D1E" w:rsidR="00B62653" w:rsidRDefault="00B62653" w:rsidP="005F71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</w:pPr>
      <w:r w:rsidRPr="005F7106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 xml:space="preserve">Члан </w:t>
      </w:r>
      <w:r w:rsidR="002910B8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8</w:t>
      </w:r>
      <w:r w:rsidRPr="005F7106"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ru-RU" w:eastAsia="ar-SA"/>
        </w:rPr>
        <w:t>.</w:t>
      </w:r>
    </w:p>
    <w:p w14:paraId="0DE7AC27" w14:textId="77777777" w:rsidR="004E1304" w:rsidRPr="005F7106" w:rsidRDefault="004E1304" w:rsidP="005F710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Cs/>
          <w:kern w:val="1"/>
          <w:sz w:val="24"/>
          <w:szCs w:val="24"/>
          <w:lang w:val="sr-Cyrl-RS" w:eastAsia="ar-SA"/>
        </w:rPr>
      </w:pPr>
    </w:p>
    <w:p w14:paraId="3CADFE3F" w14:textId="51AFAF4C" w:rsidR="008A2E08" w:rsidRPr="008A2E08" w:rsidRDefault="00567369" w:rsidP="008A2E08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Извршилац услуге</w:t>
      </w:r>
      <w:r w:rsidR="008A2E08" w:rsidRPr="008A2E0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обавезује да на дан закључења Уговора, а најкасније у року од 7 (седам) дана од дана закључења уговора, преда Наручиоцу Банкарску гаранцију за испуњење уговорних обавеза, која ће бити са клаузулама: безусловна и платива на први позив, у корист </w:t>
      </w:r>
      <w:r w:rsidR="006756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A2E08" w:rsidRPr="008A2E08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Наручиоца, у износу од 10% (десет процената) од укупне вредности уговора без ПДВ, са роком важности који је 30 (тридесет) дана дужи од уговореног рока за завршетак радова, с тим 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</w:t>
      </w:r>
    </w:p>
    <w:p w14:paraId="01720D6F" w14:textId="777FABBB" w:rsidR="00F67F1F" w:rsidRDefault="008A2E08" w:rsidP="00A702B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8A2E08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ће уновчити банкарску гаранцију за испуњење уговорних обавеза у случају да понуђач не буде извршавао своје уговорне обавезе у роковима и на начин предвиђен уговором. Поднета банкарска гаранција не може да садржи додатне услове за исплату, краће рокове, мањи износ или промењену месну надлежност за решавање спорова.</w:t>
      </w:r>
    </w:p>
    <w:p w14:paraId="42F2910B" w14:textId="77777777" w:rsidR="00F37753" w:rsidRDefault="00F37753" w:rsidP="00A702B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320F005" w14:textId="01A4DBB8" w:rsidR="004F1EEC" w:rsidRDefault="00B62653" w:rsidP="004F1EE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Раскид уговора </w:t>
      </w:r>
    </w:p>
    <w:p w14:paraId="55B9996E" w14:textId="77777777" w:rsidR="004F1EEC" w:rsidRDefault="004F1EEC" w:rsidP="004F1EEC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0A318BBE" w14:textId="7971543F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2910B8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9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29CAA7C1" w14:textId="77777777" w:rsidR="00151D7A" w:rsidRPr="00B62653" w:rsidRDefault="00151D7A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31C7A652" w14:textId="77777777" w:rsidR="00986112" w:rsidRPr="00986112" w:rsidRDefault="00986112" w:rsidP="00986112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може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раскине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споразумно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или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једностраном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у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свему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према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одредбама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Закона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о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облигационим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односима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Закона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о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јавним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набавкама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5344572D" w14:textId="77777777" w:rsidR="00986112" w:rsidRPr="00986112" w:rsidRDefault="00986112" w:rsidP="0098611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у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писменој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форми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доставља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другој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дејством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15 (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петнаест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достављања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садржи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основ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</w:p>
    <w:p w14:paraId="7FD14CCF" w14:textId="77777777" w:rsidR="00986112" w:rsidRPr="00986112" w:rsidRDefault="00986112" w:rsidP="00986112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Уговарач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одговоран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раскидање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дужан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другом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уговарачу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накнади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штету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уколико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иста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настала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раскидањем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</w:p>
    <w:p w14:paraId="1B7C9DE2" w14:textId="68D32CE7" w:rsidR="00986112" w:rsidRPr="00986112" w:rsidRDefault="00986112" w:rsidP="0098611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трошкове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сноси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одговорна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а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висину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штете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утврђује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Комисија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састављена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2 (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два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представника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Наручиоца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Извршиоца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.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у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писменој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форми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доставља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другој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уговорној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дејством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15 (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петнаест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достављања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Изјава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садржи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основ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16C1A42C" w14:textId="77777777" w:rsidR="00986112" w:rsidRPr="00986112" w:rsidRDefault="00986112" w:rsidP="00986112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Уговарач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одговоран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раскидање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дужан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другом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уговарачу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накнади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штету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уколико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иста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настала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раскидањем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50F5A92F" w14:textId="49412FF6" w:rsidR="00B62653" w:rsidRDefault="00986112" w:rsidP="00986112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трошкове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сноси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одговорна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раскид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а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висину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штете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утврђује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Комисија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састављена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2 (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два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)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представника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Наручиоца</w:t>
      </w:r>
      <w:proofErr w:type="spellEnd"/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Извршиоца</w:t>
      </w:r>
      <w:r w:rsidRPr="0098611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14:paraId="5F656123" w14:textId="77777777" w:rsidR="002910B8" w:rsidRDefault="002910B8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</w:pPr>
    </w:p>
    <w:p w14:paraId="7F6A1D4E" w14:textId="77777777" w:rsidR="00D35A9C" w:rsidRDefault="00D35A9C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</w:pPr>
    </w:p>
    <w:p w14:paraId="4F0C99E7" w14:textId="498D6F4C" w:rsidR="00FE66EE" w:rsidRDefault="00FE66EE" w:rsidP="00FE66EE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10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2323E72C" w14:textId="77777777" w:rsidR="00D35A9C" w:rsidRDefault="00D35A9C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</w:pPr>
    </w:p>
    <w:p w14:paraId="7C03B3F3" w14:textId="05CBCCAF" w:rsidR="00FE66EE" w:rsidRDefault="00FE66EE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</w:pPr>
      <w:r w:rsidRPr="00FE66EE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  <w:t>Осигурање од професионалне одговорности</w:t>
      </w:r>
    </w:p>
    <w:p w14:paraId="5491C584" w14:textId="77777777" w:rsidR="00FE66EE" w:rsidRDefault="00FE66EE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Cyrl-CS" w:eastAsia="ar-SA"/>
        </w:rPr>
      </w:pPr>
    </w:p>
    <w:p w14:paraId="3C877C54" w14:textId="719F8B1B" w:rsidR="00FE66EE" w:rsidRDefault="00567369" w:rsidP="0056736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>Извршилац услуге</w:t>
      </w:r>
      <w:r w:rsidR="00FE66EE" w:rsidRPr="00FE66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је такође дужан да, најкасније у року од 5 (пет)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FE66EE" w:rsidRPr="00FE66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>дана од дана закључења уговора, достави наручиоцу полису осигурања од одговорности за штету причињену трећим лицима и стварима трећих лица, оригинал или оверену</w:t>
      </w:r>
    </w:p>
    <w:p w14:paraId="2F08C674" w14:textId="5D76F6C1" w:rsidR="00FE66EE" w:rsidRPr="00FE66EE" w:rsidRDefault="00FE66EE" w:rsidP="00FE66EE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Pr="00FE66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копију, са роком важења за цео период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>пружања услуге</w:t>
      </w:r>
      <w:r w:rsidRPr="00FE66EE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>, у свему према важећим прописима.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 </w:t>
      </w:r>
    </w:p>
    <w:p w14:paraId="7B4822BD" w14:textId="77777777" w:rsidR="00D35A9C" w:rsidRPr="00FE66EE" w:rsidRDefault="00D35A9C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sr-Latn-RS" w:eastAsia="ar-SA"/>
        </w:rPr>
      </w:pPr>
    </w:p>
    <w:p w14:paraId="6ADA2F3D" w14:textId="1C110058" w:rsidR="002910B8" w:rsidRPr="00637CFB" w:rsidRDefault="00F015F8" w:rsidP="00637CF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Уговорна казна</w:t>
      </w:r>
    </w:p>
    <w:p w14:paraId="43F05A05" w14:textId="77777777" w:rsidR="002910B8" w:rsidRDefault="002910B8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96CF8C0" w14:textId="2CB7FB56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D35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</w:t>
      </w:r>
      <w:r w:rsidR="000B590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148FBE30" w14:textId="77777777" w:rsidR="00F015F8" w:rsidRPr="00B62653" w:rsidRDefault="00F015F8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97FE225" w14:textId="77777777" w:rsidR="00F015F8" w:rsidRPr="00F015F8" w:rsidRDefault="00F015F8" w:rsidP="00F015F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         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Уколико </w:t>
      </w:r>
      <w:r w:rsidRPr="00AC2005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Извршилац услуге</w:t>
      </w:r>
      <w:r w:rsidRPr="00C874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изврши предметну услугу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у уговореном року, дужан је да плати Наручиоцу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уговорну казну у висини 0,1% (0,1 проценат) од укупно уговорене вредности без ПДВ за сваки дан закашњења. Уколико је укупан износ обрачунат по овом основу већи од 5% од укупне уговорене цене без ПДВ, Наручилац може једнострано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да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раскин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е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Уговор.</w:t>
      </w:r>
    </w:p>
    <w:p w14:paraId="6A1393CF" w14:textId="77777777" w:rsidR="00F015F8" w:rsidRPr="00F015F8" w:rsidRDefault="00F015F8" w:rsidP="00F015F8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        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Наплату уговорне казне Наручилац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ће извршити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без претходног пристанка </w:t>
      </w:r>
      <w:r w:rsidRPr="00AC2005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оца</w:t>
      </w:r>
      <w:r w:rsidRPr="00AC20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услуге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, умањењем рачуна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за плаћање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.</w:t>
      </w:r>
    </w:p>
    <w:p w14:paraId="245E1720" w14:textId="5346FB0C" w:rsidR="00C3090B" w:rsidRPr="00637CFB" w:rsidRDefault="00F015F8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        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Ако је Наручилац због закашњења у извођењу или предаји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предметне документације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претрпео какву штету, може захтевати од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Извршиоца</w:t>
      </w:r>
      <w:r w:rsidRPr="00AC200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услуге</w:t>
      </w:r>
      <w:r w:rsidRPr="00C874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015F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и потпуну накнаду штете, независно од уговорене казне и заједно са њом.</w:t>
      </w:r>
    </w:p>
    <w:p w14:paraId="522A31DC" w14:textId="77777777" w:rsidR="00786CDB" w:rsidRDefault="00786CDB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02E72ED6" w14:textId="7896F461" w:rsidR="00F67F1F" w:rsidRPr="0061132B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Остале одредбе</w:t>
      </w:r>
    </w:p>
    <w:p w14:paraId="779BB395" w14:textId="7AFB7625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D35A9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</w:t>
      </w:r>
      <w:r w:rsidR="000B590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2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2B45471A" w14:textId="77777777" w:rsidR="00F015F8" w:rsidRPr="00B62653" w:rsidRDefault="00F015F8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1BC5808C" w14:textId="77777777" w:rsidR="00B62653" w:rsidRDefault="00B62653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Саставни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део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овог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чине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:  </w:t>
      </w:r>
    </w:p>
    <w:p w14:paraId="02E13502" w14:textId="77777777" w:rsidR="00FF6F87" w:rsidRPr="00FF6F87" w:rsidRDefault="00FF6F87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</w:p>
    <w:p w14:paraId="14BB3F68" w14:textId="7FC21EC1" w:rsidR="00B62653" w:rsidRDefault="00FF6F87" w:rsidP="00B6265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       </w:t>
      </w:r>
      <w:r w:rsidR="0068641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- </w:t>
      </w:r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proofErr w:type="spellStart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Прихваћена</w:t>
      </w:r>
      <w:proofErr w:type="spellEnd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понуда</w:t>
      </w:r>
      <w:proofErr w:type="spellEnd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Извршиоца</w:t>
      </w:r>
      <w:proofErr w:type="spellEnd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услуге</w:t>
      </w:r>
      <w:proofErr w:type="spellEnd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,</w:t>
      </w:r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број</w:t>
      </w:r>
      <w:proofErr w:type="spellEnd"/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:</w:t>
      </w:r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__________</w:t>
      </w:r>
      <w:r w:rsidR="009F164B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________</w:t>
      </w:r>
      <w:r w:rsidR="009F164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202</w:t>
      </w:r>
      <w:r w:rsidR="00C11D3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3</w:t>
      </w:r>
      <w:r w:rsidR="009F164B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.</w:t>
      </w:r>
      <w:r w:rsidR="009F164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године</w:t>
      </w:r>
      <w:r w:rsidR="00B62653"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;</w:t>
      </w:r>
    </w:p>
    <w:p w14:paraId="2F304C55" w14:textId="77777777" w:rsidR="00B62653" w:rsidRPr="00B62653" w:rsidRDefault="00B62653" w:rsidP="00B62653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права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обавезе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уговорних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нису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регулисана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овим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Уговором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примењиваће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одредбе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Закона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о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облигационим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односима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</w:p>
    <w:p w14:paraId="6AED150B" w14:textId="77777777" w:rsidR="00B62653" w:rsidRPr="00B62653" w:rsidRDefault="00B62653" w:rsidP="00B62653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Сва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спорна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питања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која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настану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у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вези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извршењем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овог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уговорне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стране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решаваће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споразумно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</w:p>
    <w:p w14:paraId="0CFD3059" w14:textId="2A9CA3BA" w:rsidR="00986112" w:rsidRPr="00986112" w:rsidRDefault="00B62653" w:rsidP="00986112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У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случају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спор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може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да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буде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решен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споразумно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, о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решавању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истог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одлучиће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стварно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и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месно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>надлежни</w:t>
      </w:r>
      <w:proofErr w:type="spellEnd"/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суд</w:t>
      </w:r>
      <w:r w:rsidR="003538AB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.</w:t>
      </w:r>
    </w:p>
    <w:p w14:paraId="43314957" w14:textId="77777777" w:rsidR="00986112" w:rsidRDefault="00986112" w:rsidP="0068641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8504EE4" w14:textId="6D575B9F" w:rsidR="00686413" w:rsidRDefault="00686413" w:rsidP="0068641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6756B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</w:t>
      </w:r>
      <w:r w:rsidR="000B590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3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5E35E194" w14:textId="77777777" w:rsidR="00686413" w:rsidRDefault="00686413" w:rsidP="0068641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589C04AB" w14:textId="5641D8C5" w:rsidR="00F67F1F" w:rsidRPr="00986112" w:rsidRDefault="00686413" w:rsidP="00986112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68641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lastRenderedPageBreak/>
        <w:t>Уговор ступа на снагу даном потписивања обе уговор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не</w:t>
      </w:r>
      <w:r w:rsidRPr="0068641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стране и траје до испуњења предмета уговора.</w:t>
      </w:r>
    </w:p>
    <w:p w14:paraId="6D8BD168" w14:textId="77777777" w:rsidR="00F67F1F" w:rsidRDefault="00F67F1F" w:rsidP="0068641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6A226C93" w14:textId="2AB59A8C" w:rsidR="00B62653" w:rsidRDefault="00B62653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 xml:space="preserve">Члан </w:t>
      </w:r>
      <w:r w:rsidR="0068641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1</w:t>
      </w:r>
      <w:r w:rsidR="000B590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4</w:t>
      </w:r>
      <w:r w:rsidRPr="00B62653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  <w:t>.</w:t>
      </w:r>
    </w:p>
    <w:p w14:paraId="45AC2ACE" w14:textId="77777777" w:rsidR="00151D7A" w:rsidRPr="00B62653" w:rsidRDefault="00151D7A" w:rsidP="00B6265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u-RU" w:eastAsia="ar-SA"/>
        </w:rPr>
      </w:pPr>
    </w:p>
    <w:p w14:paraId="118BC5F8" w14:textId="37E54452" w:rsidR="004F1EEC" w:rsidRPr="00A5321C" w:rsidRDefault="00B62653" w:rsidP="00B77B7A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</w:pP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Овај уговор је сачињен у 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4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(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четири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) истоветн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а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примерка, од којих по 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2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 (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sr-Cyrl-RS" w:eastAsia="ar-SA"/>
        </w:rPr>
        <w:t>два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) примерка за сваку </w:t>
      </w:r>
      <w:r w:rsidR="00E9634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уговорну </w:t>
      </w:r>
      <w:r w:rsidRPr="00B6265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ru-RU" w:eastAsia="ar-SA"/>
        </w:rPr>
        <w:t>страну.</w:t>
      </w:r>
    </w:p>
    <w:tbl>
      <w:tblPr>
        <w:tblpPr w:leftFromText="180" w:rightFromText="180" w:vertAnchor="text" w:horzAnchor="page" w:tblpXSpec="center" w:tblpY="106"/>
        <w:tblW w:w="9478" w:type="dxa"/>
        <w:tblLook w:val="00A0" w:firstRow="1" w:lastRow="0" w:firstColumn="1" w:lastColumn="0" w:noHBand="0" w:noVBand="0"/>
      </w:tblPr>
      <w:tblGrid>
        <w:gridCol w:w="4621"/>
        <w:gridCol w:w="236"/>
        <w:gridCol w:w="4621"/>
      </w:tblGrid>
      <w:tr w:rsidR="00B62653" w:rsidRPr="00B62653" w14:paraId="5C24E37F" w14:textId="77777777" w:rsidTr="00FF2C89">
        <w:trPr>
          <w:trHeight w:val="722"/>
        </w:trPr>
        <w:tc>
          <w:tcPr>
            <w:tcW w:w="4621" w:type="dxa"/>
            <w:vAlign w:val="center"/>
          </w:tcPr>
          <w:p w14:paraId="1A9926C4" w14:textId="2A032136" w:rsidR="00EC1EAB" w:rsidRPr="00A5321C" w:rsidRDefault="00EC1EAB" w:rsidP="00EC1EA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            </w:t>
            </w:r>
            <w:r w:rsidR="00B62653" w:rsidRPr="00B62653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</w:t>
            </w:r>
            <w:r w:rsidR="00E9634F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>НАРУЧИЛАЦ</w:t>
            </w:r>
            <w:r w:rsidR="00B62653" w:rsidRPr="00B62653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  </w:t>
            </w:r>
          </w:p>
        </w:tc>
        <w:tc>
          <w:tcPr>
            <w:tcW w:w="236" w:type="dxa"/>
          </w:tcPr>
          <w:p w14:paraId="0070F2AA" w14:textId="77777777" w:rsidR="00B62653" w:rsidRPr="00B62653" w:rsidRDefault="00B62653" w:rsidP="00B6265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</w:p>
        </w:tc>
        <w:tc>
          <w:tcPr>
            <w:tcW w:w="4621" w:type="dxa"/>
            <w:vAlign w:val="center"/>
          </w:tcPr>
          <w:p w14:paraId="081A25D9" w14:textId="77777777" w:rsidR="00AC2005" w:rsidRDefault="00AC2005" w:rsidP="00B626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</w:p>
          <w:p w14:paraId="6E2AB140" w14:textId="77777777" w:rsidR="00B62653" w:rsidRPr="00B62653" w:rsidRDefault="00E9634F" w:rsidP="00B626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>ИЗВРШИЛАЦ</w:t>
            </w:r>
          </w:p>
          <w:p w14:paraId="76DECB29" w14:textId="77777777" w:rsidR="00B62653" w:rsidRPr="00B62653" w:rsidRDefault="00B62653" w:rsidP="00B626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</w:pPr>
          </w:p>
        </w:tc>
      </w:tr>
      <w:tr w:rsidR="00B62653" w:rsidRPr="00B62653" w14:paraId="5D8CCEB0" w14:textId="77777777" w:rsidTr="00FF2C89">
        <w:trPr>
          <w:trHeight w:val="582"/>
        </w:trPr>
        <w:tc>
          <w:tcPr>
            <w:tcW w:w="4621" w:type="dxa"/>
          </w:tcPr>
          <w:p w14:paraId="0E3865DE" w14:textId="1C5DAF6F" w:rsidR="00164227" w:rsidRDefault="00DE50D9" w:rsidP="0016422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  </w:t>
            </w:r>
            <w:r w:rsidR="00673FC2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</w:t>
            </w:r>
            <w:r w:rsidR="00164227" w:rsidRPr="00B62653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>НАЧЕЛНИ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>ЦА</w:t>
            </w:r>
            <w:r w:rsidR="00164227" w:rsidRPr="00B62653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  <w:t xml:space="preserve"> УПРАВЕ</w:t>
            </w:r>
          </w:p>
          <w:p w14:paraId="24A8AA40" w14:textId="77777777" w:rsidR="00164227" w:rsidRPr="00B00F5E" w:rsidRDefault="00164227" w:rsidP="0016422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            Марина Петровић </w:t>
            </w:r>
          </w:p>
          <w:p w14:paraId="7598205B" w14:textId="77777777" w:rsidR="005170CE" w:rsidRPr="005170CE" w:rsidRDefault="005170CE" w:rsidP="005170CE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</w:pPr>
          </w:p>
        </w:tc>
        <w:tc>
          <w:tcPr>
            <w:tcW w:w="236" w:type="dxa"/>
          </w:tcPr>
          <w:p w14:paraId="681E2B5B" w14:textId="77777777" w:rsidR="00B62653" w:rsidRPr="00B62653" w:rsidRDefault="00B62653" w:rsidP="00B62653">
            <w:pPr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</w:p>
        </w:tc>
        <w:tc>
          <w:tcPr>
            <w:tcW w:w="4621" w:type="dxa"/>
            <w:vAlign w:val="center"/>
          </w:tcPr>
          <w:p w14:paraId="68723C44" w14:textId="77777777" w:rsidR="005170CE" w:rsidRPr="00B00F5E" w:rsidRDefault="00B00F5E" w:rsidP="00B00F5E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C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Cyrl-RS" w:eastAsia="ar-SA"/>
              </w:rPr>
              <w:t xml:space="preserve"> </w:t>
            </w:r>
          </w:p>
          <w:p w14:paraId="017EE05D" w14:textId="77777777" w:rsidR="005170CE" w:rsidRPr="005170CE" w:rsidRDefault="005170CE" w:rsidP="005170CE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  <w:lang w:val="sr-Latn-RS" w:eastAsia="ar-SA"/>
              </w:rPr>
            </w:pPr>
          </w:p>
          <w:p w14:paraId="7B71F339" w14:textId="77777777" w:rsidR="00B62653" w:rsidRPr="00B62653" w:rsidRDefault="00B62653" w:rsidP="00B62653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1"/>
                <w:sz w:val="24"/>
                <w:szCs w:val="24"/>
                <w:lang w:val="sr-Cyrl-RS" w:eastAsia="ar-SA"/>
              </w:rPr>
            </w:pPr>
          </w:p>
        </w:tc>
      </w:tr>
    </w:tbl>
    <w:p w14:paraId="7DE21A6A" w14:textId="71940E97" w:rsidR="008C148A" w:rsidRPr="00C11D38" w:rsidRDefault="00C11D38" w:rsidP="00A5321C">
      <w:pPr>
        <w:rPr>
          <w:lang w:val="sr-Cyrl-RS"/>
        </w:rPr>
      </w:pPr>
      <w:r>
        <w:rPr>
          <w:lang w:val="sr-Cyrl-RS"/>
        </w:rPr>
        <w:t>___________________________________</w:t>
      </w:r>
      <w:r>
        <w:rPr>
          <w:lang w:val="sr-Cyrl-RS"/>
        </w:rPr>
        <w:tab/>
      </w:r>
      <w:r>
        <w:rPr>
          <w:lang w:val="sr-Cyrl-RS"/>
        </w:rPr>
        <w:tab/>
        <w:t xml:space="preserve">      ________________________________</w:t>
      </w:r>
    </w:p>
    <w:sectPr w:rsidR="008C148A" w:rsidRPr="00C11D3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1194C" w14:textId="77777777" w:rsidR="00B2585C" w:rsidRDefault="00B2585C" w:rsidP="00383270">
      <w:pPr>
        <w:spacing w:after="0" w:line="240" w:lineRule="auto"/>
      </w:pPr>
      <w:r>
        <w:separator/>
      </w:r>
    </w:p>
  </w:endnote>
  <w:endnote w:type="continuationSeparator" w:id="0">
    <w:p w14:paraId="5A460100" w14:textId="77777777" w:rsidR="00B2585C" w:rsidRDefault="00B2585C" w:rsidP="00383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B1D61" w14:textId="77777777" w:rsidR="00B2585C" w:rsidRDefault="00B2585C" w:rsidP="00383270">
      <w:pPr>
        <w:spacing w:after="0" w:line="240" w:lineRule="auto"/>
      </w:pPr>
      <w:r>
        <w:separator/>
      </w:r>
    </w:p>
  </w:footnote>
  <w:footnote w:type="continuationSeparator" w:id="0">
    <w:p w14:paraId="15B83915" w14:textId="77777777" w:rsidR="00B2585C" w:rsidRDefault="00B2585C" w:rsidP="00383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30146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969C5B" w14:textId="77777777" w:rsidR="00151D7A" w:rsidRDefault="00151D7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D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F90754" w14:textId="77777777" w:rsidR="00151D7A" w:rsidRDefault="001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F5C9A"/>
    <w:multiLevelType w:val="hybridMultilevel"/>
    <w:tmpl w:val="9FC25D8C"/>
    <w:lvl w:ilvl="0" w:tplc="45983BF2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C34795A"/>
    <w:multiLevelType w:val="hybridMultilevel"/>
    <w:tmpl w:val="72C466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811D9"/>
    <w:multiLevelType w:val="hybridMultilevel"/>
    <w:tmpl w:val="BC160A00"/>
    <w:lvl w:ilvl="0" w:tplc="1B1A1A2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8C0BAC"/>
    <w:multiLevelType w:val="hybridMultilevel"/>
    <w:tmpl w:val="25E29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96699"/>
    <w:multiLevelType w:val="hybridMultilevel"/>
    <w:tmpl w:val="46385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478338">
    <w:abstractNumId w:val="0"/>
  </w:num>
  <w:num w:numId="2" w16cid:durableId="1344671403">
    <w:abstractNumId w:val="2"/>
  </w:num>
  <w:num w:numId="3" w16cid:durableId="1630211282">
    <w:abstractNumId w:val="3"/>
  </w:num>
  <w:num w:numId="4" w16cid:durableId="1961035072">
    <w:abstractNumId w:val="4"/>
  </w:num>
  <w:num w:numId="5" w16cid:durableId="538516745">
    <w:abstractNumId w:val="1"/>
  </w:num>
  <w:num w:numId="6" w16cid:durableId="1983348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653"/>
    <w:rsid w:val="00061CF8"/>
    <w:rsid w:val="000826E3"/>
    <w:rsid w:val="00091DC9"/>
    <w:rsid w:val="00095CCB"/>
    <w:rsid w:val="000B5907"/>
    <w:rsid w:val="00107F24"/>
    <w:rsid w:val="00151D7A"/>
    <w:rsid w:val="00164227"/>
    <w:rsid w:val="0017148C"/>
    <w:rsid w:val="00186E15"/>
    <w:rsid w:val="001A7D10"/>
    <w:rsid w:val="001B58D1"/>
    <w:rsid w:val="001C3ABB"/>
    <w:rsid w:val="002821C6"/>
    <w:rsid w:val="002910B8"/>
    <w:rsid w:val="002B06D3"/>
    <w:rsid w:val="002B456E"/>
    <w:rsid w:val="002F0B40"/>
    <w:rsid w:val="00312B84"/>
    <w:rsid w:val="003159F4"/>
    <w:rsid w:val="00332E75"/>
    <w:rsid w:val="003538AB"/>
    <w:rsid w:val="0036123B"/>
    <w:rsid w:val="00383270"/>
    <w:rsid w:val="003847CE"/>
    <w:rsid w:val="003905C0"/>
    <w:rsid w:val="003A3D09"/>
    <w:rsid w:val="003F6C67"/>
    <w:rsid w:val="00450CE9"/>
    <w:rsid w:val="004768F7"/>
    <w:rsid w:val="004D57A4"/>
    <w:rsid w:val="004E1304"/>
    <w:rsid w:val="004E273C"/>
    <w:rsid w:val="004F1EEC"/>
    <w:rsid w:val="004F4239"/>
    <w:rsid w:val="005005A8"/>
    <w:rsid w:val="005170CE"/>
    <w:rsid w:val="005418B6"/>
    <w:rsid w:val="00567369"/>
    <w:rsid w:val="005C3604"/>
    <w:rsid w:val="005F7106"/>
    <w:rsid w:val="00600A4E"/>
    <w:rsid w:val="00603E7E"/>
    <w:rsid w:val="0061132B"/>
    <w:rsid w:val="0063190B"/>
    <w:rsid w:val="00631C56"/>
    <w:rsid w:val="0063488E"/>
    <w:rsid w:val="00637CFB"/>
    <w:rsid w:val="00673FC2"/>
    <w:rsid w:val="006756BD"/>
    <w:rsid w:val="00686413"/>
    <w:rsid w:val="006A2504"/>
    <w:rsid w:val="00714FBC"/>
    <w:rsid w:val="0071519A"/>
    <w:rsid w:val="007346B3"/>
    <w:rsid w:val="00737D93"/>
    <w:rsid w:val="00776110"/>
    <w:rsid w:val="00786CDB"/>
    <w:rsid w:val="007904EB"/>
    <w:rsid w:val="007F4F30"/>
    <w:rsid w:val="0083384F"/>
    <w:rsid w:val="008512B7"/>
    <w:rsid w:val="008767ED"/>
    <w:rsid w:val="00892A51"/>
    <w:rsid w:val="008A2E08"/>
    <w:rsid w:val="008C148A"/>
    <w:rsid w:val="00914B67"/>
    <w:rsid w:val="009164A8"/>
    <w:rsid w:val="00922E0D"/>
    <w:rsid w:val="00925AAA"/>
    <w:rsid w:val="00952773"/>
    <w:rsid w:val="00960F6F"/>
    <w:rsid w:val="00986112"/>
    <w:rsid w:val="009A6BBE"/>
    <w:rsid w:val="009D7C20"/>
    <w:rsid w:val="009F164B"/>
    <w:rsid w:val="00A02E2A"/>
    <w:rsid w:val="00A37033"/>
    <w:rsid w:val="00A5321C"/>
    <w:rsid w:val="00A702BC"/>
    <w:rsid w:val="00A82A9B"/>
    <w:rsid w:val="00A870A3"/>
    <w:rsid w:val="00AA6A63"/>
    <w:rsid w:val="00AC2005"/>
    <w:rsid w:val="00AC5D63"/>
    <w:rsid w:val="00B00F5E"/>
    <w:rsid w:val="00B2585C"/>
    <w:rsid w:val="00B45327"/>
    <w:rsid w:val="00B62653"/>
    <w:rsid w:val="00B77B7A"/>
    <w:rsid w:val="00B97A76"/>
    <w:rsid w:val="00BB53CA"/>
    <w:rsid w:val="00BC068D"/>
    <w:rsid w:val="00BC7EE6"/>
    <w:rsid w:val="00C007F1"/>
    <w:rsid w:val="00C062A2"/>
    <w:rsid w:val="00C11D38"/>
    <w:rsid w:val="00C201F4"/>
    <w:rsid w:val="00C3090B"/>
    <w:rsid w:val="00C459A0"/>
    <w:rsid w:val="00C55BF5"/>
    <w:rsid w:val="00C6024B"/>
    <w:rsid w:val="00C87444"/>
    <w:rsid w:val="00C87EE8"/>
    <w:rsid w:val="00D208D3"/>
    <w:rsid w:val="00D338A8"/>
    <w:rsid w:val="00D35A9C"/>
    <w:rsid w:val="00D42267"/>
    <w:rsid w:val="00D44699"/>
    <w:rsid w:val="00DE50D9"/>
    <w:rsid w:val="00E125F6"/>
    <w:rsid w:val="00E41978"/>
    <w:rsid w:val="00E64ED3"/>
    <w:rsid w:val="00E77647"/>
    <w:rsid w:val="00E95774"/>
    <w:rsid w:val="00E9634F"/>
    <w:rsid w:val="00E97A64"/>
    <w:rsid w:val="00EC1EAB"/>
    <w:rsid w:val="00EC5DD5"/>
    <w:rsid w:val="00ED2E27"/>
    <w:rsid w:val="00F015F8"/>
    <w:rsid w:val="00F10646"/>
    <w:rsid w:val="00F37753"/>
    <w:rsid w:val="00F664FB"/>
    <w:rsid w:val="00F67F1F"/>
    <w:rsid w:val="00F8266D"/>
    <w:rsid w:val="00FE66EE"/>
    <w:rsid w:val="00FF2C89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72AF1"/>
  <w15:docId w15:val="{EAE187F8-B11D-4D3F-8148-BADA10A1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270"/>
  </w:style>
  <w:style w:type="paragraph" w:styleId="Footer">
    <w:name w:val="footer"/>
    <w:basedOn w:val="Normal"/>
    <w:link w:val="FooterChar"/>
    <w:uiPriority w:val="99"/>
    <w:unhideWhenUsed/>
    <w:rsid w:val="00383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270"/>
  </w:style>
  <w:style w:type="paragraph" w:styleId="ListParagraph">
    <w:name w:val="List Paragraph"/>
    <w:basedOn w:val="Normal"/>
    <w:uiPriority w:val="34"/>
    <w:qFormat/>
    <w:rsid w:val="009F16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65C23-F058-4983-9F7F-CEA997434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7</Pages>
  <Words>2085</Words>
  <Characters>11890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Julija Arsenijevic</dc:creator>
  <cp:lastModifiedBy>Marijana Lazarevic</cp:lastModifiedBy>
  <cp:revision>15</cp:revision>
  <cp:lastPrinted>2023-09-07T10:13:00Z</cp:lastPrinted>
  <dcterms:created xsi:type="dcterms:W3CDTF">2021-09-24T11:31:00Z</dcterms:created>
  <dcterms:modified xsi:type="dcterms:W3CDTF">2023-09-08T09:38:00Z</dcterms:modified>
</cp:coreProperties>
</file>