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9B4F6" w14:textId="77777777" w:rsidR="00B864A0" w:rsidRDefault="00B864A0" w:rsidP="005562CF">
      <w:pPr>
        <w:autoSpaceDE w:val="0"/>
        <w:autoSpaceDN w:val="0"/>
        <w:adjustRightInd w:val="0"/>
        <w:jc w:val="center"/>
        <w:rPr>
          <w:rFonts w:eastAsia="ヒラギノ角ゴ Pro W3"/>
          <w:b/>
          <w:szCs w:val="24"/>
          <w:lang w:val="sr-Cyrl-RS"/>
        </w:rPr>
      </w:pPr>
    </w:p>
    <w:p w14:paraId="486D4CCE" w14:textId="77777777" w:rsidR="00B864A0" w:rsidRDefault="00B864A0" w:rsidP="00B864A0">
      <w:pPr>
        <w:tabs>
          <w:tab w:val="left" w:pos="780"/>
        </w:tabs>
        <w:autoSpaceDE w:val="0"/>
        <w:autoSpaceDN w:val="0"/>
        <w:adjustRightInd w:val="0"/>
        <w:rPr>
          <w:rFonts w:eastAsia="ヒラギノ角ゴ Pro W3"/>
          <w:b/>
          <w:szCs w:val="24"/>
          <w:lang w:val="sr-Cyrl-RS"/>
        </w:rPr>
      </w:pPr>
      <w:r>
        <w:rPr>
          <w:rFonts w:eastAsia="ヒラギノ角ゴ Pro W3"/>
          <w:b/>
          <w:szCs w:val="24"/>
          <w:lang w:val="sr-Cyrl-RS"/>
        </w:rPr>
        <w:tab/>
      </w:r>
    </w:p>
    <w:p w14:paraId="6A20117F" w14:textId="19CE414E" w:rsidR="00B864A0" w:rsidRDefault="00E93B37" w:rsidP="00E93B37">
      <w:pPr>
        <w:autoSpaceDE w:val="0"/>
        <w:autoSpaceDN w:val="0"/>
        <w:adjustRightInd w:val="0"/>
        <w:jc w:val="center"/>
        <w:rPr>
          <w:rFonts w:eastAsia="ヒラギノ角ゴ Pro W3"/>
          <w:b/>
          <w:szCs w:val="24"/>
          <w:lang w:val="sr-Cyrl-RS"/>
        </w:rPr>
      </w:pPr>
      <w:r w:rsidRPr="00E93B37">
        <w:rPr>
          <w:rFonts w:eastAsia="ヒラギノ角ゴ Pro W3"/>
          <w:b/>
          <w:szCs w:val="24"/>
          <w:lang w:val="sr-Cyrl-RS"/>
        </w:rPr>
        <w:t>МОДЕЛ УГОВОРА</w:t>
      </w:r>
    </w:p>
    <w:p w14:paraId="110FBF42" w14:textId="2EF8C1ED" w:rsidR="005562CF" w:rsidRPr="004A7413" w:rsidRDefault="00671EF1" w:rsidP="005562CF">
      <w:pPr>
        <w:autoSpaceDE w:val="0"/>
        <w:autoSpaceDN w:val="0"/>
        <w:adjustRightInd w:val="0"/>
        <w:jc w:val="center"/>
        <w:rPr>
          <w:rFonts w:ascii="Times New Roman Bold" w:eastAsia="TimesNewRomanPSMT" w:hAnsi="Times New Roman Bold"/>
          <w:b/>
          <w:bCs/>
          <w:iCs/>
          <w:caps/>
          <w:szCs w:val="24"/>
          <w:lang w:val="sr-Cyrl-RS"/>
        </w:rPr>
      </w:pPr>
      <w:r w:rsidRPr="004A7413">
        <w:rPr>
          <w:rFonts w:eastAsia="TimesNewRomanPSMT"/>
          <w:b/>
          <w:bCs/>
          <w:iCs/>
          <w:szCs w:val="24"/>
          <w:lang w:val="sr-Cyrl-RS"/>
        </w:rPr>
        <w:t xml:space="preserve">УГОВОР О </w:t>
      </w:r>
      <w:r w:rsidR="005562CF" w:rsidRPr="004A7413">
        <w:rPr>
          <w:rFonts w:eastAsia="TimesNewRomanPSMT"/>
          <w:b/>
          <w:bCs/>
          <w:iCs/>
          <w:szCs w:val="24"/>
          <w:lang w:val="sr-Cyrl-RS"/>
        </w:rPr>
        <w:t>НАБАВЦИ</w:t>
      </w:r>
      <w:r w:rsidRPr="004A7413">
        <w:rPr>
          <w:rFonts w:eastAsia="TimesNewRomanPSMT"/>
          <w:b/>
          <w:bCs/>
          <w:iCs/>
          <w:szCs w:val="24"/>
          <w:lang w:val="sr-Cyrl-RS"/>
        </w:rPr>
        <w:t xml:space="preserve"> </w:t>
      </w:r>
      <w:r w:rsidR="00A177A5" w:rsidRPr="004A7413">
        <w:rPr>
          <w:rFonts w:ascii="Times New Roman Bold" w:eastAsia="TimesNewRomanPSMT" w:hAnsi="Times New Roman Bold"/>
          <w:b/>
          <w:bCs/>
          <w:iCs/>
          <w:caps/>
          <w:szCs w:val="24"/>
          <w:lang w:val="sr-Cyrl-RS"/>
        </w:rPr>
        <w:t xml:space="preserve">Услуге </w:t>
      </w:r>
      <w:r w:rsidR="001D505C" w:rsidRPr="004A7413">
        <w:rPr>
          <w:rFonts w:ascii="Times New Roman Bold" w:eastAsia="TimesNewRomanPSMT" w:hAnsi="Times New Roman Bold"/>
          <w:b/>
          <w:bCs/>
          <w:iCs/>
          <w:caps/>
          <w:szCs w:val="24"/>
          <w:lang w:val="sr-Cyrl-RS"/>
        </w:rPr>
        <w:t xml:space="preserve">- </w:t>
      </w:r>
      <w:r w:rsidR="00C6083D" w:rsidRPr="00C6083D">
        <w:rPr>
          <w:rFonts w:ascii="Times New Roman Bold" w:hAnsi="Times New Roman Bold"/>
          <w:b/>
          <w:caps/>
          <w:szCs w:val="24"/>
          <w:lang w:val="sr-Cyrl-RS"/>
        </w:rPr>
        <w:t>управљањ</w:t>
      </w:r>
      <w:r w:rsidR="00C6083D">
        <w:rPr>
          <w:rFonts w:asciiTheme="minorHAnsi" w:hAnsiTheme="minorHAnsi"/>
          <w:b/>
          <w:caps/>
          <w:szCs w:val="24"/>
          <w:lang w:val="sr-Cyrl-RS"/>
        </w:rPr>
        <w:t>Е</w:t>
      </w:r>
      <w:r w:rsidR="00C6083D" w:rsidRPr="00C6083D">
        <w:rPr>
          <w:rFonts w:ascii="Times New Roman Bold" w:hAnsi="Times New Roman Bold"/>
          <w:b/>
          <w:caps/>
          <w:szCs w:val="24"/>
          <w:lang w:val="sr-Cyrl-RS"/>
        </w:rPr>
        <w:t xml:space="preserve"> одржавањем Комплексa „Ложионица“</w:t>
      </w:r>
    </w:p>
    <w:p w14:paraId="56E2DA5C" w14:textId="77777777" w:rsidR="005562CF" w:rsidRPr="004A7413" w:rsidRDefault="005562CF" w:rsidP="005562CF">
      <w:pPr>
        <w:rPr>
          <w:szCs w:val="24"/>
          <w:lang w:val="sr-Cyrl-RS"/>
        </w:rPr>
      </w:pPr>
      <w:r w:rsidRPr="004A7413">
        <w:rPr>
          <w:szCs w:val="24"/>
          <w:lang w:val="sr-Cyrl-RS"/>
        </w:rPr>
        <w:t>закључен између уговорних страна:</w:t>
      </w:r>
    </w:p>
    <w:p w14:paraId="406A03FF" w14:textId="048ECF74" w:rsidR="005562CF" w:rsidRPr="004A7413" w:rsidRDefault="005562CF" w:rsidP="005562CF">
      <w:pPr>
        <w:autoSpaceDE w:val="0"/>
        <w:autoSpaceDN w:val="0"/>
        <w:adjustRightInd w:val="0"/>
        <w:rPr>
          <w:rFonts w:eastAsia="TimesNewRomanPSMT"/>
          <w:bCs/>
          <w:szCs w:val="24"/>
          <w:lang w:val="sr-Cyrl-RS"/>
        </w:rPr>
      </w:pPr>
      <w:r w:rsidRPr="004A7413">
        <w:rPr>
          <w:rFonts w:eastAsia="TimesNewRomanPSMT"/>
          <w:b/>
          <w:bCs/>
          <w:szCs w:val="24"/>
          <w:lang w:val="sr-Cyrl-RS"/>
        </w:rPr>
        <w:t xml:space="preserve">1) </w:t>
      </w:r>
      <w:r w:rsidR="00567A9A" w:rsidRPr="005D1773">
        <w:rPr>
          <w:rFonts w:eastAsia="TimesNewRomanPSMT"/>
          <w:b/>
          <w:bCs/>
          <w:szCs w:val="24"/>
          <w:lang w:val="sr-Cyrl-RS"/>
        </w:rPr>
        <w:t xml:space="preserve">Наручиoца: РЕПУБЛИКА СРБИЈА – КАНЦЕЛАРИЈА ЗА ИНФОРМАЦИОНЕ ТЕХНОЛОГИЈЕ И ЕЛЕКТРОНСКУ УПРАВУ, </w:t>
      </w:r>
      <w:r w:rsidR="00567A9A" w:rsidRPr="005D1773">
        <w:rPr>
          <w:rFonts w:eastAsia="TimesNewRomanPSMT"/>
          <w:bCs/>
          <w:szCs w:val="24"/>
          <w:lang w:val="sr-Cyrl-RS"/>
        </w:rPr>
        <w:t>Београд, Немањина 11, ПИБ 110177886,  матични број 18820803, ког</w:t>
      </w:r>
      <w:r w:rsidR="00567A9A">
        <w:rPr>
          <w:rFonts w:eastAsia="TimesNewRomanPSMT"/>
          <w:bCs/>
          <w:szCs w:val="24"/>
          <w:lang w:val="sr-Cyrl-RS"/>
        </w:rPr>
        <w:t>а</w:t>
      </w:r>
      <w:r w:rsidR="00567A9A" w:rsidRPr="005D1773">
        <w:rPr>
          <w:rFonts w:eastAsia="TimesNewRomanPSMT"/>
          <w:bCs/>
          <w:szCs w:val="24"/>
          <w:lang w:val="sr-Cyrl-RS"/>
        </w:rPr>
        <w:t xml:space="preserve"> представља </w:t>
      </w:r>
      <w:r w:rsidR="008E5D97">
        <w:rPr>
          <w:rFonts w:eastAsia="TimesNewRomanPSMT"/>
          <w:bCs/>
          <w:szCs w:val="24"/>
          <w:lang w:val="sr-Cyrl-RS"/>
        </w:rPr>
        <w:t>др Михаило Јовановић</w:t>
      </w:r>
      <w:r w:rsidR="00567A9A" w:rsidRPr="005D1773">
        <w:rPr>
          <w:rFonts w:eastAsia="TimesNewRomanPSMT"/>
          <w:bCs/>
          <w:szCs w:val="24"/>
          <w:lang w:val="sr-Cyrl-RS"/>
        </w:rPr>
        <w:t xml:space="preserve">, директор (у даљем тексту: </w:t>
      </w:r>
      <w:r w:rsidR="00567A9A" w:rsidRPr="005D1773">
        <w:rPr>
          <w:rFonts w:eastAsia="TimesNewRomanPSMT"/>
          <w:b/>
          <w:bCs/>
          <w:szCs w:val="24"/>
          <w:lang w:val="sr-Cyrl-RS"/>
        </w:rPr>
        <w:t>Наручилац</w:t>
      </w:r>
      <w:r w:rsidR="00567A9A" w:rsidRPr="005D1773">
        <w:rPr>
          <w:rFonts w:eastAsia="TimesNewRomanPSMT"/>
          <w:bCs/>
          <w:szCs w:val="24"/>
          <w:lang w:val="sr-Cyrl-RS"/>
        </w:rPr>
        <w:t>),</w:t>
      </w:r>
    </w:p>
    <w:p w14:paraId="356C13C4" w14:textId="74ED9305" w:rsidR="00E93B37" w:rsidRPr="00E93B37" w:rsidRDefault="005562CF" w:rsidP="00E93B37">
      <w:pPr>
        <w:autoSpaceDE w:val="0"/>
        <w:autoSpaceDN w:val="0"/>
        <w:adjustRightInd w:val="0"/>
        <w:rPr>
          <w:rFonts w:eastAsia="TimesNewRomanPSMT"/>
          <w:bCs/>
          <w:szCs w:val="24"/>
          <w:lang w:val="sr-Cyrl-RS"/>
        </w:rPr>
      </w:pPr>
      <w:r w:rsidRPr="004A7413">
        <w:rPr>
          <w:rFonts w:eastAsia="TimesNewRomanPSMT"/>
          <w:bCs/>
          <w:szCs w:val="24"/>
          <w:lang w:val="sr-Cyrl-RS"/>
        </w:rPr>
        <w:t xml:space="preserve"> </w:t>
      </w:r>
      <w:r w:rsidR="00E93B37" w:rsidRPr="00E93B37">
        <w:rPr>
          <w:rFonts w:eastAsia="TimesNewRomanPSMT"/>
          <w:bCs/>
          <w:szCs w:val="24"/>
          <w:lang w:val="sr-Cyrl-RS"/>
        </w:rPr>
        <w:t xml:space="preserve">и </w:t>
      </w:r>
    </w:p>
    <w:p w14:paraId="0E3F1375" w14:textId="77777777" w:rsidR="00E93B37" w:rsidRPr="00E93B37" w:rsidRDefault="00E93B37" w:rsidP="00E93B37">
      <w:pPr>
        <w:autoSpaceDE w:val="0"/>
        <w:autoSpaceDN w:val="0"/>
        <w:adjustRightInd w:val="0"/>
        <w:rPr>
          <w:rFonts w:eastAsia="TimesNewRomanPSMT"/>
          <w:bCs/>
          <w:szCs w:val="24"/>
          <w:lang w:val="sr-Cyrl-RS"/>
        </w:rPr>
      </w:pPr>
      <w:r w:rsidRPr="00E93B37">
        <w:rPr>
          <w:rFonts w:eastAsia="TimesNewRomanPSMT"/>
          <w:b/>
          <w:bCs/>
          <w:szCs w:val="24"/>
          <w:lang w:val="sr-Cyrl-RS"/>
        </w:rPr>
        <w:t>2)</w:t>
      </w:r>
      <w:r w:rsidRPr="00E93B37">
        <w:rPr>
          <w:rFonts w:eastAsia="TimesNewRomanPSMT"/>
          <w:bCs/>
          <w:szCs w:val="24"/>
          <w:lang w:val="sr-Cyrl-RS"/>
        </w:rPr>
        <w:t xml:space="preserve"> ________________________________ из _____________, улица ____________________ бр. ___, ПИБ: _____________, матични број _____________, које заступа _______________________</w:t>
      </w:r>
    </w:p>
    <w:p w14:paraId="24DA2D66" w14:textId="77777777" w:rsidR="00E93B37" w:rsidRPr="00E93B37" w:rsidRDefault="00E93B37" w:rsidP="00E93B37">
      <w:pPr>
        <w:autoSpaceDE w:val="0"/>
        <w:autoSpaceDN w:val="0"/>
        <w:adjustRightInd w:val="0"/>
        <w:rPr>
          <w:rFonts w:eastAsia="TimesNewRomanPSMT"/>
          <w:bCs/>
          <w:szCs w:val="24"/>
          <w:lang w:val="sr-Cyrl-RS"/>
        </w:rPr>
      </w:pPr>
      <w:r w:rsidRPr="00E93B37">
        <w:rPr>
          <w:rFonts w:eastAsia="TimesNewRomanPSMT"/>
          <w:bCs/>
          <w:szCs w:val="24"/>
          <w:lang w:val="sr-Cyrl-RS"/>
        </w:rPr>
        <w:t xml:space="preserve">2/1) _______________________________ из _____________, улица ___________________ бр. ___, ПИБ: _____________, матични број _____________, које заступа ________________, који наступа као а) члан групе понуђача, б) подизвођач </w:t>
      </w:r>
    </w:p>
    <w:p w14:paraId="610C56E1" w14:textId="77777777" w:rsidR="00E93B37" w:rsidRPr="00E93B37" w:rsidRDefault="00E93B37" w:rsidP="00E93B37">
      <w:pPr>
        <w:autoSpaceDE w:val="0"/>
        <w:autoSpaceDN w:val="0"/>
        <w:adjustRightInd w:val="0"/>
        <w:rPr>
          <w:rFonts w:eastAsia="TimesNewRomanPSMT"/>
          <w:bCs/>
          <w:szCs w:val="24"/>
          <w:lang w:val="sr-Cyrl-RS"/>
        </w:rPr>
      </w:pPr>
      <w:r w:rsidRPr="00E93B37">
        <w:rPr>
          <w:rFonts w:eastAsia="TimesNewRomanPSMT"/>
          <w:bCs/>
          <w:szCs w:val="24"/>
          <w:lang w:val="sr-Cyrl-RS"/>
        </w:rPr>
        <w:t xml:space="preserve">2/2) _______________________________ из _____________, улица ___________________ бр. ___, ПИБ: _____________, матични број _____________, које заступа ________________, који наступа као а) члан групе понуђача, б) подизвођач </w:t>
      </w:r>
    </w:p>
    <w:p w14:paraId="316DD1C0" w14:textId="77777777" w:rsidR="00E93B37" w:rsidRPr="00E93B37" w:rsidRDefault="00E93B37" w:rsidP="00E93B37">
      <w:pPr>
        <w:autoSpaceDE w:val="0"/>
        <w:autoSpaceDN w:val="0"/>
        <w:adjustRightInd w:val="0"/>
        <w:rPr>
          <w:rFonts w:eastAsia="TimesNewRomanPSMT"/>
          <w:bCs/>
          <w:szCs w:val="24"/>
          <w:lang w:val="sr-Cyrl-RS"/>
        </w:rPr>
      </w:pPr>
      <w:r w:rsidRPr="00E93B37">
        <w:rPr>
          <w:rFonts w:eastAsia="TimesNewRomanPSMT"/>
          <w:bCs/>
          <w:szCs w:val="24"/>
          <w:lang w:val="sr-Cyrl-RS"/>
        </w:rPr>
        <w:t xml:space="preserve">2/3) _______________________________ из _____________, улица ___________________ бр. ___, ПИБ: _____________, матични број _____________, које заступа ________________, који наступа као а) члан групе понуђача, б) подизвођач </w:t>
      </w:r>
    </w:p>
    <w:p w14:paraId="5D148EB0" w14:textId="77777777" w:rsidR="00E93B37" w:rsidRPr="00E93B37" w:rsidRDefault="00E93B37" w:rsidP="00E93B37">
      <w:pPr>
        <w:autoSpaceDE w:val="0"/>
        <w:autoSpaceDN w:val="0"/>
        <w:adjustRightInd w:val="0"/>
        <w:rPr>
          <w:rFonts w:eastAsia="TimesNewRomanPSMT"/>
          <w:bCs/>
          <w:szCs w:val="24"/>
          <w:lang w:val="sr-Cyrl-RS"/>
        </w:rPr>
      </w:pPr>
      <w:r w:rsidRPr="00E93B37">
        <w:rPr>
          <w:rFonts w:eastAsia="TimesNewRomanPSMT"/>
          <w:bCs/>
          <w:szCs w:val="24"/>
          <w:lang w:val="sr-Cyrl-RS"/>
        </w:rPr>
        <w:t xml:space="preserve">2/4) _______________________________ из _____________, улица ___________________ бр. ___, ПИБ: _____________, матични број _____________, које заступа ________________, који наступа као а) члан групе понуђача, б) подизвођач </w:t>
      </w:r>
    </w:p>
    <w:p w14:paraId="78B2CAE7" w14:textId="77777777" w:rsidR="00E93B37" w:rsidRPr="00E93B37" w:rsidRDefault="00E93B37" w:rsidP="00E93B37">
      <w:pPr>
        <w:autoSpaceDE w:val="0"/>
        <w:autoSpaceDN w:val="0"/>
        <w:adjustRightInd w:val="0"/>
        <w:rPr>
          <w:rFonts w:eastAsia="TimesNewRomanPSMT"/>
          <w:bCs/>
          <w:szCs w:val="24"/>
          <w:lang w:val="sr-Cyrl-RS"/>
        </w:rPr>
      </w:pPr>
      <w:r w:rsidRPr="00E93B37">
        <w:rPr>
          <w:rFonts w:eastAsia="TimesNewRomanPSMT"/>
          <w:bCs/>
          <w:szCs w:val="24"/>
          <w:lang w:val="sr-Cyrl-RS"/>
        </w:rPr>
        <w:t xml:space="preserve">2/5) _______________________________ из _____________, улица ___________________ бр. ___, ПИБ: _____________, матични број _____________, које заступа ________________, који наступа као а) члан групе понуђача, б) подизвођач </w:t>
      </w:r>
    </w:p>
    <w:p w14:paraId="7E1EFF5E" w14:textId="77777777" w:rsidR="00E93B37" w:rsidRPr="00E93B37" w:rsidRDefault="00E93B37" w:rsidP="00E93B37">
      <w:pPr>
        <w:autoSpaceDE w:val="0"/>
        <w:autoSpaceDN w:val="0"/>
        <w:adjustRightInd w:val="0"/>
        <w:rPr>
          <w:rFonts w:eastAsia="TimesNewRomanPSMT"/>
          <w:bCs/>
          <w:szCs w:val="24"/>
          <w:lang w:val="sr-Cyrl-RS"/>
        </w:rPr>
      </w:pPr>
      <w:r w:rsidRPr="00E93B37">
        <w:rPr>
          <w:rFonts w:eastAsia="TimesNewRomanPSMT"/>
          <w:bCs/>
          <w:szCs w:val="24"/>
          <w:lang w:val="sr-Cyrl-RS"/>
        </w:rPr>
        <w:t xml:space="preserve">(у даљем тексту: </w:t>
      </w:r>
      <w:r w:rsidRPr="00E93B37">
        <w:rPr>
          <w:rFonts w:eastAsia="TimesNewRomanPSMT"/>
          <w:b/>
          <w:bCs/>
          <w:szCs w:val="24"/>
          <w:lang w:val="sr-Cyrl-RS"/>
        </w:rPr>
        <w:t>Добављач</w:t>
      </w:r>
      <w:r w:rsidRPr="00E93B37">
        <w:rPr>
          <w:rFonts w:eastAsia="TimesNewRomanPSMT"/>
          <w:bCs/>
          <w:szCs w:val="24"/>
          <w:lang w:val="sr-Cyrl-RS"/>
        </w:rPr>
        <w:t>).</w:t>
      </w:r>
    </w:p>
    <w:p w14:paraId="0637B84E" w14:textId="77777777" w:rsidR="00E93B37" w:rsidRPr="00E93B37" w:rsidRDefault="00E93B37" w:rsidP="00E93B37">
      <w:pPr>
        <w:autoSpaceDE w:val="0"/>
        <w:autoSpaceDN w:val="0"/>
        <w:adjustRightInd w:val="0"/>
        <w:rPr>
          <w:rFonts w:eastAsia="TimesNewRomanPSMT"/>
          <w:bCs/>
          <w:szCs w:val="24"/>
          <w:lang w:val="sr-Cyrl-RS"/>
        </w:rPr>
      </w:pPr>
      <w:r w:rsidRPr="00E93B37">
        <w:rPr>
          <w:rFonts w:eastAsia="TimesNewRomanPSMT"/>
          <w:bCs/>
          <w:szCs w:val="24"/>
          <w:lang w:val="sr-Cyrl-RS"/>
        </w:rPr>
        <w:t>Напомена: У случају подношења понуде од стране групе понуђача подаци за носиоца посла се уписују у позицији 2.</w:t>
      </w:r>
    </w:p>
    <w:p w14:paraId="78CA23AE" w14:textId="22A64541" w:rsidR="005562CF" w:rsidRPr="004A7413" w:rsidRDefault="005562CF" w:rsidP="00E93B37">
      <w:pPr>
        <w:autoSpaceDE w:val="0"/>
        <w:autoSpaceDN w:val="0"/>
        <w:adjustRightInd w:val="0"/>
        <w:jc w:val="center"/>
        <w:rPr>
          <w:rFonts w:eastAsia="ヒラギノ角ゴ Pro W3"/>
          <w:szCs w:val="24"/>
          <w:lang w:val="sr-Cyrl-RS"/>
        </w:rPr>
      </w:pPr>
      <w:r w:rsidRPr="004A7413">
        <w:rPr>
          <w:rFonts w:eastAsia="ヒラギノ角ゴ Pro W3"/>
          <w:szCs w:val="24"/>
          <w:lang w:val="sr-Cyrl-RS"/>
        </w:rPr>
        <w:t>ОСНОВ УГОВОРА</w:t>
      </w:r>
    </w:p>
    <w:p w14:paraId="7DC7CEAE" w14:textId="77777777" w:rsidR="005562CF" w:rsidRPr="004A7413" w:rsidRDefault="005562CF" w:rsidP="005562CF">
      <w:pPr>
        <w:jc w:val="center"/>
        <w:rPr>
          <w:rFonts w:eastAsia="ヒラギノ角ゴ Pro W3"/>
          <w:szCs w:val="24"/>
          <w:lang w:val="sr-Cyrl-RS"/>
        </w:rPr>
      </w:pPr>
      <w:r w:rsidRPr="004A7413">
        <w:rPr>
          <w:rFonts w:eastAsia="ヒラギノ角ゴ Pro W3"/>
          <w:szCs w:val="24"/>
          <w:lang w:val="sr-Cyrl-RS"/>
        </w:rPr>
        <w:t>Члан 1.</w:t>
      </w:r>
    </w:p>
    <w:p w14:paraId="0EF9E854" w14:textId="3BAAB7E5" w:rsidR="00567A9A" w:rsidRDefault="0099097B" w:rsidP="008E5D97">
      <w:pPr>
        <w:widowControl w:val="0"/>
        <w:autoSpaceDE w:val="0"/>
        <w:autoSpaceDN w:val="0"/>
        <w:adjustRightInd w:val="0"/>
        <w:ind w:firstLine="720"/>
        <w:rPr>
          <w:rFonts w:eastAsia="ヒラギノ角ゴ Pro W3"/>
          <w:szCs w:val="24"/>
          <w:lang w:val="sr-Cyrl-RS"/>
        </w:rPr>
      </w:pPr>
      <w:r w:rsidRPr="004A7413">
        <w:rPr>
          <w:rFonts w:eastAsia="ヒラギノ角ゴ Pro W3"/>
          <w:szCs w:val="24"/>
          <w:lang w:val="sr-Cyrl-RS"/>
        </w:rPr>
        <w:t xml:space="preserve">Основ уговора је јавна набавка у отвореном поступку - </w:t>
      </w:r>
      <w:r w:rsidR="00C6083D">
        <w:rPr>
          <w:rFonts w:eastAsia="ヒラギノ角ゴ Pro W3"/>
          <w:szCs w:val="24"/>
          <w:lang w:val="sr-Cyrl-RS"/>
        </w:rPr>
        <w:t>У</w:t>
      </w:r>
      <w:r w:rsidR="00C6083D" w:rsidRPr="00C6083D">
        <w:rPr>
          <w:rFonts w:eastAsia="ヒラギノ角ゴ Pro W3"/>
          <w:szCs w:val="24"/>
          <w:lang w:val="sr-Cyrl-RS"/>
        </w:rPr>
        <w:t>прављањ</w:t>
      </w:r>
      <w:r w:rsidR="00C6083D">
        <w:rPr>
          <w:rFonts w:eastAsia="ヒラギノ角ゴ Pro W3"/>
          <w:szCs w:val="24"/>
          <w:lang w:val="sr-Cyrl-RS"/>
        </w:rPr>
        <w:t>е</w:t>
      </w:r>
      <w:r w:rsidR="00C6083D" w:rsidRPr="00C6083D">
        <w:rPr>
          <w:rFonts w:eastAsia="ヒラギノ角ゴ Pro W3"/>
          <w:szCs w:val="24"/>
          <w:lang w:val="sr-Cyrl-RS"/>
        </w:rPr>
        <w:t xml:space="preserve"> одржавањем Комплексa „Ложионица“</w:t>
      </w:r>
      <w:r w:rsidR="00F02C4A" w:rsidRPr="004A7413">
        <w:rPr>
          <w:rFonts w:eastAsia="ヒラギノ角ゴ Pro W3"/>
          <w:szCs w:val="24"/>
          <w:lang w:val="sr-Cyrl-RS"/>
        </w:rPr>
        <w:t xml:space="preserve">, број </w:t>
      </w:r>
      <w:r w:rsidR="000371B7" w:rsidRPr="000371B7">
        <w:rPr>
          <w:rFonts w:eastAsia="ヒラギノ角ゴ Pro W3"/>
          <w:szCs w:val="24"/>
          <w:lang w:val="sr-Cyrl-RS"/>
        </w:rPr>
        <w:t>ЈНМВ-13/2026</w:t>
      </w:r>
      <w:r w:rsidRPr="004A7413">
        <w:rPr>
          <w:rFonts w:eastAsia="ヒラギノ角ゴ Pro W3"/>
          <w:szCs w:val="24"/>
          <w:lang w:val="sr-Cyrl-RS"/>
        </w:rPr>
        <w:t>, коју је Наручилац спровео у складу са чланом 52. Закона о јавним набавкама („Сл. гласник РС“ број 91/2019</w:t>
      </w:r>
      <w:r w:rsidR="00E93B37">
        <w:rPr>
          <w:rFonts w:eastAsia="ヒラギノ角ゴ Pro W3"/>
          <w:szCs w:val="24"/>
          <w:lang w:val="sr-Cyrl-RS"/>
        </w:rPr>
        <w:t xml:space="preserve"> и 92/2023</w:t>
      </w:r>
      <w:r w:rsidRPr="004A7413">
        <w:rPr>
          <w:rFonts w:eastAsia="ヒラギノ角ゴ Pro W3"/>
          <w:szCs w:val="24"/>
          <w:lang w:val="sr-Cyrl-RS"/>
        </w:rPr>
        <w:t>) (у даљем тексту: ЗЈН), односно Одлука о додели уговора број: _______________ од _______________ године.</w:t>
      </w:r>
    </w:p>
    <w:p w14:paraId="0FEB211C" w14:textId="77777777" w:rsidR="00567A9A" w:rsidRPr="004A7413" w:rsidRDefault="00567A9A" w:rsidP="005562CF">
      <w:pPr>
        <w:widowControl w:val="0"/>
        <w:autoSpaceDE w:val="0"/>
        <w:autoSpaceDN w:val="0"/>
        <w:adjustRightInd w:val="0"/>
        <w:ind w:firstLine="720"/>
        <w:rPr>
          <w:szCs w:val="24"/>
          <w:lang w:val="sr-Cyrl-RS"/>
        </w:rPr>
      </w:pPr>
    </w:p>
    <w:p w14:paraId="5B69DCF9" w14:textId="77777777" w:rsidR="005562CF" w:rsidRPr="004A7413" w:rsidRDefault="005562CF" w:rsidP="005562CF">
      <w:pPr>
        <w:jc w:val="center"/>
        <w:rPr>
          <w:rFonts w:eastAsia="ヒラギノ角ゴ Pro W3"/>
          <w:szCs w:val="24"/>
          <w:lang w:val="sr-Cyrl-RS"/>
        </w:rPr>
      </w:pPr>
      <w:r w:rsidRPr="004A7413">
        <w:rPr>
          <w:rFonts w:eastAsia="ヒラギノ角ゴ Pro W3"/>
          <w:szCs w:val="24"/>
          <w:lang w:val="sr-Cyrl-RS"/>
        </w:rPr>
        <w:lastRenderedPageBreak/>
        <w:t>ПРЕДМЕТ УГОВОРА</w:t>
      </w:r>
    </w:p>
    <w:p w14:paraId="074F18FF" w14:textId="77777777" w:rsidR="005562CF" w:rsidRPr="004A7413" w:rsidRDefault="005562CF" w:rsidP="005562CF">
      <w:pPr>
        <w:jc w:val="center"/>
        <w:rPr>
          <w:rFonts w:eastAsia="ヒラギノ角ゴ Pro W3"/>
          <w:szCs w:val="24"/>
          <w:lang w:val="sr-Cyrl-RS"/>
        </w:rPr>
      </w:pPr>
      <w:r w:rsidRPr="004A7413">
        <w:rPr>
          <w:rFonts w:eastAsia="ヒラギノ角ゴ Pro W3"/>
          <w:szCs w:val="24"/>
          <w:lang w:val="sr-Cyrl-RS"/>
        </w:rPr>
        <w:t>Члан 2.</w:t>
      </w:r>
    </w:p>
    <w:p w14:paraId="007EAEA1" w14:textId="3B0DADE6" w:rsidR="005562CF" w:rsidRPr="004A7413" w:rsidRDefault="005562CF" w:rsidP="005562CF">
      <w:pPr>
        <w:tabs>
          <w:tab w:val="num" w:pos="-5245"/>
        </w:tabs>
        <w:rPr>
          <w:rFonts w:eastAsia="ヒラギノ角ゴ Pro W3"/>
          <w:szCs w:val="24"/>
          <w:lang w:val="sr-Cyrl-RS"/>
        </w:rPr>
      </w:pPr>
      <w:r w:rsidRPr="004A7413">
        <w:rPr>
          <w:rFonts w:eastAsia="ヒラギノ角ゴ Pro W3"/>
          <w:szCs w:val="24"/>
          <w:lang w:val="sr-Cyrl-RS"/>
        </w:rPr>
        <w:tab/>
        <w:t xml:space="preserve">Предмет уговора je набавка </w:t>
      </w:r>
      <w:r w:rsidR="00B125F2" w:rsidRPr="004A7413">
        <w:rPr>
          <w:rFonts w:eastAsia="ヒラギノ角ゴ Pro W3"/>
          <w:szCs w:val="24"/>
          <w:lang w:val="sr-Cyrl-RS"/>
        </w:rPr>
        <w:t xml:space="preserve">услуге </w:t>
      </w:r>
      <w:r w:rsidR="00274946" w:rsidRPr="004A7413">
        <w:rPr>
          <w:rFonts w:eastAsia="ヒラギノ角ゴ Pro W3"/>
          <w:szCs w:val="24"/>
          <w:lang w:val="sr-Cyrl-RS"/>
        </w:rPr>
        <w:t xml:space="preserve">- </w:t>
      </w:r>
      <w:r w:rsidR="00C6083D" w:rsidRPr="00C6083D">
        <w:rPr>
          <w:szCs w:val="24"/>
          <w:lang w:val="sr-Cyrl-RS"/>
        </w:rPr>
        <w:t>управљањ</w:t>
      </w:r>
      <w:r w:rsidR="00C6083D">
        <w:rPr>
          <w:szCs w:val="24"/>
          <w:lang w:val="sr-Cyrl-RS"/>
        </w:rPr>
        <w:t>е</w:t>
      </w:r>
      <w:r w:rsidR="00C6083D" w:rsidRPr="00C6083D">
        <w:rPr>
          <w:szCs w:val="24"/>
          <w:lang w:val="sr-Cyrl-RS"/>
        </w:rPr>
        <w:t xml:space="preserve"> одржавањем Комплексa „Ложионица“</w:t>
      </w:r>
      <w:r w:rsidR="0099097B" w:rsidRPr="004A7413">
        <w:rPr>
          <w:rFonts w:eastAsia="ヒラギノ角ゴ Pro W3"/>
          <w:szCs w:val="24"/>
          <w:lang w:val="sr-Cyrl-RS"/>
        </w:rPr>
        <w:t xml:space="preserve">, у складу са Техничком </w:t>
      </w:r>
      <w:r w:rsidRPr="004A7413">
        <w:rPr>
          <w:rFonts w:eastAsia="ヒラギノ角ゴ Pro W3"/>
          <w:szCs w:val="24"/>
          <w:lang w:val="sr-Cyrl-RS"/>
        </w:rPr>
        <w:t xml:space="preserve">спецификацијом из конкурсне документације за предметну јавну набавку, која је саставни део овог </w:t>
      </w:r>
      <w:r w:rsidR="00A07019" w:rsidRPr="004A7413">
        <w:rPr>
          <w:rFonts w:eastAsia="ヒラギノ角ゴ Pro W3"/>
          <w:szCs w:val="24"/>
          <w:lang w:val="sr-Cyrl-RS"/>
        </w:rPr>
        <w:t>У</w:t>
      </w:r>
      <w:r w:rsidR="00B14169" w:rsidRPr="004A7413">
        <w:rPr>
          <w:rFonts w:eastAsia="ヒラギノ角ゴ Pro W3"/>
          <w:szCs w:val="24"/>
          <w:lang w:val="sr-Cyrl-RS"/>
        </w:rPr>
        <w:t>говора (Прилог 1</w:t>
      </w:r>
      <w:r w:rsidRPr="004A7413">
        <w:rPr>
          <w:rFonts w:eastAsia="ヒラギノ角ゴ Pro W3"/>
          <w:szCs w:val="24"/>
          <w:lang w:val="sr-Cyrl-RS"/>
        </w:rPr>
        <w:t>)</w:t>
      </w:r>
      <w:r w:rsidR="00567A9A">
        <w:rPr>
          <w:rFonts w:eastAsia="ヒラギノ角ゴ Pro W3"/>
          <w:szCs w:val="24"/>
          <w:lang w:val="sr-Cyrl-RS"/>
        </w:rPr>
        <w:t>.</w:t>
      </w:r>
      <w:r w:rsidRPr="004A7413">
        <w:rPr>
          <w:rFonts w:eastAsia="ヒラギノ角ゴ Pro W3"/>
          <w:szCs w:val="24"/>
          <w:lang w:val="sr-Cyrl-RS"/>
        </w:rPr>
        <w:t xml:space="preserve"> </w:t>
      </w:r>
    </w:p>
    <w:p w14:paraId="1BFCCDE6" w14:textId="06BCDC6B" w:rsidR="0038093B" w:rsidRPr="004A7413" w:rsidRDefault="005562CF" w:rsidP="005562CF">
      <w:pPr>
        <w:tabs>
          <w:tab w:val="num" w:pos="-5245"/>
        </w:tabs>
        <w:rPr>
          <w:rFonts w:eastAsia="ヒラギノ角ゴ Pro W3"/>
          <w:szCs w:val="24"/>
          <w:lang w:val="sr-Cyrl-RS"/>
        </w:rPr>
      </w:pPr>
      <w:r w:rsidRPr="004A7413">
        <w:rPr>
          <w:rFonts w:eastAsia="ヒラギノ角ゴ Pro W3"/>
          <w:szCs w:val="24"/>
          <w:lang w:val="sr-Cyrl-RS"/>
        </w:rPr>
        <w:tab/>
      </w:r>
      <w:r w:rsidR="0099097B" w:rsidRPr="004A7413">
        <w:rPr>
          <w:rFonts w:eastAsia="ヒラギノ角ゴ Pro W3"/>
          <w:szCs w:val="24"/>
          <w:lang w:val="sr-Cyrl-RS"/>
        </w:rPr>
        <w:t>Добављач је доставио Понуду број _______________ oд _______________ године, која је код Наручиоца заведена под бројем _______________  oд _______________  године која је саставни део овог уговора (Прилог 2). (у даљем тексту: Понуда)</w:t>
      </w:r>
    </w:p>
    <w:p w14:paraId="67FC6B87" w14:textId="77777777" w:rsidR="005562CF" w:rsidRPr="004A7413" w:rsidRDefault="005562CF" w:rsidP="005562CF">
      <w:pPr>
        <w:jc w:val="center"/>
        <w:rPr>
          <w:rFonts w:eastAsia="ヒラギノ角ゴ Pro W3"/>
          <w:szCs w:val="24"/>
          <w:lang w:val="sr-Cyrl-RS"/>
        </w:rPr>
      </w:pPr>
      <w:r w:rsidRPr="004A7413">
        <w:rPr>
          <w:rFonts w:eastAsia="ヒラギノ角ゴ Pro W3"/>
          <w:szCs w:val="24"/>
          <w:lang w:val="sr-Cyrl-RS"/>
        </w:rPr>
        <w:t xml:space="preserve">ОБАВЕЗЕ ДОБАВЉАЧА </w:t>
      </w:r>
    </w:p>
    <w:p w14:paraId="59B60E25" w14:textId="77777777" w:rsidR="005562CF" w:rsidRPr="004A7413" w:rsidRDefault="005562CF" w:rsidP="005562CF">
      <w:pPr>
        <w:jc w:val="center"/>
        <w:rPr>
          <w:rFonts w:eastAsia="ヒラギノ角ゴ Pro W3"/>
          <w:szCs w:val="24"/>
          <w:lang w:val="sr-Cyrl-RS"/>
        </w:rPr>
      </w:pPr>
      <w:r w:rsidRPr="004A7413">
        <w:rPr>
          <w:rFonts w:eastAsia="ヒラギノ角ゴ Pro W3"/>
          <w:szCs w:val="24"/>
          <w:lang w:val="sr-Cyrl-RS"/>
        </w:rPr>
        <w:t>Члан 3.</w:t>
      </w:r>
    </w:p>
    <w:p w14:paraId="38497968" w14:textId="77777777" w:rsidR="005562CF" w:rsidRPr="004A7413" w:rsidRDefault="005562CF" w:rsidP="005562CF">
      <w:pPr>
        <w:ind w:firstLine="720"/>
        <w:rPr>
          <w:szCs w:val="24"/>
          <w:lang w:val="sr-Cyrl-RS"/>
        </w:rPr>
      </w:pPr>
      <w:r w:rsidRPr="004A7413">
        <w:rPr>
          <w:szCs w:val="24"/>
          <w:lang w:val="sr-Cyrl-RS"/>
        </w:rPr>
        <w:t xml:space="preserve">Добављач се обавезује да:  </w:t>
      </w:r>
    </w:p>
    <w:p w14:paraId="6D1C714E" w14:textId="77777777" w:rsidR="00870D9B" w:rsidRPr="004A7413" w:rsidRDefault="00870D9B" w:rsidP="00870D9B">
      <w:pPr>
        <w:numPr>
          <w:ilvl w:val="0"/>
          <w:numId w:val="5"/>
        </w:numPr>
        <w:autoSpaceDE w:val="0"/>
        <w:autoSpaceDN w:val="0"/>
        <w:adjustRightInd w:val="0"/>
        <w:spacing w:after="0" w:line="240" w:lineRule="auto"/>
        <w:ind w:left="284" w:hanging="284"/>
        <w:rPr>
          <w:szCs w:val="24"/>
          <w:lang w:val="sr-Cyrl-RS"/>
        </w:rPr>
      </w:pPr>
      <w:r w:rsidRPr="004A7413">
        <w:rPr>
          <w:szCs w:val="24"/>
          <w:lang w:val="sr-Cyrl-RS"/>
        </w:rPr>
        <w:t>одмах по закључењу уговора приступи реализацији уговора;</w:t>
      </w:r>
    </w:p>
    <w:p w14:paraId="7733C148" w14:textId="77777777" w:rsidR="00870D9B" w:rsidRPr="004A7413" w:rsidRDefault="00870D9B" w:rsidP="00870D9B">
      <w:pPr>
        <w:numPr>
          <w:ilvl w:val="0"/>
          <w:numId w:val="5"/>
        </w:numPr>
        <w:autoSpaceDE w:val="0"/>
        <w:autoSpaceDN w:val="0"/>
        <w:adjustRightInd w:val="0"/>
        <w:spacing w:after="0" w:line="240" w:lineRule="auto"/>
        <w:ind w:left="284" w:hanging="284"/>
        <w:rPr>
          <w:szCs w:val="24"/>
          <w:lang w:val="sr-Cyrl-RS"/>
        </w:rPr>
      </w:pPr>
      <w:r w:rsidRPr="004A7413">
        <w:rPr>
          <w:szCs w:val="24"/>
          <w:lang w:val="sr-Cyrl-RS"/>
        </w:rPr>
        <w:t xml:space="preserve">да одреди лице које ће бити одговорно за организацију рада у циљу реализације уговора; </w:t>
      </w:r>
    </w:p>
    <w:p w14:paraId="178AE26B" w14:textId="1B61339F" w:rsidR="00870D9B" w:rsidRDefault="008E5EAC" w:rsidP="00870D9B">
      <w:pPr>
        <w:numPr>
          <w:ilvl w:val="0"/>
          <w:numId w:val="5"/>
        </w:numPr>
        <w:autoSpaceDE w:val="0"/>
        <w:autoSpaceDN w:val="0"/>
        <w:adjustRightInd w:val="0"/>
        <w:spacing w:after="0" w:line="240" w:lineRule="auto"/>
        <w:ind w:left="284" w:hanging="284"/>
        <w:rPr>
          <w:szCs w:val="24"/>
          <w:lang w:val="sr-Cyrl-RS"/>
        </w:rPr>
      </w:pPr>
      <w:r w:rsidRPr="004A7413">
        <w:rPr>
          <w:szCs w:val="24"/>
          <w:lang w:val="sr-Cyrl-RS"/>
        </w:rPr>
        <w:t>пружи</w:t>
      </w:r>
      <w:r w:rsidR="00870D9B" w:rsidRPr="004A7413">
        <w:rPr>
          <w:szCs w:val="24"/>
          <w:lang w:val="sr-Cyrl-RS"/>
        </w:rPr>
        <w:t xml:space="preserve"> услуге које су предмет Уговора у свему према понуди и Техничкој спецификацији из конкурсне документације за предметну јавну набавку, која је саставни део овог уговора (Прилог 1)</w:t>
      </w:r>
      <w:r w:rsidR="009E73E9">
        <w:rPr>
          <w:szCs w:val="24"/>
          <w:lang w:val="sr-Cyrl-RS"/>
        </w:rPr>
        <w:t>;</w:t>
      </w:r>
    </w:p>
    <w:p w14:paraId="668D03A8" w14:textId="461CCEB4" w:rsidR="00DF6C79" w:rsidRPr="004A7413" w:rsidRDefault="00870D9B" w:rsidP="00870D9B">
      <w:pPr>
        <w:numPr>
          <w:ilvl w:val="0"/>
          <w:numId w:val="5"/>
        </w:numPr>
        <w:autoSpaceDE w:val="0"/>
        <w:autoSpaceDN w:val="0"/>
        <w:adjustRightInd w:val="0"/>
        <w:spacing w:after="0" w:line="240" w:lineRule="auto"/>
        <w:ind w:left="284" w:hanging="284"/>
        <w:rPr>
          <w:szCs w:val="24"/>
          <w:lang w:val="sr-Cyrl-RS"/>
        </w:rPr>
      </w:pPr>
      <w:r w:rsidRPr="004A7413">
        <w:rPr>
          <w:szCs w:val="24"/>
          <w:lang w:val="sr-Cyrl-RS"/>
        </w:rPr>
        <w:t>Наручиоцу достави средства финансијског обезбеђења у року и на начин дефинисан конкурсном документацијом за предметну јавну набавку, а у противном Наручилац може да раскине овај Уговор.</w:t>
      </w:r>
      <w:r w:rsidR="005562CF" w:rsidRPr="004A7413">
        <w:rPr>
          <w:bCs/>
          <w:szCs w:val="24"/>
          <w:lang w:val="sr-Cyrl-RS"/>
        </w:rPr>
        <w:tab/>
      </w:r>
      <w:r w:rsidR="005562CF" w:rsidRPr="004A7413">
        <w:rPr>
          <w:bCs/>
          <w:szCs w:val="24"/>
          <w:lang w:val="sr-Cyrl-RS"/>
        </w:rPr>
        <w:tab/>
      </w:r>
      <w:r w:rsidR="005562CF" w:rsidRPr="004A7413">
        <w:rPr>
          <w:bCs/>
          <w:szCs w:val="24"/>
          <w:lang w:val="sr-Cyrl-RS"/>
        </w:rPr>
        <w:tab/>
      </w:r>
      <w:r w:rsidR="005562CF" w:rsidRPr="004A7413">
        <w:rPr>
          <w:bCs/>
          <w:szCs w:val="24"/>
          <w:lang w:val="sr-Cyrl-RS"/>
        </w:rPr>
        <w:tab/>
      </w:r>
    </w:p>
    <w:p w14:paraId="779DE73C" w14:textId="4FBDC060" w:rsidR="005562CF" w:rsidRPr="004A7413" w:rsidRDefault="005562CF" w:rsidP="00DF6C79">
      <w:pPr>
        <w:autoSpaceDE w:val="0"/>
        <w:autoSpaceDN w:val="0"/>
        <w:adjustRightInd w:val="0"/>
        <w:spacing w:after="0" w:line="240" w:lineRule="auto"/>
        <w:ind w:left="284"/>
        <w:jc w:val="center"/>
        <w:rPr>
          <w:szCs w:val="24"/>
          <w:lang w:val="sr-Cyrl-RS"/>
        </w:rPr>
      </w:pPr>
      <w:r w:rsidRPr="004A7413">
        <w:rPr>
          <w:rFonts w:eastAsia="ヒラギノ角ゴ Pro W3"/>
          <w:szCs w:val="24"/>
          <w:lang w:val="sr-Cyrl-RS"/>
        </w:rPr>
        <w:t>ОБАВЕЗЕ НАРУЧИОЦА</w:t>
      </w:r>
    </w:p>
    <w:p w14:paraId="7FBCD870" w14:textId="444D092A" w:rsidR="005562CF" w:rsidRPr="004A7413" w:rsidRDefault="005562CF" w:rsidP="005562CF">
      <w:pPr>
        <w:jc w:val="center"/>
        <w:rPr>
          <w:rFonts w:eastAsia="ヒラギノ角ゴ Pro W3"/>
          <w:szCs w:val="24"/>
          <w:lang w:val="sr-Cyrl-RS"/>
        </w:rPr>
      </w:pPr>
      <w:r w:rsidRPr="004A7413">
        <w:rPr>
          <w:rFonts w:eastAsia="ヒラギノ角ゴ Pro W3"/>
          <w:szCs w:val="24"/>
          <w:lang w:val="sr-Cyrl-RS"/>
        </w:rPr>
        <w:t xml:space="preserve">Члан </w:t>
      </w:r>
      <w:r w:rsidR="00671EF1" w:rsidRPr="004A7413">
        <w:rPr>
          <w:rFonts w:eastAsia="ヒラギノ角ゴ Pro W3"/>
          <w:szCs w:val="24"/>
          <w:lang w:val="sr-Cyrl-RS"/>
        </w:rPr>
        <w:t>4</w:t>
      </w:r>
      <w:r w:rsidRPr="004A7413">
        <w:rPr>
          <w:rFonts w:eastAsia="ヒラギノ角ゴ Pro W3"/>
          <w:szCs w:val="24"/>
          <w:lang w:val="sr-Cyrl-RS"/>
        </w:rPr>
        <w:t>.</w:t>
      </w:r>
    </w:p>
    <w:p w14:paraId="0AC83368" w14:textId="28F7AF25" w:rsidR="005562CF" w:rsidRPr="004A7413" w:rsidRDefault="00A177A5" w:rsidP="00556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ヒラギノ角ゴ Pro W3"/>
          <w:szCs w:val="24"/>
          <w:lang w:val="sr-Cyrl-RS"/>
        </w:rPr>
      </w:pPr>
      <w:r w:rsidRPr="004A7413">
        <w:rPr>
          <w:rFonts w:eastAsia="ヒラギノ角ゴ Pro W3"/>
          <w:szCs w:val="24"/>
          <w:lang w:val="sr-Cyrl-RS"/>
        </w:rPr>
        <w:tab/>
        <w:t>Наручилац се обавезује</w:t>
      </w:r>
      <w:r w:rsidR="005562CF" w:rsidRPr="004A7413">
        <w:rPr>
          <w:rFonts w:eastAsia="ヒラギノ角ゴ Pro W3"/>
          <w:szCs w:val="24"/>
          <w:lang w:val="sr-Cyrl-RS"/>
        </w:rPr>
        <w:t xml:space="preserve"> да:</w:t>
      </w:r>
    </w:p>
    <w:p w14:paraId="3D68D3DB" w14:textId="534E3ADE" w:rsidR="005562CF" w:rsidRPr="004A7413" w:rsidRDefault="005562CF" w:rsidP="00B93592">
      <w:pPr>
        <w:numPr>
          <w:ilvl w:val="0"/>
          <w:numId w:val="5"/>
        </w:numPr>
        <w:autoSpaceDE w:val="0"/>
        <w:autoSpaceDN w:val="0"/>
        <w:adjustRightInd w:val="0"/>
        <w:spacing w:after="0" w:line="240" w:lineRule="auto"/>
        <w:ind w:left="284" w:hanging="284"/>
        <w:rPr>
          <w:rFonts w:eastAsia="ヒラギノ角ゴ Pro W3"/>
          <w:szCs w:val="24"/>
          <w:lang w:val="sr-Cyrl-RS"/>
        </w:rPr>
      </w:pPr>
      <w:r w:rsidRPr="004A7413">
        <w:rPr>
          <w:szCs w:val="24"/>
          <w:lang w:val="sr-Cyrl-RS"/>
        </w:rPr>
        <w:t xml:space="preserve">Добављачу </w:t>
      </w:r>
      <w:r w:rsidRPr="004A7413">
        <w:rPr>
          <w:rFonts w:eastAsia="ヒラギノ角ゴ Pro W3"/>
          <w:szCs w:val="24"/>
          <w:lang w:val="sr-Cyrl-RS"/>
        </w:rPr>
        <w:t xml:space="preserve">изврши плаћање у складу са  чланом </w:t>
      </w:r>
      <w:r w:rsidR="00671EF1" w:rsidRPr="004A7413">
        <w:rPr>
          <w:rFonts w:eastAsia="ヒラギノ角ゴ Pro W3"/>
          <w:szCs w:val="24"/>
          <w:lang w:val="sr-Cyrl-RS"/>
        </w:rPr>
        <w:t>5</w:t>
      </w:r>
      <w:r w:rsidR="00A07019" w:rsidRPr="004A7413">
        <w:rPr>
          <w:rFonts w:eastAsia="ヒラギノ角ゴ Pro W3"/>
          <w:szCs w:val="24"/>
          <w:lang w:val="sr-Cyrl-RS"/>
        </w:rPr>
        <w:t>. овог У</w:t>
      </w:r>
      <w:r w:rsidRPr="004A7413">
        <w:rPr>
          <w:rFonts w:eastAsia="ヒラギノ角ゴ Pro W3"/>
          <w:szCs w:val="24"/>
          <w:lang w:val="sr-Cyrl-RS"/>
        </w:rPr>
        <w:t xml:space="preserve">говора; </w:t>
      </w:r>
    </w:p>
    <w:p w14:paraId="541F768A" w14:textId="77777777" w:rsidR="009353FF" w:rsidRPr="004A7413" w:rsidRDefault="0060553C" w:rsidP="00B93592">
      <w:pPr>
        <w:numPr>
          <w:ilvl w:val="0"/>
          <w:numId w:val="5"/>
        </w:numPr>
        <w:autoSpaceDE w:val="0"/>
        <w:autoSpaceDN w:val="0"/>
        <w:adjustRightInd w:val="0"/>
        <w:spacing w:after="0" w:line="240" w:lineRule="auto"/>
        <w:ind w:left="284" w:hanging="284"/>
        <w:rPr>
          <w:rFonts w:eastAsia="ヒラギノ角ゴ Pro W3"/>
          <w:szCs w:val="24"/>
          <w:lang w:val="sr-Cyrl-RS"/>
        </w:rPr>
      </w:pPr>
      <w:r w:rsidRPr="004A7413">
        <w:rPr>
          <w:rFonts w:eastAsia="ヒラギノ角ゴ Pro W3"/>
          <w:szCs w:val="24"/>
          <w:lang w:val="sr-Cyrl-RS"/>
        </w:rPr>
        <w:t>П</w:t>
      </w:r>
      <w:r w:rsidR="005562CF" w:rsidRPr="004A7413">
        <w:rPr>
          <w:rFonts w:eastAsia="ヒラギノ角ゴ Pro W3"/>
          <w:szCs w:val="24"/>
          <w:lang w:val="sr-Cyrl-RS"/>
        </w:rPr>
        <w:t>ружи</w:t>
      </w:r>
      <w:r w:rsidR="005562CF" w:rsidRPr="004A7413">
        <w:rPr>
          <w:szCs w:val="24"/>
          <w:lang w:val="sr-Cyrl-RS"/>
        </w:rPr>
        <w:t xml:space="preserve"> Добављачу </w:t>
      </w:r>
      <w:r w:rsidR="005562CF" w:rsidRPr="004A7413">
        <w:rPr>
          <w:rFonts w:eastAsia="ヒラギノ角ゴ Pro W3"/>
          <w:szCs w:val="24"/>
          <w:lang w:val="sr-Cyrl-RS"/>
        </w:rPr>
        <w:t>све неопходне информације и логистичку подршку која је неопход</w:t>
      </w:r>
      <w:r w:rsidR="00A07019" w:rsidRPr="004A7413">
        <w:rPr>
          <w:rFonts w:eastAsia="ヒラギノ角ゴ Pro W3"/>
          <w:szCs w:val="24"/>
          <w:lang w:val="sr-Cyrl-RS"/>
        </w:rPr>
        <w:t>на за извршење обавеза из овог У</w:t>
      </w:r>
      <w:r w:rsidR="005562CF" w:rsidRPr="004A7413">
        <w:rPr>
          <w:rFonts w:eastAsia="ヒラギノ角ゴ Pro W3"/>
          <w:szCs w:val="24"/>
          <w:lang w:val="sr-Cyrl-RS"/>
        </w:rPr>
        <w:t>говора</w:t>
      </w:r>
      <w:r w:rsidR="009353FF" w:rsidRPr="004A7413">
        <w:rPr>
          <w:rFonts w:eastAsia="ヒラギノ角ゴ Pro W3"/>
          <w:szCs w:val="24"/>
          <w:lang w:val="sr-Cyrl-RS"/>
        </w:rPr>
        <w:t>.</w:t>
      </w:r>
    </w:p>
    <w:p w14:paraId="79943F70" w14:textId="0FE15FA8" w:rsidR="005562CF" w:rsidRPr="004A7413" w:rsidRDefault="005562CF" w:rsidP="009353FF">
      <w:pPr>
        <w:autoSpaceDE w:val="0"/>
        <w:autoSpaceDN w:val="0"/>
        <w:adjustRightInd w:val="0"/>
        <w:spacing w:after="0" w:line="240" w:lineRule="auto"/>
        <w:ind w:left="284"/>
        <w:rPr>
          <w:rFonts w:eastAsia="ヒラギノ角ゴ Pro W3"/>
          <w:szCs w:val="24"/>
          <w:lang w:val="sr-Cyrl-RS"/>
        </w:rPr>
      </w:pPr>
      <w:r w:rsidRPr="004A7413">
        <w:rPr>
          <w:rFonts w:eastAsia="ヒラギノ角ゴ Pro W3"/>
          <w:szCs w:val="24"/>
          <w:lang w:val="sr-Cyrl-RS"/>
        </w:rPr>
        <w:t xml:space="preserve"> </w:t>
      </w:r>
    </w:p>
    <w:p w14:paraId="085EE481" w14:textId="77777777" w:rsidR="005562CF" w:rsidRPr="004A7413" w:rsidRDefault="005562CF" w:rsidP="005562CF">
      <w:pPr>
        <w:jc w:val="center"/>
        <w:rPr>
          <w:rFonts w:eastAsia="ヒラギノ角ゴ Pro W3"/>
          <w:szCs w:val="24"/>
          <w:lang w:val="sr-Cyrl-RS"/>
        </w:rPr>
      </w:pPr>
      <w:r w:rsidRPr="004A7413">
        <w:rPr>
          <w:rFonts w:eastAsia="ヒラギノ角ゴ Pro W3"/>
          <w:szCs w:val="24"/>
          <w:lang w:val="sr-Cyrl-RS"/>
        </w:rPr>
        <w:t>ЦЕНА И НАЧИН ПЛАЋАЊА</w:t>
      </w:r>
    </w:p>
    <w:p w14:paraId="3B70D299" w14:textId="51A9A3A9" w:rsidR="005562CF" w:rsidRPr="004A7413" w:rsidRDefault="005562CF" w:rsidP="005562CF">
      <w:pPr>
        <w:jc w:val="center"/>
        <w:rPr>
          <w:rFonts w:eastAsia="ヒラギノ角ゴ Pro W3"/>
          <w:szCs w:val="24"/>
          <w:lang w:val="sr-Cyrl-RS"/>
        </w:rPr>
      </w:pPr>
      <w:r w:rsidRPr="004A7413">
        <w:rPr>
          <w:rFonts w:eastAsia="ヒラギノ角ゴ Pro W3"/>
          <w:szCs w:val="24"/>
          <w:lang w:val="sr-Cyrl-RS"/>
        </w:rPr>
        <w:t xml:space="preserve">Члан </w:t>
      </w:r>
      <w:r w:rsidR="00671EF1" w:rsidRPr="004A7413">
        <w:rPr>
          <w:rFonts w:eastAsia="ヒラギノ角ゴ Pro W3"/>
          <w:szCs w:val="24"/>
          <w:lang w:val="sr-Cyrl-RS"/>
        </w:rPr>
        <w:t>5</w:t>
      </w:r>
      <w:r w:rsidRPr="004A7413">
        <w:rPr>
          <w:rFonts w:eastAsia="ヒラギノ角ゴ Pro W3"/>
          <w:szCs w:val="24"/>
          <w:lang w:val="sr-Cyrl-RS"/>
        </w:rPr>
        <w:t>.</w:t>
      </w:r>
    </w:p>
    <w:p w14:paraId="125600CE" w14:textId="4D61E6A9" w:rsidR="00D87446" w:rsidRPr="004A7413" w:rsidRDefault="005562CF" w:rsidP="005562CF">
      <w:pPr>
        <w:ind w:firstLine="720"/>
        <w:rPr>
          <w:szCs w:val="24"/>
          <w:lang w:val="sr-Cyrl-RS"/>
        </w:rPr>
      </w:pPr>
      <w:r w:rsidRPr="004A7413">
        <w:rPr>
          <w:szCs w:val="24"/>
          <w:lang w:val="sr-Cyrl-RS"/>
        </w:rPr>
        <w:t>Укупна вредност овог</w:t>
      </w:r>
      <w:r w:rsidR="00A07019" w:rsidRPr="004A7413">
        <w:rPr>
          <w:szCs w:val="24"/>
          <w:lang w:val="sr-Cyrl-RS"/>
        </w:rPr>
        <w:t xml:space="preserve"> У</w:t>
      </w:r>
      <w:r w:rsidRPr="004A7413">
        <w:rPr>
          <w:szCs w:val="24"/>
          <w:lang w:val="sr-Cyrl-RS"/>
        </w:rPr>
        <w:t>говора износи ________________________ динара (словима: ____________________________________ динара) без обрачунатог пореза на додату вредност, односно ________________________ динара (словима: ____________________________________ динара) са обрачун</w:t>
      </w:r>
      <w:r w:rsidR="00D87446" w:rsidRPr="004A7413">
        <w:rPr>
          <w:szCs w:val="24"/>
          <w:lang w:val="sr-Cyrl-RS"/>
        </w:rPr>
        <w:t xml:space="preserve">атим порезом на додату вредност. </w:t>
      </w:r>
    </w:p>
    <w:p w14:paraId="621EEDE7" w14:textId="63CC35B3" w:rsidR="00E73BDD" w:rsidRDefault="00E73BDD" w:rsidP="00B125F2">
      <w:pPr>
        <w:ind w:firstLine="720"/>
        <w:rPr>
          <w:rFonts w:eastAsia="TimesNewRomanPSMT"/>
          <w:bCs/>
          <w:color w:val="000000" w:themeColor="text1"/>
          <w:szCs w:val="24"/>
          <w:lang w:val="sr-Cyrl-RS"/>
        </w:rPr>
      </w:pPr>
      <w:r w:rsidRPr="00E73BDD">
        <w:rPr>
          <w:rFonts w:eastAsia="TimesNewRomanPSMT"/>
          <w:bCs/>
          <w:color w:val="000000" w:themeColor="text1"/>
          <w:szCs w:val="24"/>
          <w:lang w:val="sr-Cyrl-RS"/>
        </w:rPr>
        <w:t xml:space="preserve">Наручилац се обавезује да Добављачу изврши плаћање за пружене услуге </w:t>
      </w:r>
      <w:r w:rsidR="00C6083D" w:rsidRPr="00C6083D">
        <w:rPr>
          <w:rFonts w:eastAsia="TimesNewRomanPSMT"/>
          <w:bCs/>
          <w:color w:val="000000" w:themeColor="text1"/>
          <w:szCs w:val="24"/>
          <w:lang w:val="sr-Cyrl-RS"/>
        </w:rPr>
        <w:t xml:space="preserve">управљања одржавањем Комплексa „Ложионица“ </w:t>
      </w:r>
      <w:r w:rsidRPr="00E73BDD">
        <w:rPr>
          <w:rFonts w:eastAsia="TimesNewRomanPSMT"/>
          <w:bCs/>
          <w:color w:val="000000" w:themeColor="text1"/>
          <w:szCs w:val="24"/>
          <w:lang w:val="sr-Cyrl-RS"/>
        </w:rPr>
        <w:t xml:space="preserve">у складу са Техничком спецификацијом паушално, месечно за претходни месец, у року од 30 (тридесет) дана од дана пријема уредне фактуре и </w:t>
      </w:r>
      <w:r w:rsidRPr="0000599A">
        <w:rPr>
          <w:rFonts w:eastAsia="TimesNewRomanPSMT"/>
          <w:bCs/>
          <w:i/>
          <w:iCs/>
          <w:color w:val="000000" w:themeColor="text1"/>
          <w:szCs w:val="24"/>
          <w:lang w:val="sr-Cyrl-RS"/>
        </w:rPr>
        <w:t>Извештаја о извршеној услузи</w:t>
      </w:r>
      <w:r w:rsidRPr="00E73BDD">
        <w:rPr>
          <w:rFonts w:eastAsia="TimesNewRomanPSMT"/>
          <w:bCs/>
          <w:color w:val="000000" w:themeColor="text1"/>
          <w:szCs w:val="24"/>
          <w:lang w:val="sr-Cyrl-RS"/>
        </w:rPr>
        <w:t xml:space="preserve"> који сачињава Добављач а који мора да садржи детаљну спецификацију, односно врсту и опис пружених услуга, што потврђује лице одређено од стране Наручиоца. </w:t>
      </w:r>
      <w:r w:rsidRPr="0000599A">
        <w:rPr>
          <w:rFonts w:eastAsia="TimesNewRomanPSMT"/>
          <w:bCs/>
          <w:i/>
          <w:iCs/>
          <w:color w:val="000000" w:themeColor="text1"/>
          <w:szCs w:val="24"/>
          <w:lang w:val="sr-Cyrl-RS"/>
        </w:rPr>
        <w:t>Извештај о извршеној услузи</w:t>
      </w:r>
      <w:r w:rsidRPr="00E73BDD">
        <w:rPr>
          <w:rFonts w:eastAsia="TimesNewRomanPSMT"/>
          <w:bCs/>
          <w:color w:val="000000" w:themeColor="text1"/>
          <w:szCs w:val="24"/>
          <w:lang w:val="sr-Cyrl-RS"/>
        </w:rPr>
        <w:t xml:space="preserve"> мора бити потписан од стране овлашћених представника Наручиоца и Добављача. </w:t>
      </w:r>
    </w:p>
    <w:p w14:paraId="472252FA" w14:textId="77777777" w:rsidR="00C6083D" w:rsidRDefault="00C6083D" w:rsidP="00B125F2">
      <w:pPr>
        <w:ind w:firstLine="720"/>
        <w:rPr>
          <w:rFonts w:eastAsia="TimesNewRomanPSMT"/>
          <w:bCs/>
          <w:color w:val="000000" w:themeColor="text1"/>
          <w:szCs w:val="24"/>
          <w:lang w:val="sr-Cyrl-RS"/>
        </w:rPr>
      </w:pPr>
      <w:r w:rsidRPr="00C6083D">
        <w:rPr>
          <w:rFonts w:eastAsia="TimesNewRomanPSMT"/>
          <w:bCs/>
          <w:color w:val="000000" w:themeColor="text1"/>
          <w:szCs w:val="24"/>
          <w:lang w:val="sr-Cyrl-RS"/>
        </w:rPr>
        <w:t xml:space="preserve">Наручилац се обавезује да Добављачу изврши плаћање за пружене услуге </w:t>
      </w:r>
      <w:bookmarkStart w:id="0" w:name="_Hlk198991229"/>
      <w:r>
        <w:rPr>
          <w:rFonts w:eastAsia="TimesNewRomanPSMT"/>
          <w:bCs/>
          <w:color w:val="000000" w:themeColor="text1"/>
          <w:szCs w:val="24"/>
          <w:lang w:val="sr-Cyrl-RS"/>
        </w:rPr>
        <w:t>о</w:t>
      </w:r>
      <w:r w:rsidRPr="00C6083D">
        <w:rPr>
          <w:rFonts w:eastAsia="TimesNewRomanPSMT"/>
          <w:bCs/>
          <w:color w:val="000000" w:themeColor="text1"/>
          <w:szCs w:val="24"/>
          <w:lang w:val="sr-Cyrl-RS"/>
        </w:rPr>
        <w:t>рганизовањ</w:t>
      </w:r>
      <w:r>
        <w:rPr>
          <w:rFonts w:eastAsia="TimesNewRomanPSMT"/>
          <w:bCs/>
          <w:color w:val="000000" w:themeColor="text1"/>
          <w:szCs w:val="24"/>
          <w:lang w:val="sr-Cyrl-RS"/>
        </w:rPr>
        <w:t>а</w:t>
      </w:r>
      <w:r w:rsidRPr="00C6083D">
        <w:rPr>
          <w:rFonts w:eastAsia="TimesNewRomanPSMT"/>
          <w:bCs/>
          <w:color w:val="000000" w:themeColor="text1"/>
          <w:szCs w:val="24"/>
          <w:lang w:val="sr-Cyrl-RS"/>
        </w:rPr>
        <w:t>, припрем</w:t>
      </w:r>
      <w:r>
        <w:rPr>
          <w:rFonts w:eastAsia="TimesNewRomanPSMT"/>
          <w:bCs/>
          <w:color w:val="000000" w:themeColor="text1"/>
          <w:szCs w:val="24"/>
          <w:lang w:val="sr-Cyrl-RS"/>
        </w:rPr>
        <w:t>е</w:t>
      </w:r>
      <w:r w:rsidRPr="00C6083D">
        <w:rPr>
          <w:rFonts w:eastAsia="TimesNewRomanPSMT"/>
          <w:bCs/>
          <w:color w:val="000000" w:themeColor="text1"/>
          <w:szCs w:val="24"/>
          <w:lang w:val="sr-Cyrl-RS"/>
        </w:rPr>
        <w:t xml:space="preserve"> и подршк</w:t>
      </w:r>
      <w:r>
        <w:rPr>
          <w:rFonts w:eastAsia="TimesNewRomanPSMT"/>
          <w:bCs/>
          <w:color w:val="000000" w:themeColor="text1"/>
          <w:szCs w:val="24"/>
          <w:lang w:val="sr-Cyrl-RS"/>
        </w:rPr>
        <w:t>е</w:t>
      </w:r>
      <w:r w:rsidRPr="00C6083D">
        <w:rPr>
          <w:rFonts w:eastAsia="TimesNewRomanPSMT"/>
          <w:bCs/>
          <w:color w:val="000000" w:themeColor="text1"/>
          <w:szCs w:val="24"/>
          <w:lang w:val="sr-Cyrl-RS"/>
        </w:rPr>
        <w:t xml:space="preserve"> извођењу радова </w:t>
      </w:r>
      <w:bookmarkEnd w:id="0"/>
      <w:r w:rsidRPr="00C6083D">
        <w:rPr>
          <w:rFonts w:eastAsia="TimesNewRomanPSMT"/>
          <w:bCs/>
          <w:color w:val="000000" w:themeColor="text1"/>
          <w:szCs w:val="24"/>
          <w:lang w:val="sr-Cyrl-RS"/>
        </w:rPr>
        <w:t xml:space="preserve">на Интервентном одржавању, односно у случају хаваријских догађаја који нису обухваћени Техничком спецификацијом, месечно за претходни месец, </w:t>
      </w:r>
      <w:r>
        <w:rPr>
          <w:rFonts w:eastAsia="TimesNewRomanPSMT"/>
          <w:bCs/>
          <w:color w:val="000000" w:themeColor="text1"/>
          <w:szCs w:val="24"/>
          <w:lang w:val="sr-Cyrl-RS"/>
        </w:rPr>
        <w:t xml:space="preserve">на основу </w:t>
      </w:r>
      <w:r>
        <w:rPr>
          <w:rFonts w:eastAsia="TimesNewRomanPSMT"/>
          <w:bCs/>
          <w:color w:val="000000" w:themeColor="text1"/>
          <w:szCs w:val="24"/>
          <w:lang w:val="sr-Cyrl-RS"/>
        </w:rPr>
        <w:lastRenderedPageBreak/>
        <w:t xml:space="preserve">утрошених радних сати особља Добављача на </w:t>
      </w:r>
      <w:r w:rsidRPr="00C6083D">
        <w:rPr>
          <w:rFonts w:eastAsia="TimesNewRomanPSMT"/>
          <w:bCs/>
          <w:color w:val="000000" w:themeColor="text1"/>
          <w:szCs w:val="24"/>
          <w:lang w:val="sr-Cyrl-RS"/>
        </w:rPr>
        <w:t>организацији отклањања хаварија у претходном месецу, у складу са ценом радног сата особља Добављача из Обрасца структуре цене</w:t>
      </w:r>
      <w:r>
        <w:rPr>
          <w:rFonts w:eastAsia="TimesNewRomanPSMT"/>
          <w:bCs/>
          <w:color w:val="000000" w:themeColor="text1"/>
          <w:szCs w:val="24"/>
          <w:lang w:val="sr-Cyrl-RS"/>
        </w:rPr>
        <w:t xml:space="preserve">, </w:t>
      </w:r>
      <w:r w:rsidRPr="00C6083D">
        <w:rPr>
          <w:rFonts w:eastAsia="TimesNewRomanPSMT"/>
          <w:bCs/>
          <w:color w:val="000000" w:themeColor="text1"/>
          <w:szCs w:val="24"/>
          <w:lang w:val="sr-Cyrl-RS"/>
        </w:rPr>
        <w:t xml:space="preserve">у року од 30 (тридесет) дана од дана пријема уредне фактуре и </w:t>
      </w:r>
      <w:r w:rsidRPr="00C6083D">
        <w:rPr>
          <w:rFonts w:eastAsia="TimesNewRomanPSMT"/>
          <w:bCs/>
          <w:i/>
          <w:iCs/>
          <w:color w:val="000000" w:themeColor="text1"/>
          <w:szCs w:val="24"/>
          <w:lang w:val="sr-Cyrl-RS"/>
        </w:rPr>
        <w:t>Извештаја о извршеној услузи</w:t>
      </w:r>
      <w:r w:rsidRPr="00C6083D">
        <w:rPr>
          <w:rFonts w:eastAsia="TimesNewRomanPSMT"/>
          <w:bCs/>
          <w:color w:val="000000" w:themeColor="text1"/>
          <w:szCs w:val="24"/>
          <w:lang w:val="sr-Cyrl-RS"/>
        </w:rPr>
        <w:t xml:space="preserve"> који сачињава Добављач а који мора да садржи детаљну спецификацију, односно врсту и опис пружених услуга, што потврђује лице одређено од стране Наручиоца. Извештај о извршеној услузи мора бити потписан од стране овлашћених представника Наручиоца и Добављача.</w:t>
      </w:r>
    </w:p>
    <w:p w14:paraId="1F4FF6EA" w14:textId="098825E4" w:rsidR="00B125F2" w:rsidRPr="004A7413" w:rsidRDefault="00B125F2" w:rsidP="00B125F2">
      <w:pPr>
        <w:ind w:firstLine="720"/>
        <w:rPr>
          <w:rFonts w:eastAsia="TimesNewRomanPSMT"/>
          <w:bCs/>
          <w:color w:val="000000" w:themeColor="text1"/>
          <w:szCs w:val="24"/>
          <w:lang w:val="sr-Cyrl-RS"/>
        </w:rPr>
      </w:pPr>
      <w:r w:rsidRPr="004A7413">
        <w:rPr>
          <w:rFonts w:eastAsia="TimesNewRomanPSMT"/>
          <w:bCs/>
          <w:color w:val="000000" w:themeColor="text1"/>
          <w:szCs w:val="24"/>
          <w:lang w:val="sr-Cyrl-RS"/>
        </w:rPr>
        <w:t>Плаћање ће се вршити на рачун Добављача број _______________________ код ___________________________ банке.</w:t>
      </w:r>
    </w:p>
    <w:p w14:paraId="6C450265" w14:textId="1776BFFF" w:rsidR="005562CF" w:rsidRPr="004A7413" w:rsidRDefault="00A07019" w:rsidP="00B125F2">
      <w:pPr>
        <w:rPr>
          <w:b/>
          <w:szCs w:val="24"/>
          <w:lang w:val="sr-Cyrl-RS"/>
        </w:rPr>
      </w:pPr>
      <w:r w:rsidRPr="004A7413">
        <w:rPr>
          <w:rFonts w:eastAsia="TimesNewRomanPSMT"/>
          <w:bCs/>
          <w:color w:val="000000" w:themeColor="text1"/>
          <w:szCs w:val="24"/>
          <w:lang w:val="sr-Cyrl-RS"/>
        </w:rPr>
        <w:tab/>
        <w:t>Укупна вредност У</w:t>
      </w:r>
      <w:r w:rsidR="00B125F2" w:rsidRPr="004A7413">
        <w:rPr>
          <w:rFonts w:eastAsia="TimesNewRomanPSMT"/>
          <w:bCs/>
          <w:color w:val="000000" w:themeColor="text1"/>
          <w:szCs w:val="24"/>
          <w:lang w:val="sr-Cyrl-RS"/>
        </w:rPr>
        <w:t>говора садржи све елементе структуре цене тако да покрива све трошкове које Добављач има у реализацији уговора и не може од Наручиоца захтевати друге накнаде.</w:t>
      </w:r>
    </w:p>
    <w:p w14:paraId="14A8711D" w14:textId="6E7D2421" w:rsidR="005562CF" w:rsidRPr="004A7413" w:rsidRDefault="00234E60" w:rsidP="002840CB">
      <w:pPr>
        <w:autoSpaceDE w:val="0"/>
        <w:autoSpaceDN w:val="0"/>
        <w:adjustRightInd w:val="0"/>
        <w:spacing w:line="257" w:lineRule="auto"/>
        <w:ind w:firstLine="720"/>
        <w:rPr>
          <w:rFonts w:eastAsia="TimesNewRomanPSMT"/>
          <w:b/>
          <w:bCs/>
          <w:iCs/>
          <w:color w:val="002060"/>
          <w:szCs w:val="24"/>
          <w:u w:val="single"/>
          <w:lang w:val="sr-Cyrl-RS" w:eastAsia="x-none"/>
        </w:rPr>
      </w:pPr>
      <w:r w:rsidRPr="004A7413">
        <w:rPr>
          <w:rFonts w:eastAsia="TimesNewRomanPSMT"/>
          <w:bCs/>
          <w:iCs/>
          <w:szCs w:val="24"/>
          <w:lang w:val="sr-Cyrl-RS" w:eastAsia="x-none"/>
        </w:rPr>
        <w:t>Ц</w:t>
      </w:r>
      <w:r w:rsidR="005562CF" w:rsidRPr="004A7413">
        <w:rPr>
          <w:rFonts w:eastAsia="TimesNewRomanPSMT"/>
          <w:bCs/>
          <w:iCs/>
          <w:szCs w:val="24"/>
          <w:lang w:val="sr-Cyrl-RS" w:eastAsia="x-none"/>
        </w:rPr>
        <w:t>ене дате у обрасцу структуре цене су фиксне (не могу се мењати).</w:t>
      </w:r>
    </w:p>
    <w:p w14:paraId="1D0827B3" w14:textId="7CAB5CF8" w:rsidR="005562CF" w:rsidRPr="004A7413" w:rsidRDefault="005562CF" w:rsidP="005562CF">
      <w:pPr>
        <w:autoSpaceDE w:val="0"/>
        <w:autoSpaceDN w:val="0"/>
        <w:adjustRightInd w:val="0"/>
        <w:ind w:firstLine="720"/>
        <w:rPr>
          <w:bCs/>
          <w:szCs w:val="24"/>
          <w:lang w:val="sr-Cyrl-RS"/>
        </w:rPr>
      </w:pPr>
      <w:r w:rsidRPr="004A7413">
        <w:rPr>
          <w:bCs/>
          <w:szCs w:val="24"/>
          <w:lang w:val="sr-Cyrl-RS"/>
        </w:rPr>
        <w:t xml:space="preserve">Уколико током трајања уговора из члана </w:t>
      </w:r>
      <w:r w:rsidR="004D2FD8" w:rsidRPr="004A7413">
        <w:rPr>
          <w:bCs/>
          <w:szCs w:val="24"/>
          <w:lang w:val="sr-Cyrl-RS"/>
        </w:rPr>
        <w:t>12</w:t>
      </w:r>
      <w:r w:rsidR="00E03D95" w:rsidRPr="004A7413">
        <w:rPr>
          <w:bCs/>
          <w:szCs w:val="24"/>
          <w:lang w:val="sr-Cyrl-RS"/>
        </w:rPr>
        <w:t>.</w:t>
      </w:r>
      <w:r w:rsidRPr="004A7413">
        <w:rPr>
          <w:bCs/>
          <w:szCs w:val="24"/>
          <w:lang w:val="sr-Cyrl-RS"/>
        </w:rPr>
        <w:t xml:space="preserve"> овог Уговора Добављач, у складу са објективним потребама Наручиоца, изврши предметне услуге у укупном износу који је мањи од износа навед</w:t>
      </w:r>
      <w:r w:rsidR="00CD14FB">
        <w:rPr>
          <w:bCs/>
          <w:szCs w:val="24"/>
          <w:lang w:val="sr-Cyrl-RS"/>
        </w:rPr>
        <w:t>е</w:t>
      </w:r>
      <w:r w:rsidRPr="004A7413">
        <w:rPr>
          <w:bCs/>
          <w:szCs w:val="24"/>
          <w:lang w:val="sr-Cyrl-RS"/>
        </w:rPr>
        <w:t>ног у ставу 1. овог члана вредност уговора ће бити сразмерно смањена</w:t>
      </w:r>
    </w:p>
    <w:p w14:paraId="5CE7C06A" w14:textId="22AB22D3" w:rsidR="005562CF" w:rsidRPr="004A7413" w:rsidRDefault="005562CF" w:rsidP="005562CF">
      <w:pPr>
        <w:ind w:right="6" w:firstLine="720"/>
        <w:rPr>
          <w:noProof/>
          <w:szCs w:val="24"/>
          <w:lang w:val="sr-Cyrl-RS"/>
        </w:rPr>
      </w:pPr>
      <w:r w:rsidRPr="004A7413">
        <w:rPr>
          <w:noProof/>
          <w:szCs w:val="24"/>
          <w:lang w:val="sr-Cyrl-RS"/>
        </w:rPr>
        <w:t xml:space="preserve">Обавезе које доспевају у наредној буџетској години ће бити реализоване највише до износa средстава које ће за ту намену бити одобрене у тој буџетској години, сходно члану 7. Уредбе о критеријумима за утврђивање природе расхода и условима и начину прибављања сагласности за закључивање одређених уговора који због природе расхода, захтевају плаћање у више година („Службени гласник РС“ број </w:t>
      </w:r>
      <w:r w:rsidR="002840CB" w:rsidRPr="002840CB">
        <w:rPr>
          <w:noProof/>
          <w:szCs w:val="24"/>
          <w:lang w:val="sr-Cyrl-RS"/>
        </w:rPr>
        <w:t>21/2014 и 18/2019</w:t>
      </w:r>
      <w:r w:rsidRPr="004A7413">
        <w:rPr>
          <w:noProof/>
          <w:szCs w:val="24"/>
          <w:lang w:val="sr-Cyrl-RS"/>
        </w:rPr>
        <w:t xml:space="preserve">). </w:t>
      </w:r>
    </w:p>
    <w:p w14:paraId="526BD6B6" w14:textId="193EA645" w:rsidR="000E49BD" w:rsidRPr="004A7413" w:rsidRDefault="00234E60" w:rsidP="00B125F2">
      <w:pPr>
        <w:widowControl w:val="0"/>
        <w:autoSpaceDE w:val="0"/>
        <w:autoSpaceDN w:val="0"/>
        <w:adjustRightInd w:val="0"/>
        <w:jc w:val="center"/>
        <w:rPr>
          <w:szCs w:val="24"/>
          <w:lang w:val="sr-Cyrl-RS"/>
        </w:rPr>
      </w:pPr>
      <w:r w:rsidRPr="004A7413">
        <w:rPr>
          <w:szCs w:val="24"/>
          <w:lang w:val="sr-Cyrl-RS"/>
        </w:rPr>
        <w:t>КОНТРОЛА КВАЛИТЕТА</w:t>
      </w:r>
    </w:p>
    <w:p w14:paraId="115C4B09" w14:textId="77777777" w:rsidR="00B125F2" w:rsidRPr="004A7413" w:rsidRDefault="000E49BD" w:rsidP="00B125F2">
      <w:pPr>
        <w:widowControl w:val="0"/>
        <w:autoSpaceDE w:val="0"/>
        <w:autoSpaceDN w:val="0"/>
        <w:adjustRightInd w:val="0"/>
        <w:jc w:val="center"/>
        <w:rPr>
          <w:szCs w:val="24"/>
          <w:lang w:val="sr-Cyrl-RS"/>
        </w:rPr>
      </w:pPr>
      <w:r w:rsidRPr="004A7413">
        <w:rPr>
          <w:szCs w:val="24"/>
          <w:lang w:val="sr-Cyrl-RS"/>
        </w:rPr>
        <w:t>Члан 6.</w:t>
      </w:r>
    </w:p>
    <w:p w14:paraId="0467C888" w14:textId="788EA816" w:rsidR="000E49BD" w:rsidRPr="004A7413" w:rsidRDefault="00870D9B" w:rsidP="00234E60">
      <w:pPr>
        <w:widowControl w:val="0"/>
        <w:autoSpaceDE w:val="0"/>
        <w:autoSpaceDN w:val="0"/>
        <w:adjustRightInd w:val="0"/>
        <w:ind w:firstLine="720"/>
        <w:rPr>
          <w:szCs w:val="24"/>
          <w:lang w:val="sr-Cyrl-RS"/>
        </w:rPr>
      </w:pPr>
      <w:r w:rsidRPr="004A7413">
        <w:rPr>
          <w:color w:val="000000"/>
          <w:szCs w:val="24"/>
          <w:lang w:val="sr-Cyrl-RS"/>
        </w:rPr>
        <w:t>Добављач је дужан да изврши своје обавезе у складу са Уговором, Техничком спецификацијом и свим важећим прописима који регулишу област из које је предмет јавне набавке. Лица одређена од стране Наручиоца ће вршити контролу извршења уговора и имају право да указују у писаној форми на недостатке у извршењу уговорних обавеза од стране Добављача, које је Добављач дужан да отклони без одлагања у разумном року, сходно својим уговорним и законским обавезама.</w:t>
      </w:r>
    </w:p>
    <w:p w14:paraId="7BEC22B0" w14:textId="06254037" w:rsidR="00B125F2" w:rsidRPr="004A7413" w:rsidRDefault="00B125F2" w:rsidP="005562CF">
      <w:pPr>
        <w:widowControl w:val="0"/>
        <w:autoSpaceDE w:val="0"/>
        <w:autoSpaceDN w:val="0"/>
        <w:adjustRightInd w:val="0"/>
        <w:jc w:val="center"/>
        <w:rPr>
          <w:szCs w:val="24"/>
          <w:lang w:val="sr-Cyrl-RS"/>
        </w:rPr>
      </w:pPr>
      <w:r w:rsidRPr="004A7413">
        <w:rPr>
          <w:szCs w:val="24"/>
          <w:lang w:val="sr-Cyrl-RS"/>
        </w:rPr>
        <w:t>СРЕДСТВО ФИНАНСИЈСКОГ ОБЕЗБЕЂЕЊА</w:t>
      </w:r>
    </w:p>
    <w:p w14:paraId="1305D379" w14:textId="19A8CDCE" w:rsidR="005562CF" w:rsidRPr="004A7413" w:rsidRDefault="005562CF" w:rsidP="005562CF">
      <w:pPr>
        <w:widowControl w:val="0"/>
        <w:autoSpaceDE w:val="0"/>
        <w:autoSpaceDN w:val="0"/>
        <w:adjustRightInd w:val="0"/>
        <w:jc w:val="center"/>
        <w:rPr>
          <w:szCs w:val="24"/>
          <w:lang w:val="sr-Cyrl-RS"/>
        </w:rPr>
      </w:pPr>
      <w:r w:rsidRPr="004A7413">
        <w:rPr>
          <w:szCs w:val="24"/>
          <w:lang w:val="sr-Cyrl-RS"/>
        </w:rPr>
        <w:t xml:space="preserve">Члан </w:t>
      </w:r>
      <w:r w:rsidR="000E49BD" w:rsidRPr="004A7413">
        <w:rPr>
          <w:szCs w:val="24"/>
          <w:lang w:val="sr-Cyrl-RS"/>
        </w:rPr>
        <w:t>7</w:t>
      </w:r>
      <w:r w:rsidRPr="004A7413">
        <w:rPr>
          <w:szCs w:val="24"/>
          <w:lang w:val="sr-Cyrl-RS"/>
        </w:rPr>
        <w:t>.</w:t>
      </w:r>
    </w:p>
    <w:p w14:paraId="5B65DF59" w14:textId="74FC9DC1" w:rsidR="00CD0DA0" w:rsidRPr="004A7413" w:rsidRDefault="00A70F20" w:rsidP="00B125F2">
      <w:pPr>
        <w:ind w:firstLine="720"/>
        <w:rPr>
          <w:rFonts w:eastAsiaTheme="minorHAnsi"/>
          <w:szCs w:val="24"/>
          <w:lang w:val="sr-Cyrl-RS"/>
        </w:rPr>
      </w:pPr>
      <w:r w:rsidRPr="004A7413">
        <w:rPr>
          <w:rFonts w:eastAsiaTheme="minorHAnsi"/>
          <w:szCs w:val="24"/>
          <w:lang w:val="sr-Cyrl-RS"/>
        </w:rPr>
        <w:t>Добављач</w:t>
      </w:r>
      <w:r w:rsidR="00CD0DA0" w:rsidRPr="004A7413">
        <w:rPr>
          <w:rFonts w:eastAsiaTheme="minorHAnsi"/>
          <w:szCs w:val="24"/>
          <w:lang w:val="sr-Cyrl-RS"/>
        </w:rPr>
        <w:t xml:space="preserve"> је обавезан да приликом закључења Уговора преда </w:t>
      </w:r>
      <w:r w:rsidR="006606FA" w:rsidRPr="004A7413">
        <w:rPr>
          <w:rFonts w:eastAsiaTheme="minorHAnsi"/>
          <w:szCs w:val="24"/>
          <w:lang w:val="sr-Cyrl-RS"/>
        </w:rPr>
        <w:t>Наручиоцу</w:t>
      </w:r>
      <w:r w:rsidR="00CD0DA0" w:rsidRPr="004A7413">
        <w:rPr>
          <w:rFonts w:eastAsiaTheme="minorHAnsi"/>
          <w:szCs w:val="24"/>
          <w:lang w:val="sr-Cyrl-RS"/>
        </w:rPr>
        <w:t xml:space="preserve"> средства финансијског обезбеђења </w:t>
      </w:r>
      <w:r w:rsidR="00567A9A">
        <w:rPr>
          <w:rFonts w:eastAsiaTheme="minorHAnsi"/>
          <w:szCs w:val="24"/>
          <w:lang w:val="sr-Cyrl-RS"/>
        </w:rPr>
        <w:t>за испуњење уговорних обавеза</w:t>
      </w:r>
      <w:r w:rsidR="00CD0DA0" w:rsidRPr="004A7413">
        <w:rPr>
          <w:rFonts w:eastAsiaTheme="minorHAnsi"/>
          <w:szCs w:val="24"/>
          <w:lang w:val="sr-Cyrl-RS"/>
        </w:rPr>
        <w:t>.</w:t>
      </w:r>
    </w:p>
    <w:p w14:paraId="6E364DFE" w14:textId="7D5423B9" w:rsidR="00CD0DA0" w:rsidRPr="004A7413" w:rsidRDefault="00A70F20" w:rsidP="00B125F2">
      <w:pPr>
        <w:ind w:firstLine="720"/>
        <w:rPr>
          <w:rFonts w:eastAsiaTheme="minorHAnsi"/>
          <w:szCs w:val="24"/>
          <w:lang w:val="sr-Cyrl-RS"/>
        </w:rPr>
      </w:pPr>
      <w:r w:rsidRPr="004A7413">
        <w:rPr>
          <w:rFonts w:eastAsiaTheme="minorHAnsi"/>
          <w:szCs w:val="24"/>
          <w:lang w:val="sr-Cyrl-RS"/>
        </w:rPr>
        <w:t>Добављач</w:t>
      </w:r>
      <w:r w:rsidR="00CD0DA0" w:rsidRPr="004A7413">
        <w:rPr>
          <w:rFonts w:eastAsiaTheme="minorHAnsi"/>
          <w:szCs w:val="24"/>
          <w:lang w:val="sr-Cyrl-RS"/>
        </w:rPr>
        <w:t xml:space="preserve"> је обавезан да </w:t>
      </w:r>
      <w:r w:rsidR="006606FA" w:rsidRPr="004A7413">
        <w:rPr>
          <w:rFonts w:eastAsiaTheme="minorHAnsi"/>
          <w:szCs w:val="24"/>
          <w:lang w:val="sr-Cyrl-RS"/>
        </w:rPr>
        <w:t>Наручиоцу</w:t>
      </w:r>
      <w:r w:rsidR="00CD0DA0" w:rsidRPr="004A7413">
        <w:rPr>
          <w:rFonts w:eastAsiaTheme="minorHAnsi"/>
          <w:szCs w:val="24"/>
          <w:lang w:val="sr-Cyrl-RS"/>
        </w:rPr>
        <w:t xml:space="preserve"> достави:</w:t>
      </w:r>
    </w:p>
    <w:p w14:paraId="345B025C" w14:textId="1873AF0D" w:rsidR="00CD0DA0" w:rsidRPr="004A7413" w:rsidRDefault="00CD0DA0" w:rsidP="00A23064">
      <w:pPr>
        <w:ind w:left="720"/>
        <w:rPr>
          <w:rFonts w:eastAsiaTheme="minorHAnsi"/>
          <w:szCs w:val="24"/>
          <w:lang w:val="sr-Cyrl-RS"/>
        </w:rPr>
      </w:pPr>
      <w:r w:rsidRPr="004A7413">
        <w:rPr>
          <w:rFonts w:eastAsiaTheme="minorHAnsi"/>
          <w:szCs w:val="24"/>
          <w:lang w:val="sr-Cyrl-RS"/>
        </w:rPr>
        <w:t xml:space="preserve">● бланко сопствену меницу којом се гарантује квалитетно, уредно, потпуно, и у року испуњење уговорених обавеза </w:t>
      </w:r>
      <w:r w:rsidR="00A70F20" w:rsidRPr="004A7413">
        <w:rPr>
          <w:rFonts w:eastAsiaTheme="minorHAnsi"/>
          <w:szCs w:val="24"/>
          <w:lang w:val="sr-Cyrl-RS"/>
        </w:rPr>
        <w:t>Добављача</w:t>
      </w:r>
      <w:r w:rsidRPr="004A7413">
        <w:rPr>
          <w:rFonts w:eastAsiaTheme="minorHAnsi"/>
          <w:szCs w:val="24"/>
          <w:lang w:val="sr-Cyrl-RS"/>
        </w:rPr>
        <w:t>,  која је:</w:t>
      </w:r>
    </w:p>
    <w:p w14:paraId="22764B48" w14:textId="79372AE1" w:rsidR="00CD0DA0" w:rsidRPr="004A7413" w:rsidRDefault="00CD0DA0" w:rsidP="00A23064">
      <w:pPr>
        <w:ind w:left="1440"/>
        <w:rPr>
          <w:rFonts w:eastAsiaTheme="minorHAnsi"/>
          <w:szCs w:val="24"/>
          <w:lang w:val="sr-Cyrl-RS"/>
        </w:rPr>
      </w:pPr>
      <w:r w:rsidRPr="004A7413">
        <w:rPr>
          <w:rFonts w:eastAsiaTheme="minorHAnsi"/>
          <w:szCs w:val="24"/>
          <w:lang w:val="sr-Cyrl-RS"/>
        </w:rPr>
        <w:t xml:space="preserve">- издата са клаузулом "без протеста" и "без извештаја" потписана од стране законског заступника </w:t>
      </w:r>
      <w:r w:rsidR="00A70F20" w:rsidRPr="004A7413">
        <w:rPr>
          <w:rFonts w:eastAsiaTheme="minorHAnsi"/>
          <w:szCs w:val="24"/>
          <w:lang w:val="sr-Cyrl-RS"/>
        </w:rPr>
        <w:t>Добављач</w:t>
      </w:r>
      <w:r w:rsidRPr="004A7413">
        <w:rPr>
          <w:rFonts w:eastAsiaTheme="minorHAnsi"/>
          <w:szCs w:val="24"/>
          <w:lang w:val="sr-Cyrl-RS"/>
        </w:rPr>
        <w:t>а или лица по овлашћењу законског заступника, на начин како прописује Закон о меници,</w:t>
      </w:r>
    </w:p>
    <w:p w14:paraId="2F32C40D" w14:textId="6BCD3CF7" w:rsidR="00CD0DA0" w:rsidRPr="004A7413" w:rsidRDefault="00CD0DA0" w:rsidP="00A23064">
      <w:pPr>
        <w:ind w:left="1440"/>
        <w:rPr>
          <w:rFonts w:eastAsiaTheme="minorHAnsi"/>
          <w:szCs w:val="24"/>
          <w:lang w:val="sr-Cyrl-RS"/>
        </w:rPr>
      </w:pPr>
      <w:r w:rsidRPr="004A7413">
        <w:rPr>
          <w:rFonts w:eastAsiaTheme="minorHAnsi"/>
          <w:szCs w:val="24"/>
          <w:lang w:val="sr-Cyrl-RS"/>
        </w:rPr>
        <w:t xml:space="preserve">- евидентирана у Регистру меница и овлашћења кога води Народна банка Србије у складу са Одлуком о ближим условима, садржини и начину вођења регистра меница </w:t>
      </w:r>
      <w:r w:rsidRPr="004A7413">
        <w:rPr>
          <w:rFonts w:eastAsiaTheme="minorHAnsi"/>
          <w:szCs w:val="24"/>
          <w:lang w:val="sr-Cyrl-RS"/>
        </w:rPr>
        <w:lastRenderedPageBreak/>
        <w:t xml:space="preserve">и овлашћења и то документује овереним захтевом пословној банци да региструје меницу са одређеним серијским бројем, основ на основу којег се издаје меница и менично </w:t>
      </w:r>
      <w:r w:rsidRPr="0083346D">
        <w:rPr>
          <w:rFonts w:eastAsiaTheme="minorHAnsi"/>
          <w:szCs w:val="24"/>
          <w:lang w:val="sr-Cyrl-RS"/>
        </w:rPr>
        <w:t>овлашћење</w:t>
      </w:r>
      <w:r w:rsidR="003841BD" w:rsidRPr="0083346D">
        <w:rPr>
          <w:rFonts w:eastAsiaTheme="minorHAnsi"/>
          <w:szCs w:val="24"/>
          <w:lang w:val="sr-Cyrl-RS"/>
        </w:rPr>
        <w:t xml:space="preserve"> </w:t>
      </w:r>
      <w:r w:rsidR="000371B7" w:rsidRPr="000371B7">
        <w:rPr>
          <w:b/>
          <w:szCs w:val="24"/>
          <w:lang w:val="sr-Cyrl-RS"/>
        </w:rPr>
        <w:t>ЈНМВ-13/2026</w:t>
      </w:r>
      <w:r w:rsidR="009F7E22" w:rsidRPr="004A7413">
        <w:rPr>
          <w:b/>
          <w:szCs w:val="24"/>
          <w:lang w:val="sr-Cyrl-RS"/>
        </w:rPr>
        <w:t xml:space="preserve"> </w:t>
      </w:r>
      <w:r w:rsidRPr="004A7413">
        <w:rPr>
          <w:rFonts w:eastAsiaTheme="minorHAnsi"/>
          <w:szCs w:val="24"/>
          <w:lang w:val="sr-Cyrl-RS"/>
        </w:rPr>
        <w:t>и износ из основа.</w:t>
      </w:r>
    </w:p>
    <w:p w14:paraId="4997F7B8" w14:textId="302E8BBF" w:rsidR="00CD0DA0" w:rsidRPr="004A7413" w:rsidRDefault="00CD0DA0" w:rsidP="00A23064">
      <w:pPr>
        <w:ind w:left="720"/>
        <w:rPr>
          <w:rFonts w:eastAsiaTheme="minorHAnsi"/>
          <w:szCs w:val="24"/>
          <w:lang w:val="sr-Cyrl-RS"/>
        </w:rPr>
      </w:pPr>
      <w:r w:rsidRPr="004A7413">
        <w:rPr>
          <w:rFonts w:eastAsiaTheme="minorHAnsi"/>
          <w:szCs w:val="24"/>
          <w:lang w:val="sr-Cyrl-RS"/>
        </w:rPr>
        <w:t xml:space="preserve">● </w:t>
      </w:r>
      <w:r w:rsidR="00160232" w:rsidRPr="004A7413">
        <w:rPr>
          <w:rFonts w:eastAsiaTheme="minorHAnsi"/>
          <w:szCs w:val="24"/>
          <w:lang w:val="sr-Cyrl-RS"/>
        </w:rPr>
        <w:t xml:space="preserve">један примерак меничног писма – овлашћења </w:t>
      </w:r>
      <w:r w:rsidRPr="004A7413">
        <w:rPr>
          <w:rFonts w:eastAsiaTheme="minorHAnsi"/>
          <w:szCs w:val="24"/>
          <w:lang w:val="sr-Cyrl-RS"/>
        </w:rPr>
        <w:t xml:space="preserve">којим </w:t>
      </w:r>
      <w:r w:rsidR="00A70F20" w:rsidRPr="004A7413">
        <w:rPr>
          <w:rFonts w:eastAsiaTheme="minorHAnsi"/>
          <w:szCs w:val="24"/>
          <w:lang w:val="sr-Cyrl-RS"/>
        </w:rPr>
        <w:t>Добављач</w:t>
      </w:r>
      <w:r w:rsidRPr="004A7413">
        <w:rPr>
          <w:rFonts w:eastAsiaTheme="minorHAnsi"/>
          <w:szCs w:val="24"/>
          <w:lang w:val="sr-Cyrl-RS"/>
        </w:rPr>
        <w:t xml:space="preserve"> овлашћује </w:t>
      </w:r>
      <w:r w:rsidR="00383DF6" w:rsidRPr="004A7413">
        <w:rPr>
          <w:rFonts w:eastAsiaTheme="minorHAnsi"/>
          <w:szCs w:val="24"/>
          <w:lang w:val="sr-Cyrl-RS"/>
        </w:rPr>
        <w:t>Наручиоца</w:t>
      </w:r>
      <w:r w:rsidRPr="004A7413">
        <w:rPr>
          <w:rFonts w:eastAsiaTheme="minorHAnsi"/>
          <w:szCs w:val="24"/>
          <w:lang w:val="sr-Cyrl-RS"/>
        </w:rPr>
        <w:t xml:space="preserve"> да може наплатити меницу на износ од 10% од вредности </w:t>
      </w:r>
      <w:r w:rsidR="00835E08">
        <w:rPr>
          <w:rFonts w:eastAsiaTheme="minorHAnsi"/>
          <w:szCs w:val="24"/>
          <w:lang w:val="sr-Cyrl-RS"/>
        </w:rPr>
        <w:t>Уговора</w:t>
      </w:r>
      <w:r w:rsidRPr="004A7413">
        <w:rPr>
          <w:rFonts w:eastAsiaTheme="minorHAnsi"/>
          <w:szCs w:val="24"/>
          <w:lang w:val="sr-Cyrl-RS"/>
        </w:rPr>
        <w:t xml:space="preserve"> (без ПДВ-а) са роком важења минимално 30 (тридесет) дана дужим од рока важења Уговора, с тим да евентуални продужетак рока важења Уговора има за последицу и продужење рока важења менице и меничног овлашћења, које мора бити издато на основу Закона о меници.</w:t>
      </w:r>
    </w:p>
    <w:p w14:paraId="6607353E" w14:textId="619BF749" w:rsidR="00CD0DA0" w:rsidRPr="004A7413" w:rsidRDefault="00CD0DA0" w:rsidP="00A23064">
      <w:pPr>
        <w:ind w:left="720"/>
        <w:rPr>
          <w:rFonts w:eastAsiaTheme="minorHAnsi"/>
          <w:szCs w:val="24"/>
          <w:lang w:val="sr-Cyrl-RS"/>
        </w:rPr>
      </w:pPr>
      <w:r w:rsidRPr="004A7413">
        <w:rPr>
          <w:rFonts w:eastAsiaTheme="minorHAnsi"/>
          <w:szCs w:val="24"/>
          <w:lang w:val="sr-Cyrl-RS"/>
        </w:rPr>
        <w:t xml:space="preserve">● овлашћење којим законски заступник </w:t>
      </w:r>
      <w:r w:rsidR="00A70F20" w:rsidRPr="004A7413">
        <w:rPr>
          <w:rFonts w:eastAsiaTheme="minorHAnsi"/>
          <w:szCs w:val="24"/>
          <w:lang w:val="sr-Cyrl-RS"/>
        </w:rPr>
        <w:t>Добављача</w:t>
      </w:r>
      <w:r w:rsidRPr="004A7413">
        <w:rPr>
          <w:rFonts w:eastAsiaTheme="minorHAnsi"/>
          <w:szCs w:val="24"/>
          <w:lang w:val="sr-Cyrl-RS"/>
        </w:rPr>
        <w:t xml:space="preserve"> овлашћује лица за потписивање менице и меничног овлашћења за конкретан посао, у случају да меницу и менично овлашћење не потписује законски заступник </w:t>
      </w:r>
      <w:r w:rsidR="00A70F20" w:rsidRPr="004A7413">
        <w:rPr>
          <w:rFonts w:eastAsiaTheme="minorHAnsi"/>
          <w:szCs w:val="24"/>
          <w:lang w:val="sr-Cyrl-RS"/>
        </w:rPr>
        <w:t>Добављача</w:t>
      </w:r>
      <w:r w:rsidRPr="004A7413">
        <w:rPr>
          <w:rFonts w:eastAsiaTheme="minorHAnsi"/>
          <w:szCs w:val="24"/>
          <w:lang w:val="sr-Cyrl-RS"/>
        </w:rPr>
        <w:t>.</w:t>
      </w:r>
    </w:p>
    <w:p w14:paraId="3D927ED7" w14:textId="0857BA70" w:rsidR="00CD0DA0" w:rsidRPr="004A7413" w:rsidRDefault="00CD0DA0" w:rsidP="00A23064">
      <w:pPr>
        <w:ind w:left="720"/>
        <w:rPr>
          <w:rFonts w:eastAsiaTheme="minorHAnsi"/>
          <w:szCs w:val="24"/>
          <w:lang w:val="sr-Cyrl-RS"/>
        </w:rPr>
      </w:pPr>
      <w:r w:rsidRPr="004A7413">
        <w:rPr>
          <w:rFonts w:eastAsiaTheme="minorHAnsi"/>
          <w:szCs w:val="24"/>
          <w:lang w:val="sr-Cyrl-RS"/>
        </w:rPr>
        <w:t xml:space="preserve">● фотокопију важећег Картона депонованих потписа овлашћених лица за располагање новчаним средствима </w:t>
      </w:r>
      <w:r w:rsidR="00A70F20" w:rsidRPr="004A7413">
        <w:rPr>
          <w:rFonts w:eastAsiaTheme="minorHAnsi"/>
          <w:szCs w:val="24"/>
          <w:lang w:val="sr-Cyrl-RS"/>
        </w:rPr>
        <w:t>Добављача</w:t>
      </w:r>
      <w:r w:rsidRPr="004A7413">
        <w:rPr>
          <w:rFonts w:eastAsiaTheme="minorHAnsi"/>
          <w:szCs w:val="24"/>
          <w:lang w:val="sr-Cyrl-RS"/>
        </w:rPr>
        <w:t xml:space="preserve"> код пословне банке, оверену од стране банке на дан издавања менице и меничног овлашћења (потребно је да се поклапају датуми са меничног овлашћења и датум овере банке на фотокопији депо картона)</w:t>
      </w:r>
    </w:p>
    <w:p w14:paraId="3818C67D" w14:textId="77777777" w:rsidR="00CD0DA0" w:rsidRPr="004A7413" w:rsidRDefault="00CD0DA0" w:rsidP="00A23064">
      <w:pPr>
        <w:ind w:left="720"/>
        <w:rPr>
          <w:rFonts w:eastAsiaTheme="minorHAnsi"/>
          <w:szCs w:val="24"/>
          <w:lang w:val="sr-Cyrl-RS"/>
        </w:rPr>
      </w:pPr>
      <w:r w:rsidRPr="004A7413">
        <w:rPr>
          <w:rFonts w:eastAsiaTheme="minorHAnsi"/>
          <w:szCs w:val="24"/>
          <w:lang w:val="sr-Cyrl-RS"/>
        </w:rPr>
        <w:t>● фотокопију ОП обрасца</w:t>
      </w:r>
    </w:p>
    <w:p w14:paraId="29836EB8" w14:textId="23C0F6E2" w:rsidR="00CD0DA0" w:rsidRPr="004A7413" w:rsidRDefault="00CD0DA0" w:rsidP="00A23064">
      <w:pPr>
        <w:ind w:left="720"/>
        <w:rPr>
          <w:rFonts w:eastAsiaTheme="minorHAnsi"/>
          <w:szCs w:val="24"/>
          <w:lang w:val="sr-Cyrl-RS"/>
        </w:rPr>
      </w:pPr>
      <w:r w:rsidRPr="004A7413">
        <w:rPr>
          <w:rFonts w:eastAsiaTheme="minorHAnsi"/>
          <w:szCs w:val="24"/>
          <w:lang w:val="sr-Cyrl-RS"/>
        </w:rPr>
        <w:t>● доказ о регистрацији менице у Регистру меница Народне банке Србије (фотокопија Захтева за регистрацију менице од стране пословне банке која је извршила регистрацију менице или извод са интернет странице Регистра меница и овлашћења НБС)</w:t>
      </w:r>
      <w:r w:rsidR="00482142">
        <w:rPr>
          <w:rFonts w:eastAsiaTheme="minorHAnsi"/>
          <w:szCs w:val="24"/>
          <w:lang w:val="sr-Cyrl-RS"/>
        </w:rPr>
        <w:t>.</w:t>
      </w:r>
    </w:p>
    <w:p w14:paraId="323B635C" w14:textId="1D409D1A" w:rsidR="00CD0DA0" w:rsidRPr="004A7413" w:rsidRDefault="00CD0DA0" w:rsidP="00B125F2">
      <w:pPr>
        <w:ind w:firstLine="720"/>
        <w:rPr>
          <w:rFonts w:eastAsiaTheme="minorHAnsi"/>
          <w:szCs w:val="24"/>
          <w:lang w:val="sr-Cyrl-RS"/>
        </w:rPr>
      </w:pPr>
      <w:r w:rsidRPr="004A7413">
        <w:rPr>
          <w:rFonts w:eastAsiaTheme="minorHAnsi"/>
          <w:szCs w:val="24"/>
          <w:lang w:val="sr-Cyrl-RS"/>
        </w:rPr>
        <w:t xml:space="preserve">Меница може бити наплаћена у случају да </w:t>
      </w:r>
      <w:r w:rsidR="00A70F20" w:rsidRPr="004A7413">
        <w:rPr>
          <w:rFonts w:eastAsiaTheme="minorHAnsi"/>
          <w:szCs w:val="24"/>
          <w:lang w:val="sr-Cyrl-RS"/>
        </w:rPr>
        <w:t>Добављач</w:t>
      </w:r>
      <w:r w:rsidRPr="004A7413">
        <w:rPr>
          <w:rFonts w:eastAsiaTheme="minorHAnsi"/>
          <w:szCs w:val="24"/>
          <w:lang w:val="sr-Cyrl-RS"/>
        </w:rPr>
        <w:t xml:space="preserve"> не буде извршавао своје уговорне обавезе у роковима и на начин предвиђен Уговором.</w:t>
      </w:r>
    </w:p>
    <w:p w14:paraId="2B5F8415" w14:textId="4066F008" w:rsidR="00CD0DA0" w:rsidRPr="004A7413" w:rsidRDefault="006606FA" w:rsidP="00B125F2">
      <w:pPr>
        <w:ind w:firstLine="720"/>
        <w:rPr>
          <w:rFonts w:eastAsiaTheme="minorHAnsi"/>
          <w:szCs w:val="24"/>
          <w:lang w:val="sr-Cyrl-RS"/>
        </w:rPr>
      </w:pPr>
      <w:r w:rsidRPr="004A7413">
        <w:rPr>
          <w:rFonts w:eastAsiaTheme="minorHAnsi"/>
          <w:szCs w:val="24"/>
          <w:lang w:val="sr-Cyrl-RS"/>
        </w:rPr>
        <w:t>Наручилац</w:t>
      </w:r>
      <w:r w:rsidR="00E911B6" w:rsidRPr="004A7413">
        <w:rPr>
          <w:rFonts w:eastAsiaTheme="minorHAnsi"/>
          <w:szCs w:val="24"/>
          <w:lang w:val="sr-Cyrl-RS"/>
        </w:rPr>
        <w:t xml:space="preserve"> се обавезује да регистр</w:t>
      </w:r>
      <w:r w:rsidR="00CD0DA0" w:rsidRPr="004A7413">
        <w:rPr>
          <w:rFonts w:eastAsiaTheme="minorHAnsi"/>
          <w:szCs w:val="24"/>
          <w:lang w:val="sr-Cyrl-RS"/>
        </w:rPr>
        <w:t xml:space="preserve">овану меницу </w:t>
      </w:r>
      <w:r w:rsidR="00567A9A">
        <w:rPr>
          <w:rFonts w:eastAsiaTheme="minorHAnsi"/>
          <w:szCs w:val="24"/>
          <w:lang w:val="sr-Cyrl-RS"/>
        </w:rPr>
        <w:t>за испуњење уговорних обавеза</w:t>
      </w:r>
      <w:r w:rsidR="00CD0DA0" w:rsidRPr="004A7413">
        <w:rPr>
          <w:rFonts w:eastAsiaTheme="minorHAnsi"/>
          <w:szCs w:val="24"/>
          <w:lang w:val="sr-Cyrl-RS"/>
        </w:rPr>
        <w:t xml:space="preserve">, менично овлашћење и копију депо картона врати </w:t>
      </w:r>
      <w:r w:rsidR="00A70F20" w:rsidRPr="004A7413">
        <w:rPr>
          <w:rFonts w:eastAsiaTheme="minorHAnsi"/>
          <w:szCs w:val="24"/>
          <w:lang w:val="sr-Cyrl-RS"/>
        </w:rPr>
        <w:t>Добављачу</w:t>
      </w:r>
      <w:r w:rsidR="00CD0DA0" w:rsidRPr="004A7413">
        <w:rPr>
          <w:rFonts w:eastAsiaTheme="minorHAnsi"/>
          <w:szCs w:val="24"/>
          <w:lang w:val="sr-Cyrl-RS"/>
        </w:rPr>
        <w:t xml:space="preserve"> у року од 30 (тридесет) дана од дана престанка његових обавеза преузетих по основу овог Уговора.</w:t>
      </w:r>
    </w:p>
    <w:p w14:paraId="2E22CD71" w14:textId="2FC48A0F" w:rsidR="005562CF" w:rsidRPr="004A7413" w:rsidRDefault="005562CF" w:rsidP="005562CF">
      <w:pPr>
        <w:jc w:val="center"/>
        <w:rPr>
          <w:rFonts w:eastAsia="ヒラギノ角ゴ Pro W3"/>
          <w:color w:val="000000"/>
          <w:szCs w:val="24"/>
          <w:lang w:val="sr-Cyrl-RS"/>
        </w:rPr>
      </w:pPr>
      <w:r w:rsidRPr="004A7413">
        <w:rPr>
          <w:rFonts w:eastAsia="ヒラギノ角ゴ Pro W3"/>
          <w:color w:val="000000"/>
          <w:szCs w:val="24"/>
          <w:lang w:val="sr-Cyrl-RS"/>
        </w:rPr>
        <w:t>НАКНАДА ШТЕТЕ</w:t>
      </w:r>
    </w:p>
    <w:p w14:paraId="08303A07" w14:textId="0C3D773C" w:rsidR="005562CF" w:rsidRPr="004A7413" w:rsidRDefault="005562CF" w:rsidP="005562CF">
      <w:pPr>
        <w:jc w:val="center"/>
        <w:rPr>
          <w:rFonts w:eastAsia="ヒラギノ角ゴ Pro W3"/>
          <w:color w:val="000000"/>
          <w:szCs w:val="24"/>
          <w:lang w:val="sr-Cyrl-RS"/>
        </w:rPr>
      </w:pPr>
      <w:r w:rsidRPr="004A7413">
        <w:rPr>
          <w:rFonts w:eastAsia="ヒラギノ角ゴ Pro W3"/>
          <w:color w:val="000000"/>
          <w:szCs w:val="24"/>
          <w:lang w:val="sr-Cyrl-RS"/>
        </w:rPr>
        <w:t xml:space="preserve">Члан </w:t>
      </w:r>
      <w:r w:rsidR="00234E60" w:rsidRPr="004A7413">
        <w:rPr>
          <w:rFonts w:eastAsia="ヒラギノ角ゴ Pro W3"/>
          <w:color w:val="000000"/>
          <w:szCs w:val="24"/>
          <w:lang w:val="sr-Cyrl-RS"/>
        </w:rPr>
        <w:t>8</w:t>
      </w:r>
      <w:r w:rsidRPr="004A7413">
        <w:rPr>
          <w:rFonts w:eastAsia="ヒラギノ角ゴ Pro W3"/>
          <w:color w:val="000000"/>
          <w:szCs w:val="24"/>
          <w:lang w:val="sr-Cyrl-RS"/>
        </w:rPr>
        <w:t>.</w:t>
      </w:r>
    </w:p>
    <w:p w14:paraId="3D2EC714" w14:textId="609E838C" w:rsidR="005562CF" w:rsidRPr="004A7413" w:rsidRDefault="005562CF" w:rsidP="005562CF">
      <w:pPr>
        <w:ind w:firstLine="720"/>
        <w:rPr>
          <w:rFonts w:eastAsia="ヒラギノ角ゴ Pro W3"/>
          <w:color w:val="000000"/>
          <w:szCs w:val="24"/>
          <w:lang w:val="sr-Cyrl-RS"/>
        </w:rPr>
      </w:pPr>
      <w:bookmarkStart w:id="1" w:name="_Toc237751212"/>
      <w:r w:rsidRPr="004A7413">
        <w:rPr>
          <w:rFonts w:eastAsia="ヒラギノ角ゴ Pro W3"/>
          <w:color w:val="000000"/>
          <w:szCs w:val="24"/>
          <w:lang w:val="sr-Cyrl-RS"/>
        </w:rPr>
        <w:t xml:space="preserve">Уговорне стране су сагласне да уколико Добављач не испуњава своје обавезе на </w:t>
      </w:r>
      <w:r w:rsidR="00A07019" w:rsidRPr="004A7413">
        <w:rPr>
          <w:rFonts w:eastAsia="ヒラギノ角ゴ Pro W3"/>
          <w:color w:val="000000"/>
          <w:szCs w:val="24"/>
          <w:lang w:val="sr-Cyrl-RS"/>
        </w:rPr>
        <w:t>начин и под условима утврђених У</w:t>
      </w:r>
      <w:r w:rsidRPr="004A7413">
        <w:rPr>
          <w:rFonts w:eastAsia="ヒラギノ角ゴ Pro W3"/>
          <w:color w:val="000000"/>
          <w:szCs w:val="24"/>
          <w:lang w:val="sr-Cyrl-RS"/>
        </w:rPr>
        <w:t>говором, Наручилац има право да о томе га упозори писаним путем и да од њега захтева испуњавање у одређеном року.</w:t>
      </w:r>
      <w:bookmarkEnd w:id="1"/>
    </w:p>
    <w:p w14:paraId="46982E5F" w14:textId="77777777" w:rsidR="005562CF" w:rsidRPr="004A7413" w:rsidRDefault="005562CF" w:rsidP="005562CF">
      <w:pPr>
        <w:ind w:firstLine="720"/>
        <w:rPr>
          <w:spacing w:val="-4"/>
          <w:szCs w:val="24"/>
          <w:lang w:val="sr-Cyrl-RS"/>
        </w:rPr>
      </w:pPr>
      <w:bookmarkStart w:id="2" w:name="_Toc237751213"/>
      <w:r w:rsidRPr="004A7413">
        <w:rPr>
          <w:szCs w:val="24"/>
          <w:lang w:val="sr-Cyrl-RS"/>
        </w:rPr>
        <w:t xml:space="preserve">Добављач </w:t>
      </w:r>
      <w:r w:rsidRPr="004A7413">
        <w:rPr>
          <w:spacing w:val="-4"/>
          <w:szCs w:val="24"/>
          <w:lang w:val="sr-Cyrl-RS"/>
        </w:rPr>
        <w:t xml:space="preserve">је дужан да надокнади штету коју је намерно или крајњом непажњом проузроковао Наручиоцу, као и у случају да Наручилац штету претрпи због неблаговременог извршења уговорних обавеза од стране </w:t>
      </w:r>
      <w:r w:rsidRPr="004A7413">
        <w:rPr>
          <w:szCs w:val="24"/>
          <w:lang w:val="sr-Cyrl-RS"/>
        </w:rPr>
        <w:t>Добављча</w:t>
      </w:r>
      <w:r w:rsidRPr="004A7413">
        <w:rPr>
          <w:spacing w:val="-4"/>
          <w:szCs w:val="24"/>
          <w:lang w:val="sr-Cyrl-RS"/>
        </w:rPr>
        <w:t>.</w:t>
      </w:r>
      <w:bookmarkEnd w:id="2"/>
    </w:p>
    <w:p w14:paraId="10C48019" w14:textId="41B7FC9A" w:rsidR="005562CF" w:rsidRPr="004A7413" w:rsidRDefault="005562CF" w:rsidP="005562CF">
      <w:pPr>
        <w:jc w:val="center"/>
        <w:rPr>
          <w:rFonts w:eastAsia="ヒラギノ角ゴ Pro W3"/>
          <w:color w:val="000000"/>
          <w:szCs w:val="24"/>
          <w:lang w:val="sr-Cyrl-RS"/>
        </w:rPr>
      </w:pPr>
      <w:r w:rsidRPr="004A7413">
        <w:rPr>
          <w:rFonts w:eastAsia="ヒラギノ角ゴ Pro W3"/>
          <w:color w:val="000000"/>
          <w:szCs w:val="24"/>
          <w:lang w:val="sr-Cyrl-RS"/>
        </w:rPr>
        <w:t xml:space="preserve">Члан </w:t>
      </w:r>
      <w:r w:rsidR="00234E60" w:rsidRPr="004A7413">
        <w:rPr>
          <w:rFonts w:eastAsia="ヒラギノ角ゴ Pro W3"/>
          <w:color w:val="000000"/>
          <w:szCs w:val="24"/>
          <w:lang w:val="sr-Cyrl-RS"/>
        </w:rPr>
        <w:t>9</w:t>
      </w:r>
      <w:r w:rsidRPr="004A7413">
        <w:rPr>
          <w:rFonts w:eastAsia="ヒラギノ角ゴ Pro W3"/>
          <w:color w:val="000000"/>
          <w:szCs w:val="24"/>
          <w:lang w:val="sr-Cyrl-RS"/>
        </w:rPr>
        <w:t>.</w:t>
      </w:r>
    </w:p>
    <w:p w14:paraId="5D72F3E8" w14:textId="77777777" w:rsidR="005562CF" w:rsidRPr="004A7413" w:rsidRDefault="005562CF" w:rsidP="005562CF">
      <w:pPr>
        <w:ind w:firstLine="708"/>
        <w:rPr>
          <w:rFonts w:eastAsia="ヒラギノ角ゴ Pro W3"/>
          <w:color w:val="000000"/>
          <w:szCs w:val="24"/>
          <w:lang w:val="sr-Cyrl-RS"/>
        </w:rPr>
      </w:pPr>
      <w:r w:rsidRPr="004A7413">
        <w:rPr>
          <w:rFonts w:eastAsia="ヒラギノ角ゴ Pro W3"/>
          <w:color w:val="000000"/>
          <w:szCs w:val="24"/>
          <w:lang w:val="sr-Cyrl-RS"/>
        </w:rPr>
        <w:t>У току трајања уговора сва важнија обавештавања, посебно она везана за одређен датум, морају се доставити у писаном облику препорученом поштом или доставити лично.</w:t>
      </w:r>
    </w:p>
    <w:p w14:paraId="16CD0430" w14:textId="0229937C" w:rsidR="005562CF" w:rsidRPr="004A7413" w:rsidRDefault="005562CF" w:rsidP="00556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eastAsia="ヒラギノ角ゴ Pro W3"/>
          <w:szCs w:val="24"/>
          <w:lang w:val="sr-Cyrl-RS"/>
        </w:rPr>
      </w:pPr>
      <w:r w:rsidRPr="004A7413">
        <w:rPr>
          <w:rFonts w:eastAsia="ヒラギノ角ゴ Pro W3"/>
          <w:szCs w:val="24"/>
          <w:lang w:val="sr-Cyrl-RS"/>
        </w:rPr>
        <w:t>ВИША СИЛА</w:t>
      </w:r>
    </w:p>
    <w:p w14:paraId="5226540B" w14:textId="7D2BB000" w:rsidR="005562CF" w:rsidRPr="004A7413" w:rsidRDefault="000E49BD" w:rsidP="00556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eastAsia="ヒラギノ角ゴ Pro W3"/>
          <w:color w:val="000000"/>
          <w:szCs w:val="24"/>
          <w:lang w:val="sr-Cyrl-RS"/>
        </w:rPr>
      </w:pPr>
      <w:r w:rsidRPr="004A7413">
        <w:rPr>
          <w:rFonts w:eastAsia="ヒラギノ角ゴ Pro W3"/>
          <w:color w:val="000000"/>
          <w:szCs w:val="24"/>
          <w:lang w:val="sr-Cyrl-RS"/>
        </w:rPr>
        <w:t>Члан 1</w:t>
      </w:r>
      <w:r w:rsidR="00234E60" w:rsidRPr="004A7413">
        <w:rPr>
          <w:rFonts w:eastAsia="ヒラギノ角ゴ Pro W3"/>
          <w:color w:val="000000"/>
          <w:szCs w:val="24"/>
          <w:lang w:val="sr-Cyrl-RS"/>
        </w:rPr>
        <w:t>0</w:t>
      </w:r>
      <w:r w:rsidR="005562CF" w:rsidRPr="004A7413">
        <w:rPr>
          <w:rFonts w:eastAsia="ヒラギノ角ゴ Pro W3"/>
          <w:color w:val="000000"/>
          <w:szCs w:val="24"/>
          <w:lang w:val="sr-Cyrl-RS"/>
        </w:rPr>
        <w:t>.</w:t>
      </w:r>
    </w:p>
    <w:p w14:paraId="23730317" w14:textId="77777777" w:rsidR="005562CF" w:rsidRPr="004A7413" w:rsidRDefault="005562CF" w:rsidP="00556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firstLine="720"/>
        <w:rPr>
          <w:rFonts w:eastAsia="ヒラギノ角ゴ Pro W3"/>
          <w:szCs w:val="24"/>
          <w:lang w:val="sr-Cyrl-RS"/>
        </w:rPr>
      </w:pPr>
      <w:r w:rsidRPr="004A7413">
        <w:rPr>
          <w:rFonts w:eastAsia="ヒラギノ角ゴ Pro W3"/>
          <w:szCs w:val="24"/>
          <w:lang w:val="sr-Cyrl-RS"/>
        </w:rPr>
        <w:t xml:space="preserve">У случају наступања околности које ометају, спречавају или онемогућавају извршење уговорних обавеза било које уговорне стране, а које се према важећим прописима и својој природи </w:t>
      </w:r>
      <w:r w:rsidRPr="004A7413">
        <w:rPr>
          <w:rFonts w:eastAsia="ヒラギノ角ゴ Pro W3"/>
          <w:szCs w:val="24"/>
          <w:lang w:val="sr-Cyrl-RS"/>
        </w:rPr>
        <w:lastRenderedPageBreak/>
        <w:t>сматрају вишом силом, уговорне стране се ослобађају од извршења обавеза за време док виша сила траје.</w:t>
      </w:r>
    </w:p>
    <w:p w14:paraId="0E4A3BB6" w14:textId="5394BC66" w:rsidR="005562CF" w:rsidRPr="004A7413" w:rsidRDefault="005562CF" w:rsidP="00556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firstLine="720"/>
        <w:rPr>
          <w:rFonts w:eastAsia="ヒラギノ角ゴ Pro W3"/>
          <w:szCs w:val="24"/>
          <w:lang w:val="sr-Cyrl-RS"/>
        </w:rPr>
      </w:pPr>
      <w:r w:rsidRPr="004A7413">
        <w:rPr>
          <w:rFonts w:eastAsia="ヒラギノ角ゴ Pro W3"/>
          <w:szCs w:val="24"/>
          <w:lang w:val="sr-Cyrl-RS"/>
        </w:rPr>
        <w:t>Ниједна уговорна страна нема право на било какву накнаду з</w:t>
      </w:r>
      <w:r w:rsidR="00A07019" w:rsidRPr="004A7413">
        <w:rPr>
          <w:rFonts w:eastAsia="ヒラギノ角ゴ Pro W3"/>
          <w:szCs w:val="24"/>
          <w:lang w:val="sr-Cyrl-RS"/>
        </w:rPr>
        <w:t>бог неизвршења обавеза по овом У</w:t>
      </w:r>
      <w:r w:rsidRPr="004A7413">
        <w:rPr>
          <w:rFonts w:eastAsia="ヒラギノ角ゴ Pro W3"/>
          <w:szCs w:val="24"/>
          <w:lang w:val="sr-Cyrl-RS"/>
        </w:rPr>
        <w:t>говору за време трајања више силе.</w:t>
      </w:r>
    </w:p>
    <w:p w14:paraId="50E16AFD" w14:textId="77777777" w:rsidR="005562CF" w:rsidRPr="004A7413" w:rsidRDefault="005562CF" w:rsidP="00556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firstLine="720"/>
        <w:rPr>
          <w:rFonts w:eastAsia="ヒラギノ角ゴ Pro W3"/>
          <w:szCs w:val="24"/>
          <w:lang w:val="sr-Cyrl-RS"/>
        </w:rPr>
      </w:pPr>
      <w:r w:rsidRPr="004A7413">
        <w:rPr>
          <w:rFonts w:eastAsia="ヒラギノ角ゴ Pro W3"/>
          <w:szCs w:val="24"/>
          <w:lang w:val="sr-Cyrl-RS"/>
        </w:rPr>
        <w:t>Уговорна страна погођена вишом силом дужна је да, без одлагања, писаним путем обавести другу уговорну страну о настанку, као и о престанку више силе.</w:t>
      </w:r>
    </w:p>
    <w:p w14:paraId="72D25CC0" w14:textId="7F5D2610" w:rsidR="005562CF" w:rsidRPr="004A7413" w:rsidRDefault="005562CF" w:rsidP="00556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firstLine="720"/>
        <w:rPr>
          <w:rFonts w:eastAsia="ヒラギノ角ゴ Pro W3"/>
          <w:szCs w:val="24"/>
          <w:lang w:val="sr-Cyrl-RS"/>
        </w:rPr>
      </w:pPr>
      <w:r w:rsidRPr="004A7413">
        <w:rPr>
          <w:rFonts w:eastAsia="ヒラギノ角ゴ Pro W3"/>
          <w:szCs w:val="24"/>
          <w:lang w:val="sr-Cyrl-RS"/>
        </w:rPr>
        <w:t>Нас</w:t>
      </w:r>
      <w:r w:rsidR="00A07019" w:rsidRPr="004A7413">
        <w:rPr>
          <w:rFonts w:eastAsia="ヒラギノ角ゴ Pro W3"/>
          <w:szCs w:val="24"/>
          <w:lang w:val="sr-Cyrl-RS"/>
        </w:rPr>
        <w:t>тупање више силе у смислу овог У</w:t>
      </w:r>
      <w:r w:rsidRPr="004A7413">
        <w:rPr>
          <w:rFonts w:eastAsia="ヒラギノ角ゴ Pro W3"/>
          <w:szCs w:val="24"/>
          <w:lang w:val="sr-Cyrl-RS"/>
        </w:rPr>
        <w:t>говора продужава рок за испуњење уговорних обавеза за све време трајања околности које представљају вишу силу, као и за време које је разумно потребно за отклањање њених последица.</w:t>
      </w:r>
    </w:p>
    <w:p w14:paraId="0B3D20B9" w14:textId="2B3B20C4" w:rsidR="005562CF" w:rsidRPr="004A7413" w:rsidRDefault="005562CF" w:rsidP="00556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firstLine="720"/>
        <w:rPr>
          <w:rFonts w:eastAsia="ヒラギノ角ゴ Pro W3"/>
          <w:szCs w:val="24"/>
          <w:lang w:val="sr-Cyrl-RS"/>
        </w:rPr>
      </w:pPr>
      <w:r w:rsidRPr="004A7413">
        <w:rPr>
          <w:rFonts w:eastAsia="ヒラギノ角ゴ Pro W3"/>
          <w:szCs w:val="24"/>
          <w:lang w:val="sr-Cyrl-RS"/>
        </w:rPr>
        <w:t xml:space="preserve">У случају трајања више силе дуже од 30 </w:t>
      </w:r>
      <w:r w:rsidR="003841BD">
        <w:rPr>
          <w:rFonts w:eastAsia="ヒラギノ角ゴ Pro W3"/>
          <w:szCs w:val="24"/>
          <w:lang w:val="sr-Cyrl-RS"/>
        </w:rPr>
        <w:t xml:space="preserve">(тридесет) </w:t>
      </w:r>
      <w:r w:rsidRPr="004A7413">
        <w:rPr>
          <w:rFonts w:eastAsia="ヒラギノ角ゴ Pro W3"/>
          <w:szCs w:val="24"/>
          <w:lang w:val="sr-Cyrl-RS"/>
        </w:rPr>
        <w:t>дана уговорне стране могу раскинути овај Уговор писаним споразумом.</w:t>
      </w:r>
    </w:p>
    <w:p w14:paraId="431D0D22" w14:textId="3CB11193" w:rsidR="005562CF" w:rsidRPr="004A7413" w:rsidRDefault="005562CF" w:rsidP="00556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firstLine="720"/>
        <w:rPr>
          <w:rFonts w:eastAsia="ヒラギノ角ゴ Pro W3"/>
          <w:szCs w:val="24"/>
          <w:lang w:val="sr-Cyrl-RS"/>
        </w:rPr>
      </w:pPr>
      <w:r w:rsidRPr="004A7413">
        <w:rPr>
          <w:rFonts w:eastAsia="ヒラギノ角ゴ Pro W3"/>
          <w:szCs w:val="24"/>
          <w:lang w:val="sr-Cyrl-RS"/>
        </w:rPr>
        <w:t>Страна која се буде позивала на вишу силу предузеће све разумне и потребне радње да отклони услове који проузрокују вишу силу и да настави са извршавањем с</w:t>
      </w:r>
      <w:r w:rsidR="00A07019" w:rsidRPr="004A7413">
        <w:rPr>
          <w:rFonts w:eastAsia="ヒラギノ角ゴ Pro W3"/>
          <w:szCs w:val="24"/>
          <w:lang w:val="sr-Cyrl-RS"/>
        </w:rPr>
        <w:t>војих обавеза дефинисаних овим У</w:t>
      </w:r>
      <w:r w:rsidRPr="004A7413">
        <w:rPr>
          <w:rFonts w:eastAsia="ヒラギノ角ゴ Pro W3"/>
          <w:szCs w:val="24"/>
          <w:lang w:val="sr-Cyrl-RS"/>
        </w:rPr>
        <w:t>говором без одлагања.</w:t>
      </w:r>
    </w:p>
    <w:p w14:paraId="4C8DA678" w14:textId="77777777" w:rsidR="005562CF" w:rsidRPr="004A7413" w:rsidRDefault="005562CF" w:rsidP="00556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firstLine="720"/>
        <w:rPr>
          <w:rFonts w:eastAsia="ヒラギノ角ゴ Pro W3"/>
          <w:szCs w:val="24"/>
          <w:lang w:val="sr-Cyrl-RS"/>
        </w:rPr>
      </w:pPr>
      <w:r w:rsidRPr="004A7413">
        <w:rPr>
          <w:rFonts w:eastAsia="ヒラギノ角ゴ Pro W3"/>
          <w:szCs w:val="24"/>
          <w:lang w:val="sr-Cyrl-RS"/>
        </w:rPr>
        <w:t>Уговорне стране не могу се позивати на вишу силу због околности које су им биле познате у моменту закључења Уговора.</w:t>
      </w:r>
    </w:p>
    <w:p w14:paraId="13AE143D" w14:textId="4BA38DD5" w:rsidR="005562CF" w:rsidRPr="004A7413" w:rsidRDefault="005562CF" w:rsidP="005562CF">
      <w:pPr>
        <w:jc w:val="center"/>
        <w:rPr>
          <w:rFonts w:eastAsia="ヒラギノ角ゴ Pro W3"/>
          <w:szCs w:val="24"/>
          <w:lang w:val="sr-Cyrl-RS"/>
        </w:rPr>
      </w:pPr>
      <w:r w:rsidRPr="004A7413">
        <w:rPr>
          <w:rFonts w:eastAsia="ヒラギノ角ゴ Pro W3"/>
          <w:szCs w:val="24"/>
          <w:lang w:val="sr-Cyrl-RS"/>
        </w:rPr>
        <w:t>УГОВОРНА КАЗНА</w:t>
      </w:r>
    </w:p>
    <w:p w14:paraId="184B1EEF" w14:textId="6C367D2A" w:rsidR="005562CF" w:rsidRPr="004A7413" w:rsidRDefault="005562CF" w:rsidP="005562CF">
      <w:pPr>
        <w:widowControl w:val="0"/>
        <w:autoSpaceDE w:val="0"/>
        <w:autoSpaceDN w:val="0"/>
        <w:adjustRightInd w:val="0"/>
        <w:jc w:val="center"/>
        <w:rPr>
          <w:szCs w:val="24"/>
          <w:lang w:val="sr-Cyrl-RS"/>
        </w:rPr>
      </w:pPr>
      <w:r w:rsidRPr="004A7413">
        <w:rPr>
          <w:szCs w:val="24"/>
          <w:lang w:val="sr-Cyrl-RS"/>
        </w:rPr>
        <w:t>Члан 1</w:t>
      </w:r>
      <w:r w:rsidR="00234E60" w:rsidRPr="004A7413">
        <w:rPr>
          <w:szCs w:val="24"/>
          <w:lang w:val="sr-Cyrl-RS"/>
        </w:rPr>
        <w:t>1</w:t>
      </w:r>
      <w:r w:rsidRPr="004A7413">
        <w:rPr>
          <w:szCs w:val="24"/>
          <w:lang w:val="sr-Cyrl-RS"/>
        </w:rPr>
        <w:t>.</w:t>
      </w:r>
    </w:p>
    <w:p w14:paraId="14EE8833" w14:textId="4A8D5C7E" w:rsidR="005562CF" w:rsidRPr="004A7413" w:rsidRDefault="00870D9B" w:rsidP="005562CF">
      <w:pPr>
        <w:autoSpaceDE w:val="0"/>
        <w:autoSpaceDN w:val="0"/>
        <w:adjustRightInd w:val="0"/>
        <w:ind w:firstLine="720"/>
        <w:rPr>
          <w:rFonts w:eastAsia="TimesNewRomanPSMT"/>
          <w:bCs/>
          <w:szCs w:val="24"/>
          <w:lang w:val="sr-Cyrl-RS"/>
        </w:rPr>
      </w:pPr>
      <w:r w:rsidRPr="004A7413">
        <w:rPr>
          <w:rFonts w:eastAsia="TimesNewRomanPSMT"/>
          <w:bCs/>
          <w:szCs w:val="24"/>
          <w:lang w:val="sr-Cyrl-RS"/>
        </w:rPr>
        <w:t>Наручилац задржава право да, у случају неблаговременог извршења уговорних обавеза, наплати Добавља</w:t>
      </w:r>
      <w:r w:rsidR="00972652" w:rsidRPr="004A7413">
        <w:rPr>
          <w:rFonts w:eastAsia="TimesNewRomanPSMT"/>
          <w:bCs/>
          <w:szCs w:val="24"/>
          <w:lang w:val="sr-Cyrl-RS"/>
        </w:rPr>
        <w:t>чу уговорну казну</w:t>
      </w:r>
      <w:r w:rsidRPr="004A7413">
        <w:rPr>
          <w:rFonts w:eastAsia="TimesNewRomanPSMT"/>
          <w:bCs/>
          <w:szCs w:val="24"/>
          <w:lang w:val="sr-Cyrl-RS"/>
        </w:rPr>
        <w:t>, с тим да укупан износ уговорне казне не може прећи 5% од укупне цене из члана 5. став 1. овог уговора.</w:t>
      </w:r>
    </w:p>
    <w:p w14:paraId="79B2E6B4" w14:textId="7B1121F7" w:rsidR="005562CF" w:rsidRPr="004A7413" w:rsidRDefault="005562CF" w:rsidP="005562CF">
      <w:pPr>
        <w:jc w:val="center"/>
        <w:rPr>
          <w:rFonts w:eastAsia="ヒラギノ角ゴ Pro W3"/>
          <w:szCs w:val="24"/>
          <w:lang w:val="sr-Cyrl-RS"/>
        </w:rPr>
      </w:pPr>
      <w:r w:rsidRPr="004A7413">
        <w:rPr>
          <w:rFonts w:eastAsia="ヒラギノ角ゴ Pro W3"/>
          <w:szCs w:val="24"/>
          <w:lang w:val="sr-Cyrl-RS"/>
        </w:rPr>
        <w:t>СТУПАЊЕ НА СНАГУ И ВАЖЕЊЕ УГОВОРА</w:t>
      </w:r>
    </w:p>
    <w:p w14:paraId="5F497802" w14:textId="0A567269" w:rsidR="005562CF" w:rsidRPr="004A7413" w:rsidRDefault="005562CF" w:rsidP="00556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eastAsia="ヒラギノ角ゴ Pro W3"/>
          <w:szCs w:val="24"/>
          <w:lang w:val="sr-Cyrl-RS"/>
        </w:rPr>
      </w:pPr>
      <w:r w:rsidRPr="004A7413">
        <w:rPr>
          <w:rFonts w:eastAsia="ヒラギノ角ゴ Pro W3"/>
          <w:szCs w:val="24"/>
          <w:lang w:val="sr-Cyrl-RS"/>
        </w:rPr>
        <w:t>Члан 1</w:t>
      </w:r>
      <w:r w:rsidR="00234E60" w:rsidRPr="004A7413">
        <w:rPr>
          <w:rFonts w:eastAsia="ヒラギノ角ゴ Pro W3"/>
          <w:szCs w:val="24"/>
          <w:lang w:val="sr-Cyrl-RS"/>
        </w:rPr>
        <w:t>2</w:t>
      </w:r>
      <w:r w:rsidRPr="004A7413">
        <w:rPr>
          <w:rFonts w:eastAsia="ヒラギノ角ゴ Pro W3"/>
          <w:szCs w:val="24"/>
          <w:lang w:val="sr-Cyrl-RS"/>
        </w:rPr>
        <w:t>.</w:t>
      </w:r>
    </w:p>
    <w:p w14:paraId="318766B7" w14:textId="6CC88669" w:rsidR="00E73BDD" w:rsidRDefault="00E73BDD" w:rsidP="005562CF">
      <w:pPr>
        <w:ind w:firstLine="720"/>
        <w:rPr>
          <w:color w:val="000000"/>
          <w:lang w:val="sr-Cyrl-RS"/>
        </w:rPr>
      </w:pPr>
      <w:bookmarkStart w:id="3" w:name="_Hlk198992303"/>
      <w:r w:rsidRPr="00E73BDD">
        <w:rPr>
          <w:color w:val="000000"/>
          <w:lang w:val="sr-Cyrl-RS"/>
        </w:rPr>
        <w:t>Услуга</w:t>
      </w:r>
      <w:r w:rsidR="003138B5">
        <w:rPr>
          <w:color w:val="000000"/>
          <w:lang w:val="sr-Latn-RS"/>
        </w:rPr>
        <w:t xml:space="preserve"> </w:t>
      </w:r>
      <w:r w:rsidR="003138B5">
        <w:rPr>
          <w:color w:val="000000"/>
          <w:lang w:val="sr-Cyrl-RS"/>
        </w:rPr>
        <w:t>управљања</w:t>
      </w:r>
      <w:r w:rsidRPr="00E73BDD">
        <w:rPr>
          <w:color w:val="000000"/>
          <w:lang w:val="sr-Cyrl-RS"/>
        </w:rPr>
        <w:t xml:space="preserve"> одржавањ</w:t>
      </w:r>
      <w:r w:rsidR="003138B5">
        <w:rPr>
          <w:color w:val="000000"/>
          <w:lang w:val="sr-Cyrl-RS"/>
        </w:rPr>
        <w:t>ем</w:t>
      </w:r>
      <w:r w:rsidRPr="00E73BDD">
        <w:rPr>
          <w:color w:val="000000"/>
          <w:lang w:val="sr-Cyrl-RS"/>
        </w:rPr>
        <w:t xml:space="preserve"> се врши континуално, током важења уговора, у трајању од 12 (дванаест) месеци од дана закључења уговора</w:t>
      </w:r>
      <w:r w:rsidR="003138B5">
        <w:rPr>
          <w:color w:val="000000"/>
          <w:lang w:val="sr-Cyrl-RS"/>
        </w:rPr>
        <w:t>, односно до искоришћења предвиђених средстава</w:t>
      </w:r>
      <w:r w:rsidRPr="00E73BDD">
        <w:rPr>
          <w:color w:val="000000"/>
          <w:lang w:val="sr-Cyrl-RS"/>
        </w:rPr>
        <w:t xml:space="preserve">. </w:t>
      </w:r>
    </w:p>
    <w:bookmarkEnd w:id="3"/>
    <w:p w14:paraId="24F08310" w14:textId="4A7797CC" w:rsidR="00E6747B" w:rsidRPr="00E6747B" w:rsidRDefault="00E6747B" w:rsidP="0000599A">
      <w:pPr>
        <w:widowControl w:val="0"/>
        <w:tabs>
          <w:tab w:val="left" w:pos="680"/>
          <w:tab w:val="left" w:pos="1440"/>
        </w:tabs>
        <w:autoSpaceDE w:val="0"/>
        <w:autoSpaceDN w:val="0"/>
        <w:adjustRightInd w:val="0"/>
        <w:spacing w:after="240" w:line="240" w:lineRule="auto"/>
        <w:rPr>
          <w:szCs w:val="24"/>
          <w:lang w:val="sr-Cyrl-RS" w:eastAsia="ko-KR"/>
        </w:rPr>
      </w:pPr>
      <w:r>
        <w:rPr>
          <w:szCs w:val="24"/>
          <w:lang w:val="sr-Cyrl-RS"/>
        </w:rPr>
        <w:tab/>
      </w:r>
      <w:r w:rsidRPr="00E6747B">
        <w:rPr>
          <w:szCs w:val="24"/>
          <w:lang w:val="sr-Cyrl-RS"/>
        </w:rPr>
        <w:t xml:space="preserve">Место пружања услуге која је предмет јавне набавке </w:t>
      </w:r>
      <w:r w:rsidRPr="00E6747B">
        <w:rPr>
          <w:szCs w:val="24"/>
          <w:lang w:val="sr-Cyrl-RS" w:eastAsia="ko-KR"/>
        </w:rPr>
        <w:t xml:space="preserve">je </w:t>
      </w:r>
      <w:r w:rsidR="003138B5" w:rsidRPr="003138B5">
        <w:rPr>
          <w:szCs w:val="24"/>
          <w:lang w:val="sr-Cyrl-RS" w:eastAsia="ko-KR"/>
        </w:rPr>
        <w:t>Комплекс „Ложионица“ у Београду који се налази код „Мостарске петље“ на КО Савски венац</w:t>
      </w:r>
      <w:r w:rsidRPr="00E6747B">
        <w:rPr>
          <w:szCs w:val="24"/>
          <w:lang w:val="sr-Cyrl-RS" w:eastAsia="ko-KR"/>
        </w:rPr>
        <w:t>.</w:t>
      </w:r>
    </w:p>
    <w:p w14:paraId="7FF552C1" w14:textId="6C9BD6AC" w:rsidR="005562CF" w:rsidRPr="004A7413" w:rsidRDefault="005562CF" w:rsidP="005562CF">
      <w:pPr>
        <w:ind w:firstLine="720"/>
        <w:rPr>
          <w:noProof/>
          <w:szCs w:val="24"/>
          <w:lang w:val="sr-Cyrl-RS" w:eastAsia="x-none"/>
        </w:rPr>
      </w:pPr>
      <w:r w:rsidRPr="004A7413">
        <w:rPr>
          <w:noProof/>
          <w:szCs w:val="24"/>
          <w:lang w:val="sr-Cyrl-RS" w:eastAsia="x-none"/>
        </w:rPr>
        <w:t>Наручилац задржава пр</w:t>
      </w:r>
      <w:r w:rsidR="00A07019" w:rsidRPr="004A7413">
        <w:rPr>
          <w:noProof/>
          <w:szCs w:val="24"/>
          <w:lang w:val="sr-Cyrl-RS" w:eastAsia="x-none"/>
        </w:rPr>
        <w:t>аво да једнострано откаже овај У</w:t>
      </w:r>
      <w:r w:rsidRPr="004A7413">
        <w:rPr>
          <w:noProof/>
          <w:szCs w:val="24"/>
          <w:lang w:val="sr-Cyrl-RS" w:eastAsia="x-none"/>
        </w:rPr>
        <w:t>говор уколико Добављач не извршава своје обавезе у складу са уговором и законом, не поштује рокове дефинисане уговором, не отклони недостатке у пружању својих услуга, уколико објективно престане потреба за предметом јавне набавке и у другим случајевима на начин и под условима предвиђеним Законом о облигационим односима</w:t>
      </w:r>
    </w:p>
    <w:p w14:paraId="0174C53B" w14:textId="77777777" w:rsidR="005562CF" w:rsidRPr="004A7413" w:rsidRDefault="005562CF" w:rsidP="00556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firstLine="720"/>
        <w:rPr>
          <w:noProof/>
          <w:szCs w:val="24"/>
          <w:lang w:val="sr-Cyrl-RS" w:eastAsia="x-none"/>
        </w:rPr>
      </w:pPr>
      <w:r w:rsidRPr="004A7413">
        <w:rPr>
          <w:noProof/>
          <w:szCs w:val="24"/>
          <w:lang w:val="sr-Cyrl-RS" w:eastAsia="x-none"/>
        </w:rPr>
        <w:t xml:space="preserve"> Отказни  рок је 15 (петнаест) дана од дана пријема Обавештења о отказу.</w:t>
      </w:r>
    </w:p>
    <w:p w14:paraId="79428F74" w14:textId="22463D85" w:rsidR="005562CF" w:rsidRPr="004A7413" w:rsidRDefault="005562CF" w:rsidP="00556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eastAsia="ヒラギノ角ゴ Pro W3"/>
          <w:szCs w:val="24"/>
          <w:lang w:val="sr-Cyrl-RS"/>
        </w:rPr>
      </w:pPr>
      <w:r w:rsidRPr="004A7413">
        <w:rPr>
          <w:rFonts w:eastAsia="ヒラギノ角ゴ Pro W3"/>
          <w:szCs w:val="24"/>
          <w:lang w:val="sr-Cyrl-RS"/>
        </w:rPr>
        <w:t>ИЗМЕНЕ И ДОПУНЕ УГОВОРА</w:t>
      </w:r>
    </w:p>
    <w:p w14:paraId="09864ADB" w14:textId="0F32F1C8" w:rsidR="005562CF" w:rsidRPr="004A7413" w:rsidRDefault="005562CF" w:rsidP="00556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eastAsia="ヒラギノ角ゴ Pro W3"/>
          <w:szCs w:val="24"/>
          <w:lang w:val="sr-Cyrl-RS"/>
        </w:rPr>
      </w:pPr>
      <w:r w:rsidRPr="004A7413">
        <w:rPr>
          <w:rFonts w:eastAsia="ヒラギノ角ゴ Pro W3"/>
          <w:szCs w:val="24"/>
          <w:lang w:val="sr-Cyrl-RS"/>
        </w:rPr>
        <w:t>Члан 1</w:t>
      </w:r>
      <w:r w:rsidR="001D584C" w:rsidRPr="004A7413">
        <w:rPr>
          <w:rFonts w:eastAsia="ヒラギノ角ゴ Pro W3"/>
          <w:szCs w:val="24"/>
          <w:lang w:val="sr-Cyrl-RS"/>
        </w:rPr>
        <w:t>3</w:t>
      </w:r>
      <w:r w:rsidRPr="004A7413">
        <w:rPr>
          <w:rFonts w:eastAsia="ヒラギノ角ゴ Pro W3"/>
          <w:szCs w:val="24"/>
          <w:lang w:val="sr-Cyrl-RS"/>
        </w:rPr>
        <w:t>.</w:t>
      </w:r>
    </w:p>
    <w:p w14:paraId="0155586B" w14:textId="7B0620D1" w:rsidR="00567A9A" w:rsidRPr="004A7413" w:rsidRDefault="00A07019" w:rsidP="009E73E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firstLine="720"/>
        <w:rPr>
          <w:rFonts w:eastAsia="ヒラギノ角ゴ Pro W3"/>
          <w:szCs w:val="24"/>
          <w:lang w:val="sr-Cyrl-RS"/>
        </w:rPr>
      </w:pPr>
      <w:r w:rsidRPr="004A7413">
        <w:rPr>
          <w:rFonts w:eastAsia="ヒラギノ角ゴ Pro W3"/>
          <w:szCs w:val="24"/>
          <w:lang w:val="sr-Cyrl-RS"/>
        </w:rPr>
        <w:t>Измене и допуне овог У</w:t>
      </w:r>
      <w:r w:rsidR="005562CF" w:rsidRPr="004A7413">
        <w:rPr>
          <w:rFonts w:eastAsia="ヒラギノ角ゴ Pro W3"/>
          <w:szCs w:val="24"/>
          <w:lang w:val="sr-Cyrl-RS"/>
        </w:rPr>
        <w:t>говора производиће правно дејство само ако су сачињене у писаној форми и потписане од овлашћених представника уговорних страна, у складу са Законом о јавним набавкама, Законом о облигационим односима и другим прописима који регулишу ову област.</w:t>
      </w:r>
    </w:p>
    <w:p w14:paraId="108C33FA" w14:textId="77777777" w:rsidR="005562CF" w:rsidRPr="004A7413" w:rsidRDefault="005562CF" w:rsidP="00556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eastAsia="ヒラギノ角ゴ Pro W3"/>
          <w:szCs w:val="24"/>
          <w:lang w:val="sr-Cyrl-RS"/>
        </w:rPr>
      </w:pPr>
      <w:r w:rsidRPr="004A7413">
        <w:rPr>
          <w:rFonts w:eastAsia="ヒラギノ角ゴ Pro W3"/>
          <w:szCs w:val="24"/>
          <w:lang w:val="sr-Cyrl-RS"/>
        </w:rPr>
        <w:lastRenderedPageBreak/>
        <w:t>ПРЕЛАЗНЕ И ЗАВРШНЕ ОДРЕДБЕ</w:t>
      </w:r>
    </w:p>
    <w:p w14:paraId="6DB2ABD3" w14:textId="53F4D730" w:rsidR="005562CF" w:rsidRPr="004A7413" w:rsidRDefault="005562CF" w:rsidP="005562CF">
      <w:pPr>
        <w:autoSpaceDE w:val="0"/>
        <w:autoSpaceDN w:val="0"/>
        <w:adjustRightInd w:val="0"/>
        <w:jc w:val="center"/>
        <w:rPr>
          <w:rFonts w:eastAsia="ヒラギノ角ゴ Pro W3"/>
          <w:szCs w:val="24"/>
          <w:lang w:val="sr-Cyrl-RS"/>
        </w:rPr>
      </w:pPr>
      <w:r w:rsidRPr="004A7413">
        <w:rPr>
          <w:rFonts w:eastAsia="TimesNewRomanPSMT"/>
          <w:bCs/>
          <w:szCs w:val="24"/>
          <w:lang w:val="sr-Cyrl-RS"/>
        </w:rPr>
        <w:t>Члан</w:t>
      </w:r>
      <w:r w:rsidRPr="004A7413">
        <w:rPr>
          <w:rFonts w:eastAsia="ヒラギノ角ゴ Pro W3"/>
          <w:szCs w:val="24"/>
          <w:lang w:val="sr-Cyrl-RS"/>
        </w:rPr>
        <w:t xml:space="preserve"> 1</w:t>
      </w:r>
      <w:r w:rsidR="001D584C" w:rsidRPr="004A7413">
        <w:rPr>
          <w:rFonts w:eastAsia="ヒラギノ角ゴ Pro W3"/>
          <w:szCs w:val="24"/>
          <w:lang w:val="sr-Cyrl-RS"/>
        </w:rPr>
        <w:t>4</w:t>
      </w:r>
      <w:r w:rsidRPr="004A7413">
        <w:rPr>
          <w:rFonts w:eastAsia="ヒラギノ角ゴ Pro W3"/>
          <w:szCs w:val="24"/>
          <w:lang w:val="sr-Cyrl-RS"/>
        </w:rPr>
        <w:t>.</w:t>
      </w:r>
    </w:p>
    <w:p w14:paraId="7A76ABB8" w14:textId="6B38E588" w:rsidR="005562CF" w:rsidRPr="004A7413" w:rsidRDefault="005562CF" w:rsidP="00556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ヒラギノ角ゴ Pro W3"/>
          <w:szCs w:val="24"/>
          <w:lang w:val="sr-Cyrl-RS"/>
        </w:rPr>
      </w:pPr>
      <w:r w:rsidRPr="004A7413">
        <w:rPr>
          <w:rFonts w:eastAsia="ヒラギノ角ゴ Pro W3"/>
          <w:szCs w:val="24"/>
          <w:lang w:val="sr-Cyrl-RS"/>
        </w:rPr>
        <w:tab/>
        <w:t xml:space="preserve">Добављач је дужан да без одлагања, а најкасније у року од </w:t>
      </w:r>
      <w:r w:rsidR="003841BD">
        <w:rPr>
          <w:rFonts w:eastAsia="ヒラギノ角ゴ Pro W3"/>
          <w:szCs w:val="24"/>
          <w:lang w:val="sr-Cyrl-RS"/>
        </w:rPr>
        <w:t>пет</w:t>
      </w:r>
      <w:r w:rsidRPr="004A7413">
        <w:rPr>
          <w:rFonts w:eastAsia="ヒラギノ角ゴ Pro W3"/>
          <w:szCs w:val="24"/>
          <w:lang w:val="sr-Cyrl-RS"/>
        </w:rPr>
        <w:t xml:space="preserve"> дана од настанка промене обавести Наручиоца о промени података о испуњености услова за учешће у поступку, које је доставио у понуди за јавну набавку за предметну услугу.</w:t>
      </w:r>
    </w:p>
    <w:p w14:paraId="35A6AB9A" w14:textId="70DE87B2" w:rsidR="005562CF" w:rsidRPr="004A7413" w:rsidRDefault="005562CF" w:rsidP="00556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ヒラギノ角ゴ Pro W3"/>
          <w:szCs w:val="24"/>
          <w:lang w:val="sr-Cyrl-RS"/>
        </w:rPr>
      </w:pPr>
      <w:r w:rsidRPr="004A7413">
        <w:rPr>
          <w:rFonts w:eastAsia="ヒラギノ角ゴ Pro W3"/>
          <w:szCs w:val="24"/>
          <w:lang w:val="sr-Cyrl-RS"/>
        </w:rPr>
        <w:tab/>
        <w:t>Уговорне стране су обавезне да једна другу без одлагања обавесте о свим променама које мо</w:t>
      </w:r>
      <w:r w:rsidR="00A07019" w:rsidRPr="004A7413">
        <w:rPr>
          <w:rFonts w:eastAsia="ヒラギノ角ゴ Pro W3"/>
          <w:szCs w:val="24"/>
          <w:lang w:val="sr-Cyrl-RS"/>
        </w:rPr>
        <w:t>гу утицати на реализацију овог У</w:t>
      </w:r>
      <w:r w:rsidRPr="004A7413">
        <w:rPr>
          <w:rFonts w:eastAsia="ヒラギノ角ゴ Pro W3"/>
          <w:szCs w:val="24"/>
          <w:lang w:val="sr-Cyrl-RS"/>
        </w:rPr>
        <w:t>говора.</w:t>
      </w:r>
    </w:p>
    <w:p w14:paraId="0E788193" w14:textId="2421C597" w:rsidR="005562CF" w:rsidRPr="004A7413" w:rsidRDefault="005562CF" w:rsidP="005562CF">
      <w:pPr>
        <w:autoSpaceDE w:val="0"/>
        <w:autoSpaceDN w:val="0"/>
        <w:adjustRightInd w:val="0"/>
        <w:jc w:val="center"/>
        <w:rPr>
          <w:rFonts w:eastAsia="ヒラギノ角ゴ Pro W3"/>
          <w:szCs w:val="24"/>
          <w:lang w:val="sr-Cyrl-RS"/>
        </w:rPr>
      </w:pPr>
      <w:r w:rsidRPr="004A7413">
        <w:rPr>
          <w:rFonts w:eastAsia="TimesNewRomanPSMT"/>
          <w:bCs/>
          <w:szCs w:val="24"/>
          <w:lang w:val="sr-Cyrl-RS"/>
        </w:rPr>
        <w:t>Члан</w:t>
      </w:r>
      <w:r w:rsidRPr="004A7413">
        <w:rPr>
          <w:rFonts w:eastAsia="ヒラギノ角ゴ Pro W3"/>
          <w:szCs w:val="24"/>
          <w:lang w:val="sr-Cyrl-RS"/>
        </w:rPr>
        <w:t xml:space="preserve"> 1</w:t>
      </w:r>
      <w:r w:rsidR="001D584C" w:rsidRPr="004A7413">
        <w:rPr>
          <w:rFonts w:eastAsia="ヒラギノ角ゴ Pro W3"/>
          <w:szCs w:val="24"/>
          <w:lang w:val="sr-Cyrl-RS"/>
        </w:rPr>
        <w:t>5</w:t>
      </w:r>
      <w:r w:rsidRPr="004A7413">
        <w:rPr>
          <w:rFonts w:eastAsia="ヒラギノ角ゴ Pro W3"/>
          <w:szCs w:val="24"/>
          <w:lang w:val="sr-Cyrl-RS"/>
        </w:rPr>
        <w:t>.</w:t>
      </w:r>
    </w:p>
    <w:p w14:paraId="400F8E4A" w14:textId="77777777" w:rsidR="005562CF" w:rsidRPr="004A7413" w:rsidRDefault="005562CF" w:rsidP="00556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ヒラギノ角ゴ Pro W3"/>
          <w:szCs w:val="24"/>
          <w:lang w:val="sr-Cyrl-RS"/>
        </w:rPr>
      </w:pPr>
      <w:r w:rsidRPr="004A7413">
        <w:rPr>
          <w:rFonts w:eastAsia="ヒラギノ角ゴ Pro W3"/>
          <w:szCs w:val="24"/>
          <w:lang w:val="sr-Cyrl-RS"/>
        </w:rPr>
        <w:tab/>
        <w:t>За све што није регулисано овим Уговором примењиваће се одредбе Закона о облигационим односима и други позитивни прописи који регулишу ову област.</w:t>
      </w:r>
    </w:p>
    <w:p w14:paraId="596DE10A" w14:textId="61B27590" w:rsidR="005562CF" w:rsidRPr="004A7413" w:rsidRDefault="005562CF" w:rsidP="005562CF">
      <w:pPr>
        <w:autoSpaceDE w:val="0"/>
        <w:autoSpaceDN w:val="0"/>
        <w:adjustRightInd w:val="0"/>
        <w:jc w:val="center"/>
        <w:rPr>
          <w:rFonts w:eastAsia="ヒラギノ角ゴ Pro W3"/>
          <w:szCs w:val="24"/>
          <w:lang w:val="sr-Cyrl-RS"/>
        </w:rPr>
      </w:pPr>
      <w:r w:rsidRPr="004A7413">
        <w:rPr>
          <w:rFonts w:eastAsia="TimesNewRomanPSMT"/>
          <w:bCs/>
          <w:szCs w:val="24"/>
          <w:lang w:val="sr-Cyrl-RS"/>
        </w:rPr>
        <w:t>Члан</w:t>
      </w:r>
      <w:r w:rsidRPr="004A7413">
        <w:rPr>
          <w:rFonts w:eastAsia="ヒラギノ角ゴ Pro W3"/>
          <w:szCs w:val="24"/>
          <w:lang w:val="sr-Cyrl-RS"/>
        </w:rPr>
        <w:t xml:space="preserve"> 1</w:t>
      </w:r>
      <w:r w:rsidR="001D584C" w:rsidRPr="004A7413">
        <w:rPr>
          <w:rFonts w:eastAsia="ヒラギノ角ゴ Pro W3"/>
          <w:szCs w:val="24"/>
          <w:lang w:val="sr-Cyrl-RS"/>
        </w:rPr>
        <w:t>6</w:t>
      </w:r>
      <w:r w:rsidRPr="004A7413">
        <w:rPr>
          <w:rFonts w:eastAsia="ヒラギノ角ゴ Pro W3"/>
          <w:szCs w:val="24"/>
          <w:lang w:val="sr-Cyrl-RS"/>
        </w:rPr>
        <w:t>.</w:t>
      </w:r>
    </w:p>
    <w:p w14:paraId="675F2528" w14:textId="13524BBE" w:rsidR="005562CF" w:rsidRPr="004A7413" w:rsidRDefault="005562CF" w:rsidP="00556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firstLine="720"/>
        <w:rPr>
          <w:rFonts w:eastAsia="ヒラギノ角ゴ Pro W3"/>
          <w:szCs w:val="24"/>
          <w:lang w:val="sr-Cyrl-RS"/>
        </w:rPr>
      </w:pPr>
      <w:r w:rsidRPr="004A7413">
        <w:rPr>
          <w:rFonts w:eastAsia="ヒラギノ角ゴ Pro W3"/>
          <w:szCs w:val="24"/>
          <w:lang w:val="sr-Cyrl-RS"/>
        </w:rPr>
        <w:t>Уговорне стране су сагласне да све спорове који настану у</w:t>
      </w:r>
      <w:r w:rsidR="00A07019" w:rsidRPr="004A7413">
        <w:rPr>
          <w:rFonts w:eastAsia="ヒラギノ角ゴ Pro W3"/>
          <w:szCs w:val="24"/>
          <w:lang w:val="sr-Cyrl-RS"/>
        </w:rPr>
        <w:t xml:space="preserve"> реализацији или тумачењу овог У</w:t>
      </w:r>
      <w:r w:rsidRPr="004A7413">
        <w:rPr>
          <w:rFonts w:eastAsia="ヒラギノ角ゴ Pro W3"/>
          <w:szCs w:val="24"/>
          <w:lang w:val="sr-Cyrl-RS"/>
        </w:rPr>
        <w:t>говора реше споразумно преко својих представника, а у складу са Законом о облигационим односима и другим позитивним прописима.</w:t>
      </w:r>
    </w:p>
    <w:p w14:paraId="48215848" w14:textId="4F7CAC1E" w:rsidR="005562CF" w:rsidRPr="004A7413" w:rsidRDefault="005562CF" w:rsidP="00556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firstLine="720"/>
        <w:rPr>
          <w:rFonts w:eastAsia="ヒラギノ角ゴ Pro W3"/>
          <w:szCs w:val="24"/>
          <w:lang w:val="sr-Cyrl-RS"/>
        </w:rPr>
      </w:pPr>
      <w:r w:rsidRPr="004A7413">
        <w:rPr>
          <w:rFonts w:eastAsia="ヒラギノ角ゴ Pro W3"/>
          <w:szCs w:val="24"/>
          <w:lang w:val="sr-Cyrl-RS"/>
        </w:rPr>
        <w:t>У случају да се п</w:t>
      </w:r>
      <w:r w:rsidR="00A07019" w:rsidRPr="004A7413">
        <w:rPr>
          <w:rFonts w:eastAsia="ヒラギノ角ゴ Pro W3"/>
          <w:szCs w:val="24"/>
          <w:lang w:val="sr-Cyrl-RS"/>
        </w:rPr>
        <w:t>римена и тумачење одредби овог У</w:t>
      </w:r>
      <w:r w:rsidRPr="004A7413">
        <w:rPr>
          <w:rFonts w:eastAsia="ヒラギノ角ゴ Pro W3"/>
          <w:szCs w:val="24"/>
          <w:lang w:val="sr-Cyrl-RS"/>
        </w:rPr>
        <w:t>говора не може решити на начин дефинисан у претходном ставу, уговорне стране уговарају надлежност Привредног суда у Београду.</w:t>
      </w:r>
    </w:p>
    <w:p w14:paraId="5CBF9BB4" w14:textId="5C478F9A" w:rsidR="005562CF" w:rsidRPr="004A7413" w:rsidRDefault="005562CF" w:rsidP="005562CF">
      <w:pPr>
        <w:autoSpaceDE w:val="0"/>
        <w:autoSpaceDN w:val="0"/>
        <w:adjustRightInd w:val="0"/>
        <w:jc w:val="center"/>
        <w:rPr>
          <w:rFonts w:eastAsia="ヒラギノ角ゴ Pro W3"/>
          <w:szCs w:val="24"/>
          <w:lang w:val="sr-Cyrl-RS"/>
        </w:rPr>
      </w:pPr>
      <w:r w:rsidRPr="004A7413">
        <w:rPr>
          <w:rFonts w:eastAsia="ヒラギノ角ゴ Pro W3"/>
          <w:szCs w:val="24"/>
          <w:lang w:val="sr-Cyrl-RS"/>
        </w:rPr>
        <w:t>Члан 1</w:t>
      </w:r>
      <w:r w:rsidR="001D584C" w:rsidRPr="004A7413">
        <w:rPr>
          <w:rFonts w:eastAsia="ヒラギノ角ゴ Pro W3"/>
          <w:szCs w:val="24"/>
          <w:lang w:val="sr-Cyrl-RS"/>
        </w:rPr>
        <w:t>7</w:t>
      </w:r>
      <w:r w:rsidRPr="004A7413">
        <w:rPr>
          <w:rFonts w:eastAsia="ヒラギノ角ゴ Pro W3"/>
          <w:szCs w:val="24"/>
          <w:lang w:val="sr-Cyrl-RS"/>
        </w:rPr>
        <w:t>.</w:t>
      </w:r>
    </w:p>
    <w:p w14:paraId="1631BA7B" w14:textId="13FEAC42" w:rsidR="00E03D95" w:rsidRPr="004A7413" w:rsidRDefault="00A07019" w:rsidP="00E03D95">
      <w:pPr>
        <w:ind w:firstLine="720"/>
        <w:rPr>
          <w:rFonts w:eastAsia="ヒラギノ角ゴ Pro W3"/>
          <w:color w:val="000000" w:themeColor="text1"/>
          <w:szCs w:val="24"/>
          <w:lang w:val="sr-Cyrl-RS"/>
        </w:rPr>
      </w:pPr>
      <w:r w:rsidRPr="004A7413">
        <w:rPr>
          <w:rFonts w:eastAsia="ヒラギノ角ゴ Pro W3"/>
          <w:szCs w:val="24"/>
          <w:lang w:val="sr-Cyrl-RS"/>
        </w:rPr>
        <w:t>Овај У</w:t>
      </w:r>
      <w:r w:rsidR="005562CF" w:rsidRPr="004A7413">
        <w:rPr>
          <w:rFonts w:eastAsia="ヒラギノ角ゴ Pro W3"/>
          <w:szCs w:val="24"/>
          <w:lang w:val="sr-Cyrl-RS"/>
        </w:rPr>
        <w:t xml:space="preserve">говор је сачињен у </w:t>
      </w:r>
      <w:r w:rsidR="0099097B" w:rsidRPr="004A7413">
        <w:rPr>
          <w:rFonts w:eastAsia="ヒラギノ角ゴ Pro W3"/>
          <w:szCs w:val="24"/>
          <w:lang w:val="sr-Cyrl-RS"/>
        </w:rPr>
        <w:t>четири</w:t>
      </w:r>
      <w:r w:rsidR="005562CF" w:rsidRPr="004A7413">
        <w:rPr>
          <w:rFonts w:eastAsia="ヒラギノ角ゴ Pro W3"/>
          <w:szCs w:val="24"/>
          <w:lang w:val="sr-Cyrl-RS"/>
        </w:rPr>
        <w:t xml:space="preserve"> </w:t>
      </w:r>
      <w:r w:rsidR="004D2FD8" w:rsidRPr="004A7413">
        <w:rPr>
          <w:rFonts w:eastAsia="ヒラギノ角ゴ Pro W3"/>
          <w:szCs w:val="24"/>
          <w:lang w:val="sr-Cyrl-RS"/>
        </w:rPr>
        <w:t>истоветна пример</w:t>
      </w:r>
      <w:r w:rsidR="00E03D95" w:rsidRPr="004A7413">
        <w:rPr>
          <w:rFonts w:eastAsia="ヒラギノ角ゴ Pro W3"/>
          <w:szCs w:val="24"/>
          <w:lang w:val="sr-Cyrl-RS"/>
        </w:rPr>
        <w:t xml:space="preserve">ка, од којих </w:t>
      </w:r>
      <w:r w:rsidR="00E03D95" w:rsidRPr="004A7413">
        <w:rPr>
          <w:rFonts w:eastAsia="ヒラギノ角ゴ Pro W3"/>
          <w:color w:val="000000" w:themeColor="text1"/>
          <w:szCs w:val="24"/>
          <w:lang w:val="sr-Cyrl-RS"/>
        </w:rPr>
        <w:t xml:space="preserve">свака уговорна страна задржава по </w:t>
      </w:r>
      <w:r w:rsidR="0099097B" w:rsidRPr="004A7413">
        <w:rPr>
          <w:rFonts w:eastAsia="ヒラギノ角ゴ Pro W3"/>
          <w:color w:val="000000" w:themeColor="text1"/>
          <w:szCs w:val="24"/>
          <w:lang w:val="sr-Cyrl-RS"/>
        </w:rPr>
        <w:t xml:space="preserve">два </w:t>
      </w:r>
      <w:r w:rsidR="00E03D95" w:rsidRPr="004A7413">
        <w:rPr>
          <w:rFonts w:eastAsia="ヒラギノ角ゴ Pro W3"/>
          <w:color w:val="000000" w:themeColor="text1"/>
          <w:szCs w:val="24"/>
          <w:lang w:val="sr-Cyrl-RS"/>
        </w:rPr>
        <w:t>примерка.</w:t>
      </w:r>
    </w:p>
    <w:p w14:paraId="526DD8B0" w14:textId="290CED6A" w:rsidR="005562CF" w:rsidRPr="004A7413" w:rsidRDefault="005562CF" w:rsidP="00556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120"/>
        <w:ind w:firstLine="720"/>
        <w:rPr>
          <w:rFonts w:eastAsia="ヒラギノ角ゴ Pro W3"/>
          <w:szCs w:val="24"/>
          <w:lang w:val="sr-Cyrl-RS"/>
        </w:rPr>
      </w:pPr>
      <w:r w:rsidRPr="004A7413">
        <w:rPr>
          <w:rFonts w:eastAsia="ヒラギノ角ゴ Pro W3"/>
          <w:szCs w:val="24"/>
          <w:lang w:val="sr-Cyrl-RS"/>
        </w:rPr>
        <w:t xml:space="preserve">                </w:t>
      </w:r>
    </w:p>
    <w:p w14:paraId="422CC143" w14:textId="711EB5A0" w:rsidR="005562CF" w:rsidRPr="004A7413" w:rsidRDefault="005562CF" w:rsidP="005562CF">
      <w:pPr>
        <w:tabs>
          <w:tab w:val="left" w:pos="1800"/>
          <w:tab w:val="left" w:pos="2124"/>
          <w:tab w:val="left" w:pos="2832"/>
          <w:tab w:val="left" w:pos="3540"/>
          <w:tab w:val="left" w:pos="4248"/>
          <w:tab w:val="left" w:pos="4956"/>
          <w:tab w:val="left" w:pos="5664"/>
          <w:tab w:val="left" w:pos="6372"/>
          <w:tab w:val="left" w:pos="7080"/>
          <w:tab w:val="left" w:pos="7788"/>
          <w:tab w:val="left" w:pos="8496"/>
        </w:tabs>
        <w:rPr>
          <w:rFonts w:eastAsia="ヒラギノ角ゴ Pro W3"/>
          <w:b/>
          <w:szCs w:val="24"/>
          <w:lang w:val="sr-Cyrl-RS"/>
        </w:rPr>
      </w:pPr>
      <w:r w:rsidRPr="004A7413">
        <w:rPr>
          <w:rFonts w:eastAsia="ヒラギノ角ゴ Pro W3"/>
          <w:szCs w:val="24"/>
          <w:lang w:val="sr-Cyrl-RS"/>
        </w:rPr>
        <w:t xml:space="preserve">       </w:t>
      </w:r>
      <w:r w:rsidRPr="004A7413">
        <w:rPr>
          <w:rFonts w:eastAsia="ヒラギノ角ゴ Pro W3"/>
          <w:b/>
          <w:szCs w:val="24"/>
          <w:lang w:val="sr-Cyrl-RS"/>
        </w:rPr>
        <w:t>ДОБАВЉАЧ</w:t>
      </w:r>
      <w:r w:rsidRPr="004A7413">
        <w:rPr>
          <w:rFonts w:eastAsia="ヒラギノ角ゴ Pro W3"/>
          <w:b/>
          <w:szCs w:val="24"/>
          <w:lang w:val="sr-Cyrl-RS"/>
        </w:rPr>
        <w:tab/>
      </w:r>
      <w:r w:rsidRPr="004A7413">
        <w:rPr>
          <w:rFonts w:eastAsia="ヒラギノ角ゴ Pro W3"/>
          <w:b/>
          <w:szCs w:val="24"/>
          <w:lang w:val="sr-Cyrl-RS"/>
        </w:rPr>
        <w:tab/>
      </w:r>
      <w:r w:rsidRPr="004A7413">
        <w:rPr>
          <w:rFonts w:eastAsia="ヒラギノ角ゴ Pro W3"/>
          <w:b/>
          <w:szCs w:val="24"/>
          <w:lang w:val="sr-Cyrl-RS"/>
        </w:rPr>
        <w:tab/>
      </w:r>
      <w:r w:rsidRPr="004A7413">
        <w:rPr>
          <w:rFonts w:eastAsia="ヒラギノ角ゴ Pro W3"/>
          <w:b/>
          <w:szCs w:val="24"/>
          <w:lang w:val="sr-Cyrl-RS"/>
        </w:rPr>
        <w:tab/>
      </w:r>
      <w:r w:rsidRPr="004A7413">
        <w:rPr>
          <w:rFonts w:eastAsia="ヒラギノ角ゴ Pro W3"/>
          <w:b/>
          <w:szCs w:val="24"/>
          <w:lang w:val="sr-Cyrl-RS"/>
        </w:rPr>
        <w:tab/>
      </w:r>
      <w:r w:rsidRPr="004A7413">
        <w:rPr>
          <w:rFonts w:eastAsia="ヒラギノ角ゴ Pro W3"/>
          <w:b/>
          <w:szCs w:val="24"/>
          <w:lang w:val="sr-Cyrl-RS"/>
        </w:rPr>
        <w:tab/>
      </w:r>
      <w:r w:rsidRPr="004A7413">
        <w:rPr>
          <w:rFonts w:eastAsia="ヒラギノ角ゴ Pro W3"/>
          <w:b/>
          <w:szCs w:val="24"/>
          <w:lang w:val="sr-Cyrl-RS"/>
        </w:rPr>
        <w:tab/>
      </w:r>
      <w:r w:rsidR="00B14169" w:rsidRPr="004A7413">
        <w:rPr>
          <w:rFonts w:eastAsia="ヒラギノ角ゴ Pro W3"/>
          <w:b/>
          <w:szCs w:val="24"/>
          <w:lang w:val="sr-Cyrl-RS"/>
        </w:rPr>
        <w:tab/>
      </w:r>
      <w:r w:rsidRPr="004A7413">
        <w:rPr>
          <w:rFonts w:eastAsia="ヒラギノ角ゴ Pro W3"/>
          <w:b/>
          <w:szCs w:val="24"/>
          <w:lang w:val="sr-Cyrl-RS"/>
        </w:rPr>
        <w:t>НАРУЧИЛАЦ</w:t>
      </w:r>
    </w:p>
    <w:p w14:paraId="49FEEEE5" w14:textId="77777777" w:rsidR="005562CF" w:rsidRPr="004A7413" w:rsidRDefault="005562CF" w:rsidP="005562CF">
      <w:pPr>
        <w:tabs>
          <w:tab w:val="left" w:pos="1800"/>
          <w:tab w:val="left" w:pos="2124"/>
          <w:tab w:val="left" w:pos="2832"/>
          <w:tab w:val="left" w:pos="3540"/>
          <w:tab w:val="left" w:pos="4248"/>
          <w:tab w:val="left" w:pos="4956"/>
          <w:tab w:val="left" w:pos="5664"/>
          <w:tab w:val="left" w:pos="6372"/>
          <w:tab w:val="left" w:pos="7080"/>
          <w:tab w:val="left" w:pos="7788"/>
          <w:tab w:val="left" w:pos="8496"/>
        </w:tabs>
        <w:rPr>
          <w:rFonts w:eastAsia="ヒラギノ角ゴ Pro W3"/>
          <w:b/>
          <w:szCs w:val="24"/>
          <w:lang w:val="sr-Cyrl-RS"/>
        </w:rPr>
      </w:pPr>
    </w:p>
    <w:p w14:paraId="541FB2F0" w14:textId="79D4FF5D" w:rsidR="005562CF" w:rsidRPr="004A7413" w:rsidRDefault="005562CF" w:rsidP="005562CF">
      <w:pPr>
        <w:tabs>
          <w:tab w:val="left" w:pos="1800"/>
          <w:tab w:val="left" w:pos="2124"/>
          <w:tab w:val="left" w:pos="2832"/>
          <w:tab w:val="left" w:pos="3540"/>
          <w:tab w:val="left" w:pos="4248"/>
          <w:tab w:val="left" w:pos="4956"/>
          <w:tab w:val="left" w:pos="5664"/>
          <w:tab w:val="left" w:pos="6372"/>
          <w:tab w:val="left" w:pos="7080"/>
          <w:tab w:val="left" w:pos="7788"/>
          <w:tab w:val="left" w:pos="8496"/>
        </w:tabs>
        <w:rPr>
          <w:rFonts w:eastAsia="ヒラギノ角ゴ Pro W3"/>
          <w:b/>
          <w:szCs w:val="24"/>
          <w:lang w:val="sr-Cyrl-RS"/>
        </w:rPr>
      </w:pPr>
      <w:r w:rsidRPr="004A7413">
        <w:rPr>
          <w:rFonts w:eastAsia="ヒラギノ角ゴ Pro W3"/>
          <w:b/>
          <w:szCs w:val="24"/>
          <w:lang w:val="sr-Cyrl-RS"/>
        </w:rPr>
        <w:t>_____________________</w:t>
      </w:r>
      <w:r w:rsidRPr="004A7413">
        <w:rPr>
          <w:rFonts w:eastAsia="ヒラギノ角ゴ Pro W3"/>
          <w:b/>
          <w:szCs w:val="24"/>
          <w:lang w:val="sr-Cyrl-RS"/>
        </w:rPr>
        <w:tab/>
      </w:r>
      <w:r w:rsidRPr="004A7413">
        <w:rPr>
          <w:rFonts w:eastAsia="ヒラギノ角ゴ Pro W3"/>
          <w:b/>
          <w:szCs w:val="24"/>
          <w:lang w:val="sr-Cyrl-RS"/>
        </w:rPr>
        <w:tab/>
      </w:r>
      <w:r w:rsidRPr="004A7413">
        <w:rPr>
          <w:rFonts w:eastAsia="ヒラギノ角ゴ Pro W3"/>
          <w:b/>
          <w:szCs w:val="24"/>
          <w:lang w:val="sr-Cyrl-RS"/>
        </w:rPr>
        <w:tab/>
      </w:r>
      <w:r w:rsidRPr="004A7413">
        <w:rPr>
          <w:rFonts w:eastAsia="ヒラギノ角ゴ Pro W3"/>
          <w:b/>
          <w:szCs w:val="24"/>
          <w:lang w:val="sr-Cyrl-RS"/>
        </w:rPr>
        <w:tab/>
      </w:r>
      <w:r w:rsidRPr="004A7413">
        <w:rPr>
          <w:rFonts w:eastAsia="ヒラギノ角ゴ Pro W3"/>
          <w:b/>
          <w:szCs w:val="24"/>
          <w:lang w:val="sr-Cyrl-RS"/>
        </w:rPr>
        <w:tab/>
      </w:r>
      <w:r w:rsidR="00B14169" w:rsidRPr="004A7413">
        <w:rPr>
          <w:rFonts w:eastAsia="ヒラギノ角ゴ Pro W3"/>
          <w:b/>
          <w:szCs w:val="24"/>
          <w:lang w:val="sr-Cyrl-RS"/>
        </w:rPr>
        <w:tab/>
      </w:r>
      <w:r w:rsidRPr="004A7413">
        <w:rPr>
          <w:rFonts w:eastAsia="ヒラギノ角ゴ Pro W3"/>
          <w:b/>
          <w:szCs w:val="24"/>
          <w:lang w:val="sr-Cyrl-RS"/>
        </w:rPr>
        <w:t>________________________</w:t>
      </w:r>
    </w:p>
    <w:p w14:paraId="7AD2004A" w14:textId="2C563EFE" w:rsidR="00014A6A" w:rsidRPr="004A7413" w:rsidRDefault="00B14169" w:rsidP="005562CF">
      <w:pPr>
        <w:tabs>
          <w:tab w:val="left" w:pos="1800"/>
          <w:tab w:val="left" w:pos="2124"/>
          <w:tab w:val="left" w:pos="2832"/>
          <w:tab w:val="left" w:pos="3540"/>
          <w:tab w:val="left" w:pos="4248"/>
          <w:tab w:val="left" w:pos="4956"/>
          <w:tab w:val="left" w:pos="5664"/>
          <w:tab w:val="left" w:pos="6372"/>
          <w:tab w:val="left" w:pos="7080"/>
          <w:tab w:val="left" w:pos="7788"/>
          <w:tab w:val="left" w:pos="8496"/>
        </w:tabs>
        <w:rPr>
          <w:rFonts w:eastAsia="ヒラギノ角ゴ Pro W3"/>
          <w:b/>
          <w:szCs w:val="24"/>
          <w:lang w:val="sr-Cyrl-RS"/>
        </w:rPr>
      </w:pPr>
      <w:r w:rsidRPr="004A7413">
        <w:rPr>
          <w:rFonts w:eastAsia="ヒラギノ角ゴ Pro W3"/>
          <w:b/>
          <w:szCs w:val="24"/>
          <w:lang w:val="sr-Cyrl-RS"/>
        </w:rPr>
        <w:tab/>
      </w:r>
      <w:r w:rsidRPr="004A7413">
        <w:rPr>
          <w:rFonts w:eastAsia="ヒラギノ角ゴ Pro W3"/>
          <w:b/>
          <w:szCs w:val="24"/>
          <w:lang w:val="sr-Cyrl-RS"/>
        </w:rPr>
        <w:tab/>
      </w:r>
      <w:r w:rsidR="0039132A" w:rsidRPr="004A7413">
        <w:rPr>
          <w:rFonts w:eastAsia="ヒラギノ角ゴ Pro W3"/>
          <w:b/>
          <w:szCs w:val="24"/>
          <w:lang w:val="sr-Cyrl-RS"/>
        </w:rPr>
        <w:tab/>
      </w:r>
      <w:r w:rsidR="0039132A" w:rsidRPr="004A7413">
        <w:rPr>
          <w:rFonts w:eastAsia="ヒラギノ角ゴ Pro W3"/>
          <w:b/>
          <w:szCs w:val="24"/>
          <w:lang w:val="sr-Cyrl-RS"/>
        </w:rPr>
        <w:tab/>
      </w:r>
      <w:r w:rsidR="0039132A" w:rsidRPr="004A7413">
        <w:rPr>
          <w:rFonts w:eastAsia="ヒラギノ角ゴ Pro W3"/>
          <w:b/>
          <w:szCs w:val="24"/>
          <w:lang w:val="sr-Cyrl-RS"/>
        </w:rPr>
        <w:tab/>
      </w:r>
      <w:r w:rsidR="0039132A" w:rsidRPr="004A7413">
        <w:rPr>
          <w:rFonts w:eastAsia="ヒラギノ角ゴ Pro W3"/>
          <w:b/>
          <w:szCs w:val="24"/>
          <w:lang w:val="sr-Cyrl-RS"/>
        </w:rPr>
        <w:tab/>
      </w:r>
      <w:r w:rsidR="00E93B37">
        <w:rPr>
          <w:rFonts w:eastAsia="ヒラギノ角ゴ Pro W3"/>
          <w:b/>
          <w:szCs w:val="24"/>
          <w:lang w:val="sr-Cyrl-RS"/>
        </w:rPr>
        <w:t xml:space="preserve">             </w:t>
      </w:r>
      <w:r w:rsidR="009E73E9">
        <w:rPr>
          <w:rFonts w:eastAsia="ヒラギノ角ゴ Pro W3"/>
          <w:b/>
          <w:szCs w:val="24"/>
          <w:lang w:val="sr-Cyrl-RS"/>
        </w:rPr>
        <w:t xml:space="preserve">    </w:t>
      </w:r>
      <w:r w:rsidR="00E73BDD">
        <w:rPr>
          <w:rFonts w:eastAsia="ヒラギノ角ゴ Pro W3"/>
          <w:b/>
          <w:szCs w:val="24"/>
          <w:lang w:val="sr-Cyrl-RS"/>
        </w:rPr>
        <w:t>д</w:t>
      </w:r>
      <w:r w:rsidR="00E93B37">
        <w:rPr>
          <w:rFonts w:eastAsia="ヒラギノ角ゴ Pro W3"/>
          <w:b/>
          <w:szCs w:val="24"/>
          <w:lang w:val="sr-Cyrl-RS"/>
        </w:rPr>
        <w:t>р Михаило Јовановић</w:t>
      </w:r>
      <w:r w:rsidR="00567A9A" w:rsidRPr="0026445F">
        <w:rPr>
          <w:rFonts w:eastAsia="ヒラギノ角ゴ Pro W3"/>
          <w:b/>
          <w:szCs w:val="24"/>
          <w:lang w:val="sr-Cyrl-RS"/>
        </w:rPr>
        <w:t>, директор</w:t>
      </w:r>
    </w:p>
    <w:p w14:paraId="0BD13FED" w14:textId="399D3FD3" w:rsidR="005562CF" w:rsidRPr="004A7413" w:rsidRDefault="00B14169" w:rsidP="005562CF">
      <w:pPr>
        <w:tabs>
          <w:tab w:val="left" w:pos="1800"/>
          <w:tab w:val="left" w:pos="2124"/>
          <w:tab w:val="left" w:pos="2832"/>
          <w:tab w:val="left" w:pos="3540"/>
          <w:tab w:val="left" w:pos="4248"/>
          <w:tab w:val="left" w:pos="4956"/>
          <w:tab w:val="left" w:pos="5664"/>
          <w:tab w:val="left" w:pos="6372"/>
          <w:tab w:val="left" w:pos="7080"/>
          <w:tab w:val="left" w:pos="7788"/>
          <w:tab w:val="left" w:pos="8496"/>
        </w:tabs>
        <w:rPr>
          <w:rFonts w:eastAsia="ヒラギノ角ゴ Pro W3"/>
          <w:szCs w:val="24"/>
          <w:lang w:val="sr-Cyrl-RS"/>
        </w:rPr>
      </w:pPr>
      <w:r w:rsidRPr="004A7413">
        <w:rPr>
          <w:rFonts w:eastAsia="ヒラギノ角ゴ Pro W3"/>
          <w:szCs w:val="24"/>
          <w:lang w:val="sr-Cyrl-RS"/>
        </w:rPr>
        <w:t>П</w:t>
      </w:r>
      <w:r w:rsidR="000E49BD" w:rsidRPr="004A7413">
        <w:rPr>
          <w:rFonts w:eastAsia="ヒラギノ角ゴ Pro W3"/>
          <w:szCs w:val="24"/>
          <w:lang w:val="sr-Cyrl-RS"/>
        </w:rPr>
        <w:t>РИЛОЗИ</w:t>
      </w:r>
      <w:r w:rsidR="005562CF" w:rsidRPr="004A7413">
        <w:rPr>
          <w:rFonts w:eastAsia="ヒラギノ角ゴ Pro W3"/>
          <w:szCs w:val="24"/>
          <w:lang w:val="sr-Cyrl-RS"/>
        </w:rPr>
        <w:t xml:space="preserve">  који су саставни део Уговора:</w:t>
      </w:r>
    </w:p>
    <w:p w14:paraId="1AD7596B" w14:textId="77777777" w:rsidR="00A76492" w:rsidRPr="004A7413" w:rsidRDefault="005562CF" w:rsidP="00B14169">
      <w:pPr>
        <w:tabs>
          <w:tab w:val="left" w:pos="1800"/>
          <w:tab w:val="left" w:pos="2124"/>
          <w:tab w:val="left" w:pos="2832"/>
          <w:tab w:val="left" w:pos="3540"/>
          <w:tab w:val="left" w:pos="4248"/>
          <w:tab w:val="left" w:pos="4956"/>
          <w:tab w:val="left" w:pos="5664"/>
          <w:tab w:val="left" w:pos="6372"/>
          <w:tab w:val="left" w:pos="7080"/>
          <w:tab w:val="left" w:pos="7788"/>
          <w:tab w:val="left" w:pos="8496"/>
        </w:tabs>
        <w:spacing w:after="0"/>
        <w:ind w:left="1440" w:hanging="1156"/>
        <w:rPr>
          <w:rFonts w:eastAsia="ヒラギノ角ゴ Pro W3"/>
          <w:szCs w:val="24"/>
          <w:lang w:val="sr-Cyrl-RS"/>
        </w:rPr>
      </w:pPr>
      <w:r w:rsidRPr="004A7413">
        <w:rPr>
          <w:rFonts w:eastAsia="ヒラギノ角ゴ Pro W3"/>
          <w:szCs w:val="24"/>
          <w:lang w:val="sr-Cyrl-RS"/>
        </w:rPr>
        <w:t xml:space="preserve">Прилог 1: </w:t>
      </w:r>
    </w:p>
    <w:p w14:paraId="66289BE2" w14:textId="54B9C6F4" w:rsidR="005562CF" w:rsidRPr="0083346D" w:rsidRDefault="005562CF" w:rsidP="009F7E22">
      <w:pPr>
        <w:tabs>
          <w:tab w:val="left" w:pos="1800"/>
          <w:tab w:val="left" w:pos="2124"/>
          <w:tab w:val="left" w:pos="2832"/>
          <w:tab w:val="left" w:pos="3540"/>
          <w:tab w:val="left" w:pos="4248"/>
          <w:tab w:val="left" w:pos="4956"/>
          <w:tab w:val="left" w:pos="5664"/>
          <w:tab w:val="left" w:pos="6372"/>
          <w:tab w:val="left" w:pos="7080"/>
          <w:tab w:val="left" w:pos="7788"/>
          <w:tab w:val="left" w:pos="8496"/>
        </w:tabs>
        <w:ind w:left="1440" w:hanging="1156"/>
        <w:rPr>
          <w:szCs w:val="24"/>
          <w:lang w:val="sr-Latn-RS" w:eastAsia="ar-SA"/>
        </w:rPr>
      </w:pPr>
      <w:r w:rsidRPr="004A7413">
        <w:rPr>
          <w:rFonts w:eastAsia="ヒラギノ角ゴ Pro W3"/>
          <w:szCs w:val="24"/>
          <w:lang w:val="sr-Cyrl-RS"/>
        </w:rPr>
        <w:t xml:space="preserve">Техничка спецификација из  Конкурсне документације за јавну набавку број </w:t>
      </w:r>
      <w:r w:rsidR="000371B7" w:rsidRPr="000371B7">
        <w:rPr>
          <w:szCs w:val="24"/>
          <w:lang w:val="sr-Cyrl-RS" w:eastAsia="ar-SA"/>
        </w:rPr>
        <w:t>ЈНМВ-13/2026</w:t>
      </w:r>
    </w:p>
    <w:p w14:paraId="43F55E07" w14:textId="77777777" w:rsidR="00A76492" w:rsidRPr="004A7413" w:rsidRDefault="005562CF" w:rsidP="00B14169">
      <w:pPr>
        <w:tabs>
          <w:tab w:val="left" w:pos="1800"/>
          <w:tab w:val="left" w:pos="2124"/>
          <w:tab w:val="left" w:pos="2832"/>
          <w:tab w:val="left" w:pos="3540"/>
          <w:tab w:val="left" w:pos="4248"/>
          <w:tab w:val="left" w:pos="4956"/>
          <w:tab w:val="left" w:pos="5664"/>
          <w:tab w:val="left" w:pos="6372"/>
          <w:tab w:val="left" w:pos="7080"/>
          <w:tab w:val="left" w:pos="7788"/>
          <w:tab w:val="left" w:pos="8496"/>
        </w:tabs>
        <w:spacing w:after="0"/>
        <w:ind w:left="1440" w:hanging="1156"/>
        <w:rPr>
          <w:rFonts w:eastAsia="ヒラギノ角ゴ Pro W3"/>
          <w:szCs w:val="24"/>
          <w:lang w:val="sr-Cyrl-RS"/>
        </w:rPr>
      </w:pPr>
      <w:r w:rsidRPr="004A7413">
        <w:rPr>
          <w:rFonts w:eastAsia="ヒラギノ角ゴ Pro W3"/>
          <w:szCs w:val="24"/>
          <w:lang w:val="sr-Cyrl-RS"/>
        </w:rPr>
        <w:t>Прилог 2:</w:t>
      </w:r>
    </w:p>
    <w:p w14:paraId="3EF12B82" w14:textId="735174F8" w:rsidR="005562CF" w:rsidRPr="004A7413" w:rsidRDefault="002C4108" w:rsidP="00B14169">
      <w:pPr>
        <w:tabs>
          <w:tab w:val="left" w:pos="1800"/>
          <w:tab w:val="left" w:pos="2124"/>
          <w:tab w:val="left" w:pos="2832"/>
          <w:tab w:val="left" w:pos="3540"/>
          <w:tab w:val="left" w:pos="4248"/>
          <w:tab w:val="left" w:pos="4956"/>
          <w:tab w:val="left" w:pos="5664"/>
          <w:tab w:val="left" w:pos="6372"/>
          <w:tab w:val="left" w:pos="7080"/>
          <w:tab w:val="left" w:pos="7788"/>
          <w:tab w:val="left" w:pos="8496"/>
        </w:tabs>
        <w:ind w:left="284"/>
        <w:rPr>
          <w:rFonts w:eastAsia="ヒラギノ角ゴ Pro W3"/>
          <w:szCs w:val="24"/>
          <w:u w:val="single"/>
          <w:lang w:val="sr-Cyrl-RS"/>
        </w:rPr>
      </w:pPr>
      <w:r w:rsidRPr="004A7413">
        <w:rPr>
          <w:rFonts w:eastAsia="ヒラギノ角ゴ Pro W3"/>
          <w:color w:val="000000"/>
          <w:szCs w:val="24"/>
          <w:lang w:val="sr-Cyrl-RS"/>
        </w:rPr>
        <w:t xml:space="preserve">Понуда Добављача, </w:t>
      </w:r>
      <w:r w:rsidR="00B14169" w:rsidRPr="004A7413">
        <w:rPr>
          <w:rFonts w:eastAsia="ヒラギノ角ゴ Pro W3"/>
          <w:color w:val="000000"/>
          <w:szCs w:val="24"/>
          <w:lang w:val="sr-Cyrl-RS"/>
        </w:rPr>
        <w:t>бр. ________ од ____________ године, која је заведена код Наручиоца под бројем _______</w:t>
      </w:r>
      <w:r w:rsidR="0099097B" w:rsidRPr="004A7413">
        <w:rPr>
          <w:rFonts w:eastAsia="ヒラギノ角ゴ Pro W3"/>
          <w:color w:val="000000"/>
          <w:szCs w:val="24"/>
          <w:lang w:val="sr-Cyrl-RS"/>
        </w:rPr>
        <w:t>__________од ___________ године</w:t>
      </w:r>
    </w:p>
    <w:p w14:paraId="68B386B1" w14:textId="77777777" w:rsidR="00A76492" w:rsidRPr="004A7413" w:rsidRDefault="005562CF" w:rsidP="00B14169">
      <w:pPr>
        <w:tabs>
          <w:tab w:val="left" w:pos="1800"/>
          <w:tab w:val="left" w:pos="2124"/>
          <w:tab w:val="left" w:pos="2832"/>
          <w:tab w:val="left" w:pos="3540"/>
          <w:tab w:val="left" w:pos="4248"/>
          <w:tab w:val="left" w:pos="4956"/>
          <w:tab w:val="left" w:pos="5664"/>
          <w:tab w:val="left" w:pos="6372"/>
          <w:tab w:val="left" w:pos="7080"/>
          <w:tab w:val="left" w:pos="7788"/>
          <w:tab w:val="left" w:pos="8496"/>
        </w:tabs>
        <w:spacing w:after="0"/>
        <w:ind w:left="1440" w:hanging="1156"/>
        <w:rPr>
          <w:rFonts w:eastAsia="ヒラギノ角ゴ Pro W3"/>
          <w:szCs w:val="24"/>
          <w:lang w:val="sr-Cyrl-RS"/>
        </w:rPr>
      </w:pPr>
      <w:r w:rsidRPr="004A7413">
        <w:rPr>
          <w:rFonts w:eastAsia="ヒラギノ角ゴ Pro W3"/>
          <w:szCs w:val="24"/>
          <w:lang w:val="sr-Cyrl-RS"/>
        </w:rPr>
        <w:t xml:space="preserve">Прилог 3: </w:t>
      </w:r>
    </w:p>
    <w:p w14:paraId="451EDE1D" w14:textId="56E9F6F2" w:rsidR="005562CF" w:rsidRPr="004A7413" w:rsidRDefault="005562CF" w:rsidP="00B14169">
      <w:pPr>
        <w:tabs>
          <w:tab w:val="left" w:pos="1800"/>
          <w:tab w:val="left" w:pos="2124"/>
          <w:tab w:val="left" w:pos="2832"/>
          <w:tab w:val="left" w:pos="3540"/>
          <w:tab w:val="left" w:pos="4248"/>
          <w:tab w:val="left" w:pos="4956"/>
          <w:tab w:val="left" w:pos="5664"/>
          <w:tab w:val="left" w:pos="6372"/>
          <w:tab w:val="left" w:pos="7080"/>
          <w:tab w:val="left" w:pos="7788"/>
          <w:tab w:val="left" w:pos="8496"/>
        </w:tabs>
        <w:ind w:left="1440" w:hanging="1156"/>
        <w:rPr>
          <w:rFonts w:eastAsia="ヒラギノ角ゴ Pro W3"/>
          <w:szCs w:val="24"/>
          <w:lang w:val="sr-Cyrl-RS"/>
        </w:rPr>
      </w:pPr>
      <w:r w:rsidRPr="004A7413">
        <w:rPr>
          <w:rFonts w:eastAsia="ヒラギノ角ゴ Pro W3"/>
          <w:szCs w:val="24"/>
          <w:lang w:val="sr-Cyrl-RS"/>
        </w:rPr>
        <w:t>Образац структуре цене из Понуде Добављача</w:t>
      </w:r>
    </w:p>
    <w:p w14:paraId="2C6A8942" w14:textId="506FDD3C" w:rsidR="005562CF" w:rsidRPr="004A7413" w:rsidRDefault="005562CF" w:rsidP="005562CF">
      <w:pPr>
        <w:suppressAutoHyphens/>
        <w:autoSpaceDE w:val="0"/>
        <w:autoSpaceDN w:val="0"/>
        <w:adjustRightInd w:val="0"/>
        <w:rPr>
          <w:bCs/>
          <w:szCs w:val="24"/>
          <w:lang w:val="sr-Cyrl-RS" w:eastAsia="ar-SA"/>
        </w:rPr>
      </w:pPr>
      <w:r w:rsidRPr="004A7413">
        <w:rPr>
          <w:bCs/>
          <w:szCs w:val="24"/>
          <w:lang w:val="sr-Cyrl-RS" w:eastAsia="ar-SA"/>
        </w:rPr>
        <w:t xml:space="preserve">НАПОМЕНА: </w:t>
      </w:r>
    </w:p>
    <w:p w14:paraId="0E207C86" w14:textId="1ACDB70E" w:rsidR="005562CF" w:rsidRPr="004A7413" w:rsidRDefault="005562CF" w:rsidP="00B14169">
      <w:pPr>
        <w:suppressAutoHyphens/>
        <w:autoSpaceDE w:val="0"/>
        <w:autoSpaceDN w:val="0"/>
        <w:adjustRightInd w:val="0"/>
        <w:rPr>
          <w:spacing w:val="-4"/>
          <w:lang w:val="sr-Cyrl-RS"/>
        </w:rPr>
      </w:pPr>
      <w:r w:rsidRPr="004A7413">
        <w:rPr>
          <w:rFonts w:eastAsia="ヒラギノ角ゴ Pro W3"/>
          <w:szCs w:val="24"/>
          <w:lang w:val="sr-Cyrl-RS" w:eastAsia="ar-SA"/>
        </w:rPr>
        <w:t xml:space="preserve">Овај модел уговора представља садржину уговора који ће бити закључен са изабраним понуђачем/добављачем. </w:t>
      </w:r>
      <w:r w:rsidR="005E7192" w:rsidRPr="004A7413">
        <w:rPr>
          <w:lang w:val="sr-Cyrl-RS" w:eastAsia="ar-SA"/>
        </w:rPr>
        <w:t xml:space="preserve">Добављач је </w:t>
      </w:r>
      <w:r w:rsidRPr="004A7413">
        <w:rPr>
          <w:spacing w:val="-4"/>
          <w:lang w:val="sr-Cyrl-RS"/>
        </w:rPr>
        <w:t>понуђач са којим је закључен уговор о јавној набавци.</w:t>
      </w:r>
    </w:p>
    <w:p w14:paraId="42DCB6AB" w14:textId="03B66B31" w:rsidR="00E30785" w:rsidRPr="004A7413" w:rsidRDefault="00E30785" w:rsidP="005E7192">
      <w:pPr>
        <w:spacing w:line="259" w:lineRule="auto"/>
        <w:jc w:val="left"/>
        <w:rPr>
          <w:spacing w:val="-4"/>
          <w:lang w:val="sr-Cyrl-RS"/>
        </w:rPr>
      </w:pPr>
    </w:p>
    <w:sectPr w:rsidR="00E30785" w:rsidRPr="004A7413" w:rsidSect="00E97AA7">
      <w:headerReference w:type="default" r:id="rId8"/>
      <w:footerReference w:type="default" r:id="rId9"/>
      <w:footnotePr>
        <w:pos w:val="beneathText"/>
      </w:footnotePr>
      <w:pgSz w:w="11905" w:h="16837"/>
      <w:pgMar w:top="680" w:right="794" w:bottom="680"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B3649" w14:textId="77777777" w:rsidR="00685E43" w:rsidRDefault="00685E43" w:rsidP="0086713B">
      <w:pPr>
        <w:spacing w:after="0" w:line="240" w:lineRule="auto"/>
      </w:pPr>
      <w:r>
        <w:separator/>
      </w:r>
    </w:p>
  </w:endnote>
  <w:endnote w:type="continuationSeparator" w:id="0">
    <w:p w14:paraId="2241B712" w14:textId="77777777" w:rsidR="00685E43" w:rsidRDefault="00685E43" w:rsidP="00867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MT">
    <w:altName w:val="Arial"/>
    <w:panose1 w:val="00000000000000000000"/>
    <w:charset w:val="00"/>
    <w:family w:val="swiss"/>
    <w:notTrueType/>
    <w:pitch w:val="default"/>
    <w:sig w:usb0="00000003" w:usb1="00000000" w:usb2="00000000" w:usb3="00000000" w:csb0="00000001" w:csb1="00000000"/>
  </w:font>
  <w:font w:name="Times Roman YU">
    <w:altName w:val="Courier New"/>
    <w:charset w:val="00"/>
    <w:family w:val="roman"/>
    <w:pitch w:val="variable"/>
    <w:sig w:usb0="00000083" w:usb1="00000000" w:usb2="00000000" w:usb3="00000000" w:csb0="00000009" w:csb1="00000000"/>
  </w:font>
  <w:font w:name="Franklin Gothic Book">
    <w:panose1 w:val="020B0503020102020204"/>
    <w:charset w:val="00"/>
    <w:family w:val="swiss"/>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ヒラギノ角ゴ Pro W3">
    <w:altName w:val="MS Mincho"/>
    <w:panose1 w:val="00000000000000000000"/>
    <w:charset w:val="80"/>
    <w:family w:val="roman"/>
    <w:notTrueType/>
    <w:pitch w:val="default"/>
  </w:font>
  <w:font w:name="TimesNewRomanPSMT">
    <w:altName w:val="Times New Roman"/>
    <w:panose1 w:val="00000000000000000000"/>
    <w:charset w:val="00"/>
    <w:family w:val="roman"/>
    <w:notTrueType/>
    <w:pitch w:val="default"/>
  </w:font>
  <w:font w:name="Times New Roman Bold">
    <w:altName w:val="Times New Roman"/>
    <w:panose1 w:val="02020803070505020304"/>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1D06B" w14:textId="60891EEE" w:rsidR="004B277B" w:rsidRDefault="004B277B">
    <w:pPr>
      <w:pStyle w:val="Footer"/>
      <w:jc w:val="right"/>
    </w:pPr>
    <w:proofErr w:type="spellStart"/>
    <w:r>
      <w:t>страна</w:t>
    </w:r>
    <w:proofErr w:type="spellEnd"/>
    <w:r>
      <w:t xml:space="preserve"> </w:t>
    </w:r>
    <w:r>
      <w:rPr>
        <w:b/>
        <w:bCs/>
        <w:szCs w:val="24"/>
      </w:rPr>
      <w:fldChar w:fldCharType="begin"/>
    </w:r>
    <w:r>
      <w:rPr>
        <w:b/>
        <w:bCs/>
      </w:rPr>
      <w:instrText xml:space="preserve"> PAGE </w:instrText>
    </w:r>
    <w:r>
      <w:rPr>
        <w:b/>
        <w:bCs/>
        <w:szCs w:val="24"/>
      </w:rPr>
      <w:fldChar w:fldCharType="separate"/>
    </w:r>
    <w:r w:rsidR="00286E72">
      <w:rPr>
        <w:b/>
        <w:bCs/>
        <w:noProof/>
      </w:rPr>
      <w:t>1</w:t>
    </w:r>
    <w:r>
      <w:rPr>
        <w:b/>
        <w:bCs/>
        <w:szCs w:val="24"/>
      </w:rPr>
      <w:fldChar w:fldCharType="end"/>
    </w:r>
    <w:r>
      <w:t xml:space="preserve"> </w:t>
    </w:r>
    <w:proofErr w:type="spellStart"/>
    <w:r>
      <w:t>од</w:t>
    </w:r>
    <w:proofErr w:type="spellEnd"/>
    <w:r>
      <w:t xml:space="preserve"> </w:t>
    </w:r>
    <w:r>
      <w:rPr>
        <w:b/>
        <w:bCs/>
        <w:szCs w:val="24"/>
      </w:rPr>
      <w:fldChar w:fldCharType="begin"/>
    </w:r>
    <w:r>
      <w:rPr>
        <w:b/>
        <w:bCs/>
      </w:rPr>
      <w:instrText xml:space="preserve"> NUMPAGES  </w:instrText>
    </w:r>
    <w:r>
      <w:rPr>
        <w:b/>
        <w:bCs/>
        <w:szCs w:val="24"/>
      </w:rPr>
      <w:fldChar w:fldCharType="separate"/>
    </w:r>
    <w:r w:rsidR="00286E72">
      <w:rPr>
        <w:b/>
        <w:bCs/>
        <w:noProof/>
      </w:rPr>
      <w:t>6</w:t>
    </w:r>
    <w:r>
      <w:rPr>
        <w:b/>
        <w:bCs/>
        <w:szCs w:val="24"/>
      </w:rPr>
      <w:fldChar w:fldCharType="end"/>
    </w:r>
  </w:p>
  <w:p w14:paraId="21656394" w14:textId="77777777" w:rsidR="004B277B" w:rsidRDefault="004B27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5E874" w14:textId="77777777" w:rsidR="00685E43" w:rsidRDefault="00685E43" w:rsidP="0086713B">
      <w:pPr>
        <w:spacing w:after="0" w:line="240" w:lineRule="auto"/>
      </w:pPr>
      <w:r>
        <w:separator/>
      </w:r>
    </w:p>
  </w:footnote>
  <w:footnote w:type="continuationSeparator" w:id="0">
    <w:p w14:paraId="6CC3F83C" w14:textId="77777777" w:rsidR="00685E43" w:rsidRDefault="00685E43" w:rsidP="008671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8A87" w14:textId="63B1F35E" w:rsidR="004B277B" w:rsidRPr="00D146C2" w:rsidRDefault="004B277B" w:rsidP="00D146C2">
    <w:pPr>
      <w:jc w:val="center"/>
      <w:rPr>
        <w:b/>
        <w:sz w:val="18"/>
        <w:szCs w:val="18"/>
        <w:lang w:val="sr-Cyrl-R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00000008"/>
    <w:name w:val="WW8Num8"/>
    <w:lvl w:ilvl="0">
      <w:start w:val="2"/>
      <w:numFmt w:val="decimal"/>
      <w:lvlText w:val="%1."/>
      <w:lvlJc w:val="left"/>
      <w:pPr>
        <w:tabs>
          <w:tab w:val="num" w:pos="735"/>
        </w:tabs>
      </w:pPr>
    </w:lvl>
    <w:lvl w:ilvl="1">
      <w:start w:val="1"/>
      <w:numFmt w:val="decimal"/>
      <w:lvlText w:val="%1.%2."/>
      <w:lvlJc w:val="left"/>
      <w:pPr>
        <w:tabs>
          <w:tab w:val="num" w:pos="1089"/>
        </w:tabs>
      </w:pPr>
    </w:lvl>
    <w:lvl w:ilvl="2">
      <w:start w:val="1"/>
      <w:numFmt w:val="decimal"/>
      <w:lvlText w:val="%1.%2.%3."/>
      <w:lvlJc w:val="left"/>
      <w:pPr>
        <w:tabs>
          <w:tab w:val="num" w:pos="1443"/>
        </w:tabs>
      </w:pPr>
    </w:lvl>
    <w:lvl w:ilvl="3">
      <w:start w:val="1"/>
      <w:numFmt w:val="decimal"/>
      <w:lvlText w:val="%1.%2.%3.%4."/>
      <w:lvlJc w:val="left"/>
      <w:pPr>
        <w:tabs>
          <w:tab w:val="num" w:pos="1797"/>
        </w:tabs>
      </w:pPr>
    </w:lvl>
    <w:lvl w:ilvl="4">
      <w:start w:val="1"/>
      <w:numFmt w:val="decimal"/>
      <w:lvlText w:val="%1.%2.%3.%4.%5."/>
      <w:lvlJc w:val="left"/>
      <w:pPr>
        <w:tabs>
          <w:tab w:val="num" w:pos="2496"/>
        </w:tabs>
      </w:pPr>
    </w:lvl>
    <w:lvl w:ilvl="5">
      <w:start w:val="1"/>
      <w:numFmt w:val="decimal"/>
      <w:lvlText w:val="%1.%2.%3.%4.%5.%6."/>
      <w:lvlJc w:val="left"/>
      <w:pPr>
        <w:tabs>
          <w:tab w:val="num" w:pos="2850"/>
        </w:tabs>
      </w:pPr>
    </w:lvl>
    <w:lvl w:ilvl="6">
      <w:start w:val="1"/>
      <w:numFmt w:val="decimal"/>
      <w:lvlText w:val="%1.%2.%3.%4.%5.%6.%7."/>
      <w:lvlJc w:val="left"/>
      <w:pPr>
        <w:tabs>
          <w:tab w:val="num" w:pos="3204"/>
        </w:tabs>
      </w:pPr>
    </w:lvl>
    <w:lvl w:ilvl="7">
      <w:start w:val="1"/>
      <w:numFmt w:val="decimal"/>
      <w:lvlText w:val="%1.%2.%3.%4.%5.%6.%7.%8."/>
      <w:lvlJc w:val="left"/>
      <w:pPr>
        <w:tabs>
          <w:tab w:val="num" w:pos="3918"/>
        </w:tabs>
      </w:pPr>
    </w:lvl>
    <w:lvl w:ilvl="8">
      <w:start w:val="1"/>
      <w:numFmt w:val="decimal"/>
      <w:lvlText w:val="%1.%2.%3.%4.%5.%6.%7.%8.%9."/>
      <w:lvlJc w:val="left"/>
      <w:pPr>
        <w:tabs>
          <w:tab w:val="num" w:pos="4272"/>
        </w:tabs>
      </w:pPr>
    </w:lvl>
  </w:abstractNum>
  <w:abstractNum w:abstractNumId="1"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Wingdings" w:hAnsi="Wingdings" w:cs="Wingdings"/>
        <w:color w:val="00000A"/>
        <w:sz w:val="22"/>
        <w:szCs w:val="22"/>
        <w:lang w:val="sr-Cyrl-RS"/>
      </w:rPr>
    </w:lvl>
    <w:lvl w:ilvl="2">
      <w:start w:val="1"/>
      <w:numFmt w:val="bullet"/>
      <w:lvlText w:val=""/>
      <w:lvlJc w:val="left"/>
      <w:pPr>
        <w:tabs>
          <w:tab w:val="num" w:pos="1440"/>
        </w:tabs>
        <w:ind w:left="1440" w:hanging="360"/>
      </w:pPr>
      <w:rPr>
        <w:rFonts w:ascii="Wingdings" w:hAnsi="Wingdings" w:cs="Wingdings"/>
        <w:color w:val="00000A"/>
        <w:sz w:val="22"/>
        <w:szCs w:val="22"/>
        <w:lang w:val="sr-Cyrl-RS"/>
      </w:rPr>
    </w:lvl>
    <w:lvl w:ilvl="3">
      <w:start w:val="1"/>
      <w:numFmt w:val="bullet"/>
      <w:lvlText w:val=""/>
      <w:lvlJc w:val="left"/>
      <w:pPr>
        <w:tabs>
          <w:tab w:val="num" w:pos="1800"/>
        </w:tabs>
        <w:ind w:left="1800" w:hanging="360"/>
      </w:pPr>
      <w:rPr>
        <w:rFonts w:ascii="Wingdings" w:hAnsi="Wingdings" w:cs="Wingdings"/>
        <w:color w:val="00000A"/>
        <w:sz w:val="22"/>
        <w:szCs w:val="22"/>
        <w:lang w:val="sr-Cyrl-RS"/>
      </w:rPr>
    </w:lvl>
    <w:lvl w:ilvl="4">
      <w:start w:val="1"/>
      <w:numFmt w:val="bullet"/>
      <w:lvlText w:val=""/>
      <w:lvlJc w:val="left"/>
      <w:pPr>
        <w:tabs>
          <w:tab w:val="num" w:pos="2160"/>
        </w:tabs>
        <w:ind w:left="2160" w:hanging="360"/>
      </w:pPr>
      <w:rPr>
        <w:rFonts w:ascii="Wingdings" w:hAnsi="Wingdings" w:cs="Wingdings"/>
        <w:color w:val="00000A"/>
        <w:sz w:val="22"/>
        <w:szCs w:val="22"/>
        <w:lang w:val="sr-Cyrl-RS"/>
      </w:rPr>
    </w:lvl>
    <w:lvl w:ilvl="5">
      <w:start w:val="1"/>
      <w:numFmt w:val="bullet"/>
      <w:lvlText w:val=""/>
      <w:lvlJc w:val="left"/>
      <w:pPr>
        <w:tabs>
          <w:tab w:val="num" w:pos="2520"/>
        </w:tabs>
        <w:ind w:left="2520" w:hanging="360"/>
      </w:pPr>
      <w:rPr>
        <w:rFonts w:ascii="Wingdings" w:hAnsi="Wingdings" w:cs="Wingdings"/>
        <w:color w:val="00000A"/>
        <w:sz w:val="22"/>
        <w:szCs w:val="22"/>
        <w:lang w:val="sr-Cyrl-RS"/>
      </w:rPr>
    </w:lvl>
    <w:lvl w:ilvl="6">
      <w:start w:val="1"/>
      <w:numFmt w:val="bullet"/>
      <w:lvlText w:val=""/>
      <w:lvlJc w:val="left"/>
      <w:pPr>
        <w:tabs>
          <w:tab w:val="num" w:pos="2880"/>
        </w:tabs>
        <w:ind w:left="2880" w:hanging="360"/>
      </w:pPr>
      <w:rPr>
        <w:rFonts w:ascii="Wingdings" w:hAnsi="Wingdings" w:cs="Wingdings"/>
        <w:color w:val="00000A"/>
        <w:sz w:val="22"/>
        <w:szCs w:val="22"/>
        <w:lang w:val="sr-Cyrl-RS"/>
      </w:rPr>
    </w:lvl>
    <w:lvl w:ilvl="7">
      <w:start w:val="1"/>
      <w:numFmt w:val="bullet"/>
      <w:lvlText w:val=""/>
      <w:lvlJc w:val="left"/>
      <w:pPr>
        <w:tabs>
          <w:tab w:val="num" w:pos="3240"/>
        </w:tabs>
        <w:ind w:left="3240" w:hanging="360"/>
      </w:pPr>
      <w:rPr>
        <w:rFonts w:ascii="Wingdings" w:hAnsi="Wingdings" w:cs="Wingdings"/>
        <w:color w:val="00000A"/>
        <w:sz w:val="22"/>
        <w:szCs w:val="22"/>
        <w:lang w:val="sr-Cyrl-RS"/>
      </w:rPr>
    </w:lvl>
    <w:lvl w:ilvl="8">
      <w:start w:val="1"/>
      <w:numFmt w:val="bullet"/>
      <w:lvlText w:val=""/>
      <w:lvlJc w:val="left"/>
      <w:pPr>
        <w:tabs>
          <w:tab w:val="num" w:pos="3600"/>
        </w:tabs>
        <w:ind w:left="3600" w:hanging="360"/>
      </w:pPr>
      <w:rPr>
        <w:rFonts w:ascii="Wingdings" w:hAnsi="Wingdings" w:cs="Wingdings"/>
        <w:color w:val="00000A"/>
        <w:sz w:val="22"/>
        <w:szCs w:val="22"/>
        <w:lang w:val="sr-Cyrl-RS"/>
      </w:rPr>
    </w:lvl>
  </w:abstractNum>
  <w:abstractNum w:abstractNumId="2" w15:restartNumberingAfterBreak="0">
    <w:nsid w:val="0000000F"/>
    <w:multiLevelType w:val="multilevel"/>
    <w:tmpl w:val="0000000F"/>
    <w:name w:val="WW8Num15"/>
    <w:lvl w:ilvl="0">
      <w:start w:val="1"/>
      <w:numFmt w:val="bullet"/>
      <w:lvlText w:val=""/>
      <w:lvlJc w:val="left"/>
      <w:pPr>
        <w:tabs>
          <w:tab w:val="num" w:pos="0"/>
        </w:tabs>
        <w:ind w:left="1146" w:hanging="360"/>
      </w:pPr>
      <w:rPr>
        <w:rFonts w:ascii="Symbol" w:hAnsi="Symbol"/>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lang w:val="sr-Cyrl-R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lang w:val="sr-Cyrl-R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lang w:val="sr-Cyrl-RS"/>
      </w:rPr>
    </w:lvl>
  </w:abstractNum>
  <w:abstractNum w:abstractNumId="3" w15:restartNumberingAfterBreak="0">
    <w:nsid w:val="00000011"/>
    <w:multiLevelType w:val="multilevel"/>
    <w:tmpl w:val="00000011"/>
    <w:name w:val="WW8Num1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lang w:val="ru-RU"/>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lang w:val="ru-RU"/>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lang w:val="ru-RU"/>
      </w:rPr>
    </w:lvl>
  </w:abstractNum>
  <w:abstractNum w:abstractNumId="4" w15:restartNumberingAfterBreak="0">
    <w:nsid w:val="00000031"/>
    <w:multiLevelType w:val="multilevel"/>
    <w:tmpl w:val="00000031"/>
    <w:name w:val="Outline"/>
    <w:lvl w:ilvl="0">
      <w:start w:val="1"/>
      <w:numFmt w:val="none"/>
      <w:pStyle w:val="Heading1"/>
      <w:lvlText w:val=""/>
      <w:lvlJc w:val="left"/>
      <w:pPr>
        <w:tabs>
          <w:tab w:val="num" w:pos="0"/>
        </w:tabs>
      </w:pPr>
    </w:lvl>
    <w:lvl w:ilvl="1">
      <w:start w:val="1"/>
      <w:numFmt w:val="none"/>
      <w:pStyle w:val="Heading2"/>
      <w:lvlText w:val=""/>
      <w:lvlJc w:val="left"/>
      <w:pPr>
        <w:tabs>
          <w:tab w:val="num" w:pos="0"/>
        </w:tabs>
      </w:pPr>
    </w:lvl>
    <w:lvl w:ilvl="2">
      <w:start w:val="1"/>
      <w:numFmt w:val="none"/>
      <w:pStyle w:val="Heading3"/>
      <w:lvlText w:val=""/>
      <w:lvlJc w:val="left"/>
      <w:pPr>
        <w:tabs>
          <w:tab w:val="num" w:pos="0"/>
        </w:tabs>
      </w:pPr>
    </w:lvl>
    <w:lvl w:ilvl="3">
      <w:start w:val="1"/>
      <w:numFmt w:val="none"/>
      <w:pStyle w:val="Heading4"/>
      <w:lvlText w:val=""/>
      <w:lvlJc w:val="left"/>
      <w:pPr>
        <w:tabs>
          <w:tab w:val="num" w:pos="0"/>
        </w:tabs>
      </w:pPr>
    </w:lvl>
    <w:lvl w:ilvl="4">
      <w:start w:val="1"/>
      <w:numFmt w:val="none"/>
      <w:pStyle w:val="Heading5"/>
      <w:lvlText w:val=""/>
      <w:lvlJc w:val="left"/>
      <w:pPr>
        <w:tabs>
          <w:tab w:val="num" w:pos="0"/>
        </w:tabs>
      </w:pPr>
    </w:lvl>
    <w:lvl w:ilvl="5">
      <w:start w:val="1"/>
      <w:numFmt w:val="none"/>
      <w:pStyle w:val="Heading6"/>
      <w:lvlText w:val=""/>
      <w:lvlJc w:val="left"/>
      <w:pPr>
        <w:tabs>
          <w:tab w:val="num" w:pos="0"/>
        </w:tabs>
      </w:pPr>
    </w:lvl>
    <w:lvl w:ilvl="6">
      <w:start w:val="1"/>
      <w:numFmt w:val="none"/>
      <w:pStyle w:val="Heading7"/>
      <w:lvlText w:val=""/>
      <w:lvlJc w:val="left"/>
      <w:pPr>
        <w:tabs>
          <w:tab w:val="num" w:pos="0"/>
        </w:tabs>
      </w:pPr>
    </w:lvl>
    <w:lvl w:ilvl="7">
      <w:start w:val="1"/>
      <w:numFmt w:val="none"/>
      <w:pStyle w:val="Heading8"/>
      <w:lvlText w:val=""/>
      <w:lvlJc w:val="left"/>
      <w:pPr>
        <w:tabs>
          <w:tab w:val="num" w:pos="0"/>
        </w:tabs>
      </w:pPr>
    </w:lvl>
    <w:lvl w:ilvl="8">
      <w:start w:val="1"/>
      <w:numFmt w:val="none"/>
      <w:pStyle w:val="Heading9"/>
      <w:lvlText w:val=""/>
      <w:lvlJc w:val="left"/>
      <w:pPr>
        <w:tabs>
          <w:tab w:val="num" w:pos="0"/>
        </w:tabs>
      </w:pPr>
    </w:lvl>
  </w:abstractNum>
  <w:abstractNum w:abstractNumId="5" w15:restartNumberingAfterBreak="0">
    <w:nsid w:val="0B417FD3"/>
    <w:multiLevelType w:val="hybridMultilevel"/>
    <w:tmpl w:val="4FE0A26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15:restartNumberingAfterBreak="0">
    <w:nsid w:val="0E9A6670"/>
    <w:multiLevelType w:val="hybridMultilevel"/>
    <w:tmpl w:val="3F866ADE"/>
    <w:lvl w:ilvl="0" w:tplc="D624CAAC">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0EE04BD3"/>
    <w:multiLevelType w:val="multilevel"/>
    <w:tmpl w:val="CC741B28"/>
    <w:lvl w:ilvl="0">
      <w:start w:val="1"/>
      <w:numFmt w:val="decimal"/>
      <w:lvlText w:val="%1."/>
      <w:lvlJc w:val="left"/>
      <w:pPr>
        <w:ind w:left="360" w:hanging="360"/>
      </w:pPr>
      <w:rPr>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7496175"/>
    <w:multiLevelType w:val="hybridMultilevel"/>
    <w:tmpl w:val="EF5AD70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15:restartNumberingAfterBreak="0">
    <w:nsid w:val="2A9D765E"/>
    <w:multiLevelType w:val="hybridMultilevel"/>
    <w:tmpl w:val="29A64C5E"/>
    <w:lvl w:ilvl="0" w:tplc="241A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F2276B4"/>
    <w:multiLevelType w:val="hybridMultilevel"/>
    <w:tmpl w:val="ADF8A1D0"/>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1" w15:restartNumberingAfterBreak="0">
    <w:nsid w:val="40EB3831"/>
    <w:multiLevelType w:val="hybridMultilevel"/>
    <w:tmpl w:val="F8F42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F17488"/>
    <w:multiLevelType w:val="hybridMultilevel"/>
    <w:tmpl w:val="72164962"/>
    <w:lvl w:ilvl="0" w:tplc="C9BCDB64">
      <w:start w:val="1"/>
      <w:numFmt w:val="decimal"/>
      <w:pStyle w:val="nabrajanje"/>
      <w:lvlText w:val="%1."/>
      <w:lvlJc w:val="left"/>
      <w:pPr>
        <w:tabs>
          <w:tab w:val="num" w:pos="786"/>
        </w:tabs>
        <w:ind w:left="786" w:hanging="360"/>
      </w:pPr>
      <w:rPr>
        <w:b/>
      </w:rPr>
    </w:lvl>
    <w:lvl w:ilvl="1" w:tplc="C368F27C">
      <w:start w:val="2"/>
      <w:numFmt w:val="decimal"/>
      <w:lvlText w:val="%2"/>
      <w:lvlJc w:val="left"/>
      <w:pPr>
        <w:tabs>
          <w:tab w:val="num" w:pos="1506"/>
        </w:tabs>
        <w:ind w:left="1506" w:hanging="360"/>
      </w:pPr>
      <w:rPr>
        <w:rFonts w:hint="default"/>
      </w:r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13" w15:restartNumberingAfterBreak="0">
    <w:nsid w:val="438634BB"/>
    <w:multiLevelType w:val="hybridMultilevel"/>
    <w:tmpl w:val="C44C4526"/>
    <w:lvl w:ilvl="0" w:tplc="2E5A95B4">
      <w:start w:val="1"/>
      <w:numFmt w:val="decimal"/>
      <w:pStyle w:val="Tabelarb"/>
      <w:lvlText w:val="%1."/>
      <w:lvlJc w:val="left"/>
      <w:pPr>
        <w:tabs>
          <w:tab w:val="num" w:pos="28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85D5FEF"/>
    <w:multiLevelType w:val="hybridMultilevel"/>
    <w:tmpl w:val="2A9CF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177C1E"/>
    <w:multiLevelType w:val="hybridMultilevel"/>
    <w:tmpl w:val="F9A4D3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EC75EC5"/>
    <w:multiLevelType w:val="hybridMultilevel"/>
    <w:tmpl w:val="11B23EB2"/>
    <w:lvl w:ilvl="0" w:tplc="241A000F">
      <w:start w:val="1"/>
      <w:numFmt w:val="decimal"/>
      <w:lvlText w:val="%1."/>
      <w:lvlJc w:val="left"/>
      <w:pPr>
        <w:ind w:left="731" w:hanging="360"/>
      </w:pPr>
    </w:lvl>
    <w:lvl w:ilvl="1" w:tplc="241A0019" w:tentative="1">
      <w:start w:val="1"/>
      <w:numFmt w:val="lowerLetter"/>
      <w:lvlText w:val="%2."/>
      <w:lvlJc w:val="left"/>
      <w:pPr>
        <w:ind w:left="1451" w:hanging="360"/>
      </w:pPr>
    </w:lvl>
    <w:lvl w:ilvl="2" w:tplc="241A001B" w:tentative="1">
      <w:start w:val="1"/>
      <w:numFmt w:val="lowerRoman"/>
      <w:lvlText w:val="%3."/>
      <w:lvlJc w:val="right"/>
      <w:pPr>
        <w:ind w:left="2171" w:hanging="180"/>
      </w:pPr>
    </w:lvl>
    <w:lvl w:ilvl="3" w:tplc="241A000F" w:tentative="1">
      <w:start w:val="1"/>
      <w:numFmt w:val="decimal"/>
      <w:lvlText w:val="%4."/>
      <w:lvlJc w:val="left"/>
      <w:pPr>
        <w:ind w:left="2891" w:hanging="360"/>
      </w:pPr>
    </w:lvl>
    <w:lvl w:ilvl="4" w:tplc="241A0019" w:tentative="1">
      <w:start w:val="1"/>
      <w:numFmt w:val="lowerLetter"/>
      <w:lvlText w:val="%5."/>
      <w:lvlJc w:val="left"/>
      <w:pPr>
        <w:ind w:left="3611" w:hanging="360"/>
      </w:pPr>
    </w:lvl>
    <w:lvl w:ilvl="5" w:tplc="241A001B" w:tentative="1">
      <w:start w:val="1"/>
      <w:numFmt w:val="lowerRoman"/>
      <w:lvlText w:val="%6."/>
      <w:lvlJc w:val="right"/>
      <w:pPr>
        <w:ind w:left="4331" w:hanging="180"/>
      </w:pPr>
    </w:lvl>
    <w:lvl w:ilvl="6" w:tplc="241A000F" w:tentative="1">
      <w:start w:val="1"/>
      <w:numFmt w:val="decimal"/>
      <w:lvlText w:val="%7."/>
      <w:lvlJc w:val="left"/>
      <w:pPr>
        <w:ind w:left="5051" w:hanging="360"/>
      </w:pPr>
    </w:lvl>
    <w:lvl w:ilvl="7" w:tplc="241A0019" w:tentative="1">
      <w:start w:val="1"/>
      <w:numFmt w:val="lowerLetter"/>
      <w:lvlText w:val="%8."/>
      <w:lvlJc w:val="left"/>
      <w:pPr>
        <w:ind w:left="5771" w:hanging="360"/>
      </w:pPr>
    </w:lvl>
    <w:lvl w:ilvl="8" w:tplc="241A001B" w:tentative="1">
      <w:start w:val="1"/>
      <w:numFmt w:val="lowerRoman"/>
      <w:lvlText w:val="%9."/>
      <w:lvlJc w:val="right"/>
      <w:pPr>
        <w:ind w:left="6491" w:hanging="180"/>
      </w:pPr>
    </w:lvl>
  </w:abstractNum>
  <w:abstractNum w:abstractNumId="17" w15:restartNumberingAfterBreak="0">
    <w:nsid w:val="4F0716EA"/>
    <w:multiLevelType w:val="hybridMultilevel"/>
    <w:tmpl w:val="303A76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FE95D76"/>
    <w:multiLevelType w:val="hybridMultilevel"/>
    <w:tmpl w:val="A15844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3F92E4F"/>
    <w:multiLevelType w:val="hybridMultilevel"/>
    <w:tmpl w:val="A8BCC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916B4D"/>
    <w:multiLevelType w:val="hybridMultilevel"/>
    <w:tmpl w:val="627A6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BF783F"/>
    <w:multiLevelType w:val="hybridMultilevel"/>
    <w:tmpl w:val="3344235C"/>
    <w:lvl w:ilvl="0" w:tplc="5DFE3B08">
      <w:start w:val="7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B24591"/>
    <w:multiLevelType w:val="hybridMultilevel"/>
    <w:tmpl w:val="441C4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996784"/>
    <w:multiLevelType w:val="hybridMultilevel"/>
    <w:tmpl w:val="D3A6FD88"/>
    <w:lvl w:ilvl="0" w:tplc="04090001">
      <w:start w:val="1"/>
      <w:numFmt w:val="bullet"/>
      <w:lvlText w:val=""/>
      <w:lvlJc w:val="left"/>
      <w:pPr>
        <w:ind w:left="360" w:hanging="360"/>
      </w:pPr>
      <w:rPr>
        <w:rFonts w:ascii="Symbol" w:hAnsi="Symbol" w:hint="default"/>
      </w:rPr>
    </w:lvl>
    <w:lvl w:ilvl="1" w:tplc="AF8870F6">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A5979AA"/>
    <w:multiLevelType w:val="hybridMultilevel"/>
    <w:tmpl w:val="89482064"/>
    <w:lvl w:ilvl="0" w:tplc="19C89230">
      <w:start w:val="1"/>
      <w:numFmt w:val="decimal"/>
      <w:lvlText w:val="%1."/>
      <w:lvlJc w:val="left"/>
      <w:pPr>
        <w:ind w:left="1440" w:hanging="360"/>
      </w:pPr>
      <w:rPr>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E7529C1"/>
    <w:multiLevelType w:val="hybridMultilevel"/>
    <w:tmpl w:val="F7C83A1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9767112">
    <w:abstractNumId w:val="4"/>
  </w:num>
  <w:num w:numId="2" w16cid:durableId="97023685">
    <w:abstractNumId w:val="12"/>
  </w:num>
  <w:num w:numId="3" w16cid:durableId="481000015">
    <w:abstractNumId w:val="13"/>
  </w:num>
  <w:num w:numId="4" w16cid:durableId="1620990537">
    <w:abstractNumId w:val="16"/>
  </w:num>
  <w:num w:numId="5" w16cid:durableId="1158233602">
    <w:abstractNumId w:val="6"/>
  </w:num>
  <w:num w:numId="6" w16cid:durableId="1593318029">
    <w:abstractNumId w:val="10"/>
  </w:num>
  <w:num w:numId="7" w16cid:durableId="910047462">
    <w:abstractNumId w:val="23"/>
  </w:num>
  <w:num w:numId="8" w16cid:durableId="1843348319">
    <w:abstractNumId w:val="7"/>
  </w:num>
  <w:num w:numId="9" w16cid:durableId="249895173">
    <w:abstractNumId w:val="20"/>
  </w:num>
  <w:num w:numId="10" w16cid:durableId="284049396">
    <w:abstractNumId w:val="11"/>
  </w:num>
  <w:num w:numId="11" w16cid:durableId="2060667409">
    <w:abstractNumId w:val="17"/>
  </w:num>
  <w:num w:numId="12" w16cid:durableId="1843274110">
    <w:abstractNumId w:val="18"/>
  </w:num>
  <w:num w:numId="13" w16cid:durableId="884414276">
    <w:abstractNumId w:val="15"/>
  </w:num>
  <w:num w:numId="14" w16cid:durableId="1231506152">
    <w:abstractNumId w:val="9"/>
  </w:num>
  <w:num w:numId="15" w16cid:durableId="1019046294">
    <w:abstractNumId w:val="14"/>
  </w:num>
  <w:num w:numId="16" w16cid:durableId="366371545">
    <w:abstractNumId w:val="8"/>
  </w:num>
  <w:num w:numId="17" w16cid:durableId="1347634034">
    <w:abstractNumId w:val="5"/>
  </w:num>
  <w:num w:numId="18" w16cid:durableId="1672755031">
    <w:abstractNumId w:val="24"/>
  </w:num>
  <w:num w:numId="19" w16cid:durableId="1053501815">
    <w:abstractNumId w:val="22"/>
  </w:num>
  <w:num w:numId="20" w16cid:durableId="773791747">
    <w:abstractNumId w:val="25"/>
  </w:num>
  <w:num w:numId="21" w16cid:durableId="1314531768">
    <w:abstractNumId w:val="21"/>
  </w:num>
  <w:num w:numId="22" w16cid:durableId="1104299607">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13B"/>
    <w:rsid w:val="0000063E"/>
    <w:rsid w:val="00000D1A"/>
    <w:rsid w:val="00000E40"/>
    <w:rsid w:val="00000FDC"/>
    <w:rsid w:val="000011D7"/>
    <w:rsid w:val="00001E44"/>
    <w:rsid w:val="000052DC"/>
    <w:rsid w:val="0000599A"/>
    <w:rsid w:val="0001012E"/>
    <w:rsid w:val="0001173C"/>
    <w:rsid w:val="00014A6A"/>
    <w:rsid w:val="000152DD"/>
    <w:rsid w:val="00017D45"/>
    <w:rsid w:val="00017E43"/>
    <w:rsid w:val="00021843"/>
    <w:rsid w:val="00021DE0"/>
    <w:rsid w:val="00023294"/>
    <w:rsid w:val="0003264A"/>
    <w:rsid w:val="000332DF"/>
    <w:rsid w:val="00033580"/>
    <w:rsid w:val="0003379E"/>
    <w:rsid w:val="000371B7"/>
    <w:rsid w:val="0004068F"/>
    <w:rsid w:val="00042606"/>
    <w:rsid w:val="000469AA"/>
    <w:rsid w:val="00052604"/>
    <w:rsid w:val="00060D61"/>
    <w:rsid w:val="00063381"/>
    <w:rsid w:val="000708E1"/>
    <w:rsid w:val="00072ADF"/>
    <w:rsid w:val="00073DDC"/>
    <w:rsid w:val="00074D35"/>
    <w:rsid w:val="000803D4"/>
    <w:rsid w:val="00082945"/>
    <w:rsid w:val="00082F59"/>
    <w:rsid w:val="00085DC1"/>
    <w:rsid w:val="00091D3F"/>
    <w:rsid w:val="000923F1"/>
    <w:rsid w:val="00092F90"/>
    <w:rsid w:val="000945E9"/>
    <w:rsid w:val="00094A68"/>
    <w:rsid w:val="0009559A"/>
    <w:rsid w:val="000A52EB"/>
    <w:rsid w:val="000A7D2E"/>
    <w:rsid w:val="000B04A6"/>
    <w:rsid w:val="000C1669"/>
    <w:rsid w:val="000C1825"/>
    <w:rsid w:val="000C1996"/>
    <w:rsid w:val="000C772F"/>
    <w:rsid w:val="000D15F1"/>
    <w:rsid w:val="000E2E50"/>
    <w:rsid w:val="000E49BD"/>
    <w:rsid w:val="000E54BE"/>
    <w:rsid w:val="000E72F2"/>
    <w:rsid w:val="000F0DF3"/>
    <w:rsid w:val="000F63A9"/>
    <w:rsid w:val="00110041"/>
    <w:rsid w:val="00117A39"/>
    <w:rsid w:val="00121398"/>
    <w:rsid w:val="00121894"/>
    <w:rsid w:val="001226A6"/>
    <w:rsid w:val="00124265"/>
    <w:rsid w:val="00133BA9"/>
    <w:rsid w:val="0013672C"/>
    <w:rsid w:val="00140519"/>
    <w:rsid w:val="00144B12"/>
    <w:rsid w:val="00146D5C"/>
    <w:rsid w:val="0015243B"/>
    <w:rsid w:val="00153EE3"/>
    <w:rsid w:val="0015460D"/>
    <w:rsid w:val="00160232"/>
    <w:rsid w:val="00163025"/>
    <w:rsid w:val="00164C86"/>
    <w:rsid w:val="001650CD"/>
    <w:rsid w:val="001723FD"/>
    <w:rsid w:val="00172C2D"/>
    <w:rsid w:val="00175FC9"/>
    <w:rsid w:val="00176579"/>
    <w:rsid w:val="00176F7E"/>
    <w:rsid w:val="00180234"/>
    <w:rsid w:val="0018086D"/>
    <w:rsid w:val="00182DB7"/>
    <w:rsid w:val="001835EA"/>
    <w:rsid w:val="00184050"/>
    <w:rsid w:val="00193813"/>
    <w:rsid w:val="00195DE4"/>
    <w:rsid w:val="00196B6A"/>
    <w:rsid w:val="001A2FA0"/>
    <w:rsid w:val="001A3DA8"/>
    <w:rsid w:val="001B14E5"/>
    <w:rsid w:val="001B2884"/>
    <w:rsid w:val="001B75D3"/>
    <w:rsid w:val="001B7DEE"/>
    <w:rsid w:val="001C0352"/>
    <w:rsid w:val="001C1E31"/>
    <w:rsid w:val="001C5ABA"/>
    <w:rsid w:val="001D18D1"/>
    <w:rsid w:val="001D505C"/>
    <w:rsid w:val="001D584C"/>
    <w:rsid w:val="001D705D"/>
    <w:rsid w:val="001E0FE6"/>
    <w:rsid w:val="001E319E"/>
    <w:rsid w:val="001E3506"/>
    <w:rsid w:val="001E3C6B"/>
    <w:rsid w:val="001E3F0B"/>
    <w:rsid w:val="001E5731"/>
    <w:rsid w:val="001E716E"/>
    <w:rsid w:val="001E71A4"/>
    <w:rsid w:val="001E7B06"/>
    <w:rsid w:val="001F1548"/>
    <w:rsid w:val="00202D72"/>
    <w:rsid w:val="00210684"/>
    <w:rsid w:val="00220440"/>
    <w:rsid w:val="002276D2"/>
    <w:rsid w:val="00227A89"/>
    <w:rsid w:val="002340AE"/>
    <w:rsid w:val="00234E60"/>
    <w:rsid w:val="00235102"/>
    <w:rsid w:val="00235D67"/>
    <w:rsid w:val="00236DE1"/>
    <w:rsid w:val="00237CB1"/>
    <w:rsid w:val="00240CE4"/>
    <w:rsid w:val="002423BA"/>
    <w:rsid w:val="002436C9"/>
    <w:rsid w:val="00245B0F"/>
    <w:rsid w:val="002474ED"/>
    <w:rsid w:val="00247604"/>
    <w:rsid w:val="0025215E"/>
    <w:rsid w:val="002561E1"/>
    <w:rsid w:val="00260952"/>
    <w:rsid w:val="002609E3"/>
    <w:rsid w:val="00260EB7"/>
    <w:rsid w:val="002612A6"/>
    <w:rsid w:val="00261473"/>
    <w:rsid w:val="00266BA3"/>
    <w:rsid w:val="0027018C"/>
    <w:rsid w:val="0027097C"/>
    <w:rsid w:val="00273283"/>
    <w:rsid w:val="00274946"/>
    <w:rsid w:val="00281CCA"/>
    <w:rsid w:val="00282E68"/>
    <w:rsid w:val="002837E2"/>
    <w:rsid w:val="002840CB"/>
    <w:rsid w:val="002844EF"/>
    <w:rsid w:val="002848A7"/>
    <w:rsid w:val="002856E5"/>
    <w:rsid w:val="002856F4"/>
    <w:rsid w:val="00286E72"/>
    <w:rsid w:val="00287744"/>
    <w:rsid w:val="00290960"/>
    <w:rsid w:val="00293210"/>
    <w:rsid w:val="002939E0"/>
    <w:rsid w:val="00294F8E"/>
    <w:rsid w:val="002959FE"/>
    <w:rsid w:val="002A2DFF"/>
    <w:rsid w:val="002A3159"/>
    <w:rsid w:val="002A4A3F"/>
    <w:rsid w:val="002A6C14"/>
    <w:rsid w:val="002B046A"/>
    <w:rsid w:val="002B25E1"/>
    <w:rsid w:val="002B6260"/>
    <w:rsid w:val="002B70B8"/>
    <w:rsid w:val="002C1056"/>
    <w:rsid w:val="002C29B8"/>
    <w:rsid w:val="002C4108"/>
    <w:rsid w:val="002D042C"/>
    <w:rsid w:val="002D3C83"/>
    <w:rsid w:val="002D519F"/>
    <w:rsid w:val="002E0A6B"/>
    <w:rsid w:val="002E14F1"/>
    <w:rsid w:val="002E2586"/>
    <w:rsid w:val="002E6D95"/>
    <w:rsid w:val="002F09BA"/>
    <w:rsid w:val="0030011A"/>
    <w:rsid w:val="00300393"/>
    <w:rsid w:val="003017A3"/>
    <w:rsid w:val="0030530C"/>
    <w:rsid w:val="00306E41"/>
    <w:rsid w:val="003071F7"/>
    <w:rsid w:val="00312C11"/>
    <w:rsid w:val="003138B5"/>
    <w:rsid w:val="00315841"/>
    <w:rsid w:val="00316402"/>
    <w:rsid w:val="00316B73"/>
    <w:rsid w:val="00317E74"/>
    <w:rsid w:val="003219E5"/>
    <w:rsid w:val="00324C42"/>
    <w:rsid w:val="003321E8"/>
    <w:rsid w:val="003347FB"/>
    <w:rsid w:val="00335469"/>
    <w:rsid w:val="003373ED"/>
    <w:rsid w:val="003425DE"/>
    <w:rsid w:val="0034282B"/>
    <w:rsid w:val="003458B6"/>
    <w:rsid w:val="003458E9"/>
    <w:rsid w:val="003571C7"/>
    <w:rsid w:val="00361418"/>
    <w:rsid w:val="0036236F"/>
    <w:rsid w:val="00363463"/>
    <w:rsid w:val="00364C45"/>
    <w:rsid w:val="00365D55"/>
    <w:rsid w:val="00372A53"/>
    <w:rsid w:val="00373AC9"/>
    <w:rsid w:val="00373BEB"/>
    <w:rsid w:val="0038093B"/>
    <w:rsid w:val="003834AE"/>
    <w:rsid w:val="00383DF6"/>
    <w:rsid w:val="003841BD"/>
    <w:rsid w:val="0038537A"/>
    <w:rsid w:val="0039132A"/>
    <w:rsid w:val="003917E1"/>
    <w:rsid w:val="003938BF"/>
    <w:rsid w:val="003955E0"/>
    <w:rsid w:val="0039582C"/>
    <w:rsid w:val="003A10DF"/>
    <w:rsid w:val="003A48D5"/>
    <w:rsid w:val="003A691D"/>
    <w:rsid w:val="003B28D6"/>
    <w:rsid w:val="003B423A"/>
    <w:rsid w:val="003B52D4"/>
    <w:rsid w:val="003B644F"/>
    <w:rsid w:val="003B6945"/>
    <w:rsid w:val="003B70A2"/>
    <w:rsid w:val="003C00CA"/>
    <w:rsid w:val="003C3FBD"/>
    <w:rsid w:val="003C4F2E"/>
    <w:rsid w:val="003C52E7"/>
    <w:rsid w:val="003C7244"/>
    <w:rsid w:val="003D0E3D"/>
    <w:rsid w:val="003D2104"/>
    <w:rsid w:val="003D2E45"/>
    <w:rsid w:val="003D31E8"/>
    <w:rsid w:val="003D32DD"/>
    <w:rsid w:val="003D691C"/>
    <w:rsid w:val="003E4FFE"/>
    <w:rsid w:val="003F0130"/>
    <w:rsid w:val="003F03E5"/>
    <w:rsid w:val="003F05D5"/>
    <w:rsid w:val="003F1CF5"/>
    <w:rsid w:val="003F1EB9"/>
    <w:rsid w:val="003F4A56"/>
    <w:rsid w:val="003F5E15"/>
    <w:rsid w:val="00400526"/>
    <w:rsid w:val="00402E29"/>
    <w:rsid w:val="0040372E"/>
    <w:rsid w:val="00403BC7"/>
    <w:rsid w:val="004050C5"/>
    <w:rsid w:val="00405208"/>
    <w:rsid w:val="00410714"/>
    <w:rsid w:val="00413480"/>
    <w:rsid w:val="00413C15"/>
    <w:rsid w:val="00415052"/>
    <w:rsid w:val="00417C82"/>
    <w:rsid w:val="00420792"/>
    <w:rsid w:val="004216C7"/>
    <w:rsid w:val="00422080"/>
    <w:rsid w:val="00424B35"/>
    <w:rsid w:val="004271D1"/>
    <w:rsid w:val="0043000C"/>
    <w:rsid w:val="00430EEB"/>
    <w:rsid w:val="00435364"/>
    <w:rsid w:val="00435DAE"/>
    <w:rsid w:val="00436A8A"/>
    <w:rsid w:val="00440412"/>
    <w:rsid w:val="00440463"/>
    <w:rsid w:val="0044127D"/>
    <w:rsid w:val="004436E5"/>
    <w:rsid w:val="004437F2"/>
    <w:rsid w:val="00444949"/>
    <w:rsid w:val="00445E51"/>
    <w:rsid w:val="00445FF8"/>
    <w:rsid w:val="00446586"/>
    <w:rsid w:val="0045641F"/>
    <w:rsid w:val="00462A63"/>
    <w:rsid w:val="00462B2C"/>
    <w:rsid w:val="004637B1"/>
    <w:rsid w:val="00466D79"/>
    <w:rsid w:val="004702F5"/>
    <w:rsid w:val="00471DBE"/>
    <w:rsid w:val="00472EB3"/>
    <w:rsid w:val="00476718"/>
    <w:rsid w:val="004807B6"/>
    <w:rsid w:val="00482142"/>
    <w:rsid w:val="0048324C"/>
    <w:rsid w:val="004846D7"/>
    <w:rsid w:val="0048677C"/>
    <w:rsid w:val="00491822"/>
    <w:rsid w:val="00495642"/>
    <w:rsid w:val="004A3767"/>
    <w:rsid w:val="004A50C9"/>
    <w:rsid w:val="004A7413"/>
    <w:rsid w:val="004B277B"/>
    <w:rsid w:val="004B5CCB"/>
    <w:rsid w:val="004B7407"/>
    <w:rsid w:val="004C0685"/>
    <w:rsid w:val="004C40E7"/>
    <w:rsid w:val="004C4741"/>
    <w:rsid w:val="004C61AB"/>
    <w:rsid w:val="004D1DFE"/>
    <w:rsid w:val="004D2FD8"/>
    <w:rsid w:val="004D4756"/>
    <w:rsid w:val="004D5C07"/>
    <w:rsid w:val="004D6074"/>
    <w:rsid w:val="004D6F83"/>
    <w:rsid w:val="004D798D"/>
    <w:rsid w:val="004D7DB8"/>
    <w:rsid w:val="004E036C"/>
    <w:rsid w:val="004E4E62"/>
    <w:rsid w:val="004F376E"/>
    <w:rsid w:val="004F4DDD"/>
    <w:rsid w:val="0050591D"/>
    <w:rsid w:val="00507545"/>
    <w:rsid w:val="005075DF"/>
    <w:rsid w:val="00512405"/>
    <w:rsid w:val="00512573"/>
    <w:rsid w:val="00520C07"/>
    <w:rsid w:val="005215D4"/>
    <w:rsid w:val="00521F85"/>
    <w:rsid w:val="00522A38"/>
    <w:rsid w:val="00526132"/>
    <w:rsid w:val="00531F8C"/>
    <w:rsid w:val="00536CFE"/>
    <w:rsid w:val="00540EA3"/>
    <w:rsid w:val="00540F77"/>
    <w:rsid w:val="00545109"/>
    <w:rsid w:val="005453AA"/>
    <w:rsid w:val="0055040D"/>
    <w:rsid w:val="00552CB2"/>
    <w:rsid w:val="00555471"/>
    <w:rsid w:val="005562CF"/>
    <w:rsid w:val="0056264B"/>
    <w:rsid w:val="00565485"/>
    <w:rsid w:val="00567A9A"/>
    <w:rsid w:val="005747DD"/>
    <w:rsid w:val="00580207"/>
    <w:rsid w:val="00580595"/>
    <w:rsid w:val="005841C2"/>
    <w:rsid w:val="00586592"/>
    <w:rsid w:val="005875EB"/>
    <w:rsid w:val="005901B9"/>
    <w:rsid w:val="0059073F"/>
    <w:rsid w:val="00591FB5"/>
    <w:rsid w:val="00592E6C"/>
    <w:rsid w:val="005932D9"/>
    <w:rsid w:val="00595F7C"/>
    <w:rsid w:val="0059643A"/>
    <w:rsid w:val="005A3A25"/>
    <w:rsid w:val="005A416C"/>
    <w:rsid w:val="005A539A"/>
    <w:rsid w:val="005A6877"/>
    <w:rsid w:val="005A7256"/>
    <w:rsid w:val="005A7D8A"/>
    <w:rsid w:val="005B2403"/>
    <w:rsid w:val="005B265C"/>
    <w:rsid w:val="005B4349"/>
    <w:rsid w:val="005B7E24"/>
    <w:rsid w:val="005C1BF2"/>
    <w:rsid w:val="005C6A6E"/>
    <w:rsid w:val="005D00CA"/>
    <w:rsid w:val="005D2537"/>
    <w:rsid w:val="005D354C"/>
    <w:rsid w:val="005D3DED"/>
    <w:rsid w:val="005D78E4"/>
    <w:rsid w:val="005E085E"/>
    <w:rsid w:val="005E6D7C"/>
    <w:rsid w:val="005E7192"/>
    <w:rsid w:val="005E7545"/>
    <w:rsid w:val="005F2073"/>
    <w:rsid w:val="005F3306"/>
    <w:rsid w:val="005F5113"/>
    <w:rsid w:val="005F5A6C"/>
    <w:rsid w:val="005F6E4E"/>
    <w:rsid w:val="00602473"/>
    <w:rsid w:val="00602F82"/>
    <w:rsid w:val="00604B1A"/>
    <w:rsid w:val="0060553C"/>
    <w:rsid w:val="006140E1"/>
    <w:rsid w:val="006147F9"/>
    <w:rsid w:val="00621C5C"/>
    <w:rsid w:val="00621FA8"/>
    <w:rsid w:val="00624A2D"/>
    <w:rsid w:val="0062553D"/>
    <w:rsid w:val="00627F9F"/>
    <w:rsid w:val="00633AF4"/>
    <w:rsid w:val="00636739"/>
    <w:rsid w:val="00636F26"/>
    <w:rsid w:val="006405F8"/>
    <w:rsid w:val="00641012"/>
    <w:rsid w:val="00641594"/>
    <w:rsid w:val="0064210E"/>
    <w:rsid w:val="00642298"/>
    <w:rsid w:val="00647CF3"/>
    <w:rsid w:val="006501DF"/>
    <w:rsid w:val="006606FA"/>
    <w:rsid w:val="00660774"/>
    <w:rsid w:val="006607B2"/>
    <w:rsid w:val="006630CF"/>
    <w:rsid w:val="006642A0"/>
    <w:rsid w:val="00671EF1"/>
    <w:rsid w:val="0067216C"/>
    <w:rsid w:val="00673281"/>
    <w:rsid w:val="00674267"/>
    <w:rsid w:val="0067667A"/>
    <w:rsid w:val="00680313"/>
    <w:rsid w:val="00680CBB"/>
    <w:rsid w:val="00681E7A"/>
    <w:rsid w:val="006854B7"/>
    <w:rsid w:val="00685E43"/>
    <w:rsid w:val="006927D3"/>
    <w:rsid w:val="006932FD"/>
    <w:rsid w:val="00694548"/>
    <w:rsid w:val="00694E94"/>
    <w:rsid w:val="006A342C"/>
    <w:rsid w:val="006A6B2A"/>
    <w:rsid w:val="006B2046"/>
    <w:rsid w:val="006B36A8"/>
    <w:rsid w:val="006B477F"/>
    <w:rsid w:val="006B48B2"/>
    <w:rsid w:val="006B49BA"/>
    <w:rsid w:val="006B78DD"/>
    <w:rsid w:val="006C29F7"/>
    <w:rsid w:val="006C2D38"/>
    <w:rsid w:val="006C39F9"/>
    <w:rsid w:val="006C6F66"/>
    <w:rsid w:val="006D1FA1"/>
    <w:rsid w:val="006D6204"/>
    <w:rsid w:val="006D6EE1"/>
    <w:rsid w:val="006E796B"/>
    <w:rsid w:val="006E797C"/>
    <w:rsid w:val="006E7DD8"/>
    <w:rsid w:val="006F6A89"/>
    <w:rsid w:val="007003E1"/>
    <w:rsid w:val="0071186B"/>
    <w:rsid w:val="00713E04"/>
    <w:rsid w:val="00713EF3"/>
    <w:rsid w:val="00721675"/>
    <w:rsid w:val="0072186B"/>
    <w:rsid w:val="00730990"/>
    <w:rsid w:val="00730E8D"/>
    <w:rsid w:val="00731E40"/>
    <w:rsid w:val="00734532"/>
    <w:rsid w:val="007354FD"/>
    <w:rsid w:val="00735658"/>
    <w:rsid w:val="0074196F"/>
    <w:rsid w:val="00745DB8"/>
    <w:rsid w:val="00746E79"/>
    <w:rsid w:val="0075296C"/>
    <w:rsid w:val="007538B6"/>
    <w:rsid w:val="00753EE9"/>
    <w:rsid w:val="007560FC"/>
    <w:rsid w:val="007613AF"/>
    <w:rsid w:val="00761427"/>
    <w:rsid w:val="007646B3"/>
    <w:rsid w:val="0077012B"/>
    <w:rsid w:val="00771FED"/>
    <w:rsid w:val="00772C11"/>
    <w:rsid w:val="007805B9"/>
    <w:rsid w:val="0078608D"/>
    <w:rsid w:val="00793E42"/>
    <w:rsid w:val="007961CF"/>
    <w:rsid w:val="007A243E"/>
    <w:rsid w:val="007A7E73"/>
    <w:rsid w:val="007B7AD6"/>
    <w:rsid w:val="007C04A4"/>
    <w:rsid w:val="007C0B0C"/>
    <w:rsid w:val="007C37F9"/>
    <w:rsid w:val="007C4342"/>
    <w:rsid w:val="007C59FA"/>
    <w:rsid w:val="007C6FC7"/>
    <w:rsid w:val="007D1E47"/>
    <w:rsid w:val="007D2769"/>
    <w:rsid w:val="007D4FE7"/>
    <w:rsid w:val="007E0228"/>
    <w:rsid w:val="007F1BF0"/>
    <w:rsid w:val="007F1CE2"/>
    <w:rsid w:val="007F6235"/>
    <w:rsid w:val="007F6659"/>
    <w:rsid w:val="00802493"/>
    <w:rsid w:val="0080492A"/>
    <w:rsid w:val="008058E1"/>
    <w:rsid w:val="0080754C"/>
    <w:rsid w:val="00807C07"/>
    <w:rsid w:val="0081197D"/>
    <w:rsid w:val="008144A5"/>
    <w:rsid w:val="00815B0B"/>
    <w:rsid w:val="00816269"/>
    <w:rsid w:val="008179AF"/>
    <w:rsid w:val="0082145C"/>
    <w:rsid w:val="00823B8E"/>
    <w:rsid w:val="00831027"/>
    <w:rsid w:val="0083346D"/>
    <w:rsid w:val="00833567"/>
    <w:rsid w:val="00835E08"/>
    <w:rsid w:val="00840606"/>
    <w:rsid w:val="008421EC"/>
    <w:rsid w:val="0084496B"/>
    <w:rsid w:val="00844C46"/>
    <w:rsid w:val="0084567F"/>
    <w:rsid w:val="00846BEF"/>
    <w:rsid w:val="00846E96"/>
    <w:rsid w:val="0084738E"/>
    <w:rsid w:val="008474DA"/>
    <w:rsid w:val="00851348"/>
    <w:rsid w:val="00851B4A"/>
    <w:rsid w:val="00866F5A"/>
    <w:rsid w:val="0086713B"/>
    <w:rsid w:val="00870D9B"/>
    <w:rsid w:val="00872BE4"/>
    <w:rsid w:val="0087522B"/>
    <w:rsid w:val="00875F8F"/>
    <w:rsid w:val="00876464"/>
    <w:rsid w:val="00883FA3"/>
    <w:rsid w:val="008900BD"/>
    <w:rsid w:val="0089222F"/>
    <w:rsid w:val="00892C82"/>
    <w:rsid w:val="0089348F"/>
    <w:rsid w:val="008A0905"/>
    <w:rsid w:val="008A38A2"/>
    <w:rsid w:val="008A45CE"/>
    <w:rsid w:val="008A4A21"/>
    <w:rsid w:val="008B1D7A"/>
    <w:rsid w:val="008B700C"/>
    <w:rsid w:val="008C2AA7"/>
    <w:rsid w:val="008C572F"/>
    <w:rsid w:val="008C6B57"/>
    <w:rsid w:val="008C7AD6"/>
    <w:rsid w:val="008D1D7A"/>
    <w:rsid w:val="008E2ADE"/>
    <w:rsid w:val="008E5D97"/>
    <w:rsid w:val="008E5EAC"/>
    <w:rsid w:val="008E6C55"/>
    <w:rsid w:val="008F0AB5"/>
    <w:rsid w:val="008F4927"/>
    <w:rsid w:val="00902102"/>
    <w:rsid w:val="00902E19"/>
    <w:rsid w:val="0090744A"/>
    <w:rsid w:val="0091566F"/>
    <w:rsid w:val="00923AB1"/>
    <w:rsid w:val="0092467D"/>
    <w:rsid w:val="009249BD"/>
    <w:rsid w:val="009260A7"/>
    <w:rsid w:val="00926AF8"/>
    <w:rsid w:val="009315A9"/>
    <w:rsid w:val="009353FF"/>
    <w:rsid w:val="0094478A"/>
    <w:rsid w:val="009503C7"/>
    <w:rsid w:val="00950905"/>
    <w:rsid w:val="00950A5F"/>
    <w:rsid w:val="0095109F"/>
    <w:rsid w:val="00951483"/>
    <w:rsid w:val="00952135"/>
    <w:rsid w:val="0095216C"/>
    <w:rsid w:val="0095247F"/>
    <w:rsid w:val="00953A48"/>
    <w:rsid w:val="00955A0C"/>
    <w:rsid w:val="00965388"/>
    <w:rsid w:val="0097233E"/>
    <w:rsid w:val="00972652"/>
    <w:rsid w:val="00976407"/>
    <w:rsid w:val="00980A49"/>
    <w:rsid w:val="009879BC"/>
    <w:rsid w:val="0099097B"/>
    <w:rsid w:val="009927AA"/>
    <w:rsid w:val="0099363A"/>
    <w:rsid w:val="00994677"/>
    <w:rsid w:val="009A2CCA"/>
    <w:rsid w:val="009A4137"/>
    <w:rsid w:val="009A4159"/>
    <w:rsid w:val="009A55CF"/>
    <w:rsid w:val="009A7F91"/>
    <w:rsid w:val="009B46B6"/>
    <w:rsid w:val="009B55A9"/>
    <w:rsid w:val="009B77F8"/>
    <w:rsid w:val="009C0A80"/>
    <w:rsid w:val="009C3E2E"/>
    <w:rsid w:val="009C4DC9"/>
    <w:rsid w:val="009C76F2"/>
    <w:rsid w:val="009D1221"/>
    <w:rsid w:val="009D1437"/>
    <w:rsid w:val="009D1FFC"/>
    <w:rsid w:val="009D44D7"/>
    <w:rsid w:val="009D7095"/>
    <w:rsid w:val="009E04E9"/>
    <w:rsid w:val="009E0DA6"/>
    <w:rsid w:val="009E184B"/>
    <w:rsid w:val="009E1ED7"/>
    <w:rsid w:val="009E24E6"/>
    <w:rsid w:val="009E73E9"/>
    <w:rsid w:val="009F2B5A"/>
    <w:rsid w:val="009F5324"/>
    <w:rsid w:val="009F5467"/>
    <w:rsid w:val="009F6765"/>
    <w:rsid w:val="009F7634"/>
    <w:rsid w:val="009F773B"/>
    <w:rsid w:val="009F7E22"/>
    <w:rsid w:val="00A005C9"/>
    <w:rsid w:val="00A01451"/>
    <w:rsid w:val="00A07019"/>
    <w:rsid w:val="00A07895"/>
    <w:rsid w:val="00A1020C"/>
    <w:rsid w:val="00A12444"/>
    <w:rsid w:val="00A13E1F"/>
    <w:rsid w:val="00A17688"/>
    <w:rsid w:val="00A177A5"/>
    <w:rsid w:val="00A20C06"/>
    <w:rsid w:val="00A23064"/>
    <w:rsid w:val="00A235A4"/>
    <w:rsid w:val="00A249B7"/>
    <w:rsid w:val="00A24BA6"/>
    <w:rsid w:val="00A255FD"/>
    <w:rsid w:val="00A26DBB"/>
    <w:rsid w:val="00A27A82"/>
    <w:rsid w:val="00A27C9F"/>
    <w:rsid w:val="00A3123F"/>
    <w:rsid w:val="00A4023C"/>
    <w:rsid w:val="00A41463"/>
    <w:rsid w:val="00A43FCE"/>
    <w:rsid w:val="00A45741"/>
    <w:rsid w:val="00A47008"/>
    <w:rsid w:val="00A52844"/>
    <w:rsid w:val="00A6153D"/>
    <w:rsid w:val="00A70CB2"/>
    <w:rsid w:val="00A70F20"/>
    <w:rsid w:val="00A76492"/>
    <w:rsid w:val="00A85E37"/>
    <w:rsid w:val="00A87C12"/>
    <w:rsid w:val="00A87E08"/>
    <w:rsid w:val="00A91421"/>
    <w:rsid w:val="00A94779"/>
    <w:rsid w:val="00AA2871"/>
    <w:rsid w:val="00AA2D29"/>
    <w:rsid w:val="00AA58B3"/>
    <w:rsid w:val="00AB0CC1"/>
    <w:rsid w:val="00AB3B07"/>
    <w:rsid w:val="00AB3B68"/>
    <w:rsid w:val="00AC190A"/>
    <w:rsid w:val="00AD2840"/>
    <w:rsid w:val="00AD39FC"/>
    <w:rsid w:val="00AD6A99"/>
    <w:rsid w:val="00AE0D21"/>
    <w:rsid w:val="00AE3F61"/>
    <w:rsid w:val="00AE6A5E"/>
    <w:rsid w:val="00AF0592"/>
    <w:rsid w:val="00AF5156"/>
    <w:rsid w:val="00AF6745"/>
    <w:rsid w:val="00B00066"/>
    <w:rsid w:val="00B00150"/>
    <w:rsid w:val="00B006D8"/>
    <w:rsid w:val="00B00925"/>
    <w:rsid w:val="00B00F70"/>
    <w:rsid w:val="00B07A15"/>
    <w:rsid w:val="00B10A5C"/>
    <w:rsid w:val="00B125F2"/>
    <w:rsid w:val="00B14169"/>
    <w:rsid w:val="00B16ACD"/>
    <w:rsid w:val="00B17625"/>
    <w:rsid w:val="00B2439C"/>
    <w:rsid w:val="00B32EE9"/>
    <w:rsid w:val="00B37181"/>
    <w:rsid w:val="00B40120"/>
    <w:rsid w:val="00B4146C"/>
    <w:rsid w:val="00B42A3F"/>
    <w:rsid w:val="00B456E2"/>
    <w:rsid w:val="00B460AB"/>
    <w:rsid w:val="00B46D0B"/>
    <w:rsid w:val="00B46E38"/>
    <w:rsid w:val="00B46EA9"/>
    <w:rsid w:val="00B52F51"/>
    <w:rsid w:val="00B5465A"/>
    <w:rsid w:val="00B61922"/>
    <w:rsid w:val="00B64A3D"/>
    <w:rsid w:val="00B65528"/>
    <w:rsid w:val="00B66105"/>
    <w:rsid w:val="00B700BF"/>
    <w:rsid w:val="00B73240"/>
    <w:rsid w:val="00B73DC1"/>
    <w:rsid w:val="00B742D5"/>
    <w:rsid w:val="00B75B63"/>
    <w:rsid w:val="00B864A0"/>
    <w:rsid w:val="00B90B8E"/>
    <w:rsid w:val="00B90BC4"/>
    <w:rsid w:val="00B9134A"/>
    <w:rsid w:val="00B91F6D"/>
    <w:rsid w:val="00B9278E"/>
    <w:rsid w:val="00B92E5F"/>
    <w:rsid w:val="00B93592"/>
    <w:rsid w:val="00B968D3"/>
    <w:rsid w:val="00B9751E"/>
    <w:rsid w:val="00BA127E"/>
    <w:rsid w:val="00BA24C0"/>
    <w:rsid w:val="00BA29B7"/>
    <w:rsid w:val="00BA57D5"/>
    <w:rsid w:val="00BB0930"/>
    <w:rsid w:val="00BB2B06"/>
    <w:rsid w:val="00BB6207"/>
    <w:rsid w:val="00BC005A"/>
    <w:rsid w:val="00BC00E2"/>
    <w:rsid w:val="00BC21B4"/>
    <w:rsid w:val="00BC62A9"/>
    <w:rsid w:val="00BD0DDB"/>
    <w:rsid w:val="00BD0E4F"/>
    <w:rsid w:val="00BD102F"/>
    <w:rsid w:val="00BD2FB4"/>
    <w:rsid w:val="00BD3185"/>
    <w:rsid w:val="00BD332C"/>
    <w:rsid w:val="00BD39F8"/>
    <w:rsid w:val="00BD772D"/>
    <w:rsid w:val="00BE01BF"/>
    <w:rsid w:val="00BE0620"/>
    <w:rsid w:val="00BE2A61"/>
    <w:rsid w:val="00BE3FAE"/>
    <w:rsid w:val="00BE59AA"/>
    <w:rsid w:val="00BF4B75"/>
    <w:rsid w:val="00BF5509"/>
    <w:rsid w:val="00BF65EC"/>
    <w:rsid w:val="00C001A2"/>
    <w:rsid w:val="00C051B3"/>
    <w:rsid w:val="00C06013"/>
    <w:rsid w:val="00C06BEB"/>
    <w:rsid w:val="00C15EB0"/>
    <w:rsid w:val="00C1645B"/>
    <w:rsid w:val="00C1792A"/>
    <w:rsid w:val="00C20F11"/>
    <w:rsid w:val="00C22981"/>
    <w:rsid w:val="00C2312D"/>
    <w:rsid w:val="00C23F4D"/>
    <w:rsid w:val="00C244E3"/>
    <w:rsid w:val="00C336F8"/>
    <w:rsid w:val="00C338FE"/>
    <w:rsid w:val="00C402C7"/>
    <w:rsid w:val="00C40DFF"/>
    <w:rsid w:val="00C4234D"/>
    <w:rsid w:val="00C431B2"/>
    <w:rsid w:val="00C47671"/>
    <w:rsid w:val="00C50744"/>
    <w:rsid w:val="00C53C4D"/>
    <w:rsid w:val="00C53FF4"/>
    <w:rsid w:val="00C57F3F"/>
    <w:rsid w:val="00C6083D"/>
    <w:rsid w:val="00C62B85"/>
    <w:rsid w:val="00C631CC"/>
    <w:rsid w:val="00C644D4"/>
    <w:rsid w:val="00C66153"/>
    <w:rsid w:val="00C66472"/>
    <w:rsid w:val="00C70965"/>
    <w:rsid w:val="00C71E31"/>
    <w:rsid w:val="00C72AFE"/>
    <w:rsid w:val="00C74A6D"/>
    <w:rsid w:val="00C74BFF"/>
    <w:rsid w:val="00C76966"/>
    <w:rsid w:val="00C76FFF"/>
    <w:rsid w:val="00C77A86"/>
    <w:rsid w:val="00C823A3"/>
    <w:rsid w:val="00C83DE4"/>
    <w:rsid w:val="00C867F6"/>
    <w:rsid w:val="00C909A0"/>
    <w:rsid w:val="00C912A1"/>
    <w:rsid w:val="00C929DA"/>
    <w:rsid w:val="00C93583"/>
    <w:rsid w:val="00C936C9"/>
    <w:rsid w:val="00CA1588"/>
    <w:rsid w:val="00CA1FC5"/>
    <w:rsid w:val="00CA253D"/>
    <w:rsid w:val="00CA2560"/>
    <w:rsid w:val="00CA42C2"/>
    <w:rsid w:val="00CA5603"/>
    <w:rsid w:val="00CA5EED"/>
    <w:rsid w:val="00CB0A85"/>
    <w:rsid w:val="00CB116C"/>
    <w:rsid w:val="00CB1C7B"/>
    <w:rsid w:val="00CB3A33"/>
    <w:rsid w:val="00CB3BAA"/>
    <w:rsid w:val="00CB70CF"/>
    <w:rsid w:val="00CC0C93"/>
    <w:rsid w:val="00CC3474"/>
    <w:rsid w:val="00CC464B"/>
    <w:rsid w:val="00CC7893"/>
    <w:rsid w:val="00CD0DA0"/>
    <w:rsid w:val="00CD14FB"/>
    <w:rsid w:val="00CE4CB3"/>
    <w:rsid w:val="00CE5C76"/>
    <w:rsid w:val="00CE600D"/>
    <w:rsid w:val="00CF2374"/>
    <w:rsid w:val="00CF537A"/>
    <w:rsid w:val="00CF5D20"/>
    <w:rsid w:val="00CF6FD2"/>
    <w:rsid w:val="00D01942"/>
    <w:rsid w:val="00D03FBD"/>
    <w:rsid w:val="00D10506"/>
    <w:rsid w:val="00D14129"/>
    <w:rsid w:val="00D146C2"/>
    <w:rsid w:val="00D14A8B"/>
    <w:rsid w:val="00D15365"/>
    <w:rsid w:val="00D200AC"/>
    <w:rsid w:val="00D20343"/>
    <w:rsid w:val="00D22410"/>
    <w:rsid w:val="00D22E4F"/>
    <w:rsid w:val="00D264B9"/>
    <w:rsid w:val="00D273E8"/>
    <w:rsid w:val="00D27898"/>
    <w:rsid w:val="00D33D00"/>
    <w:rsid w:val="00D34406"/>
    <w:rsid w:val="00D3717E"/>
    <w:rsid w:val="00D42CF1"/>
    <w:rsid w:val="00D501CC"/>
    <w:rsid w:val="00D66840"/>
    <w:rsid w:val="00D7053B"/>
    <w:rsid w:val="00D71CB8"/>
    <w:rsid w:val="00D8255D"/>
    <w:rsid w:val="00D82A81"/>
    <w:rsid w:val="00D84417"/>
    <w:rsid w:val="00D85991"/>
    <w:rsid w:val="00D87446"/>
    <w:rsid w:val="00D93959"/>
    <w:rsid w:val="00D93F56"/>
    <w:rsid w:val="00D970C7"/>
    <w:rsid w:val="00D976D7"/>
    <w:rsid w:val="00DA1294"/>
    <w:rsid w:val="00DA20C9"/>
    <w:rsid w:val="00DA3BE4"/>
    <w:rsid w:val="00DA52AE"/>
    <w:rsid w:val="00DA53F9"/>
    <w:rsid w:val="00DA56D8"/>
    <w:rsid w:val="00DB0030"/>
    <w:rsid w:val="00DB0893"/>
    <w:rsid w:val="00DB25D3"/>
    <w:rsid w:val="00DB4CF2"/>
    <w:rsid w:val="00DB7A6D"/>
    <w:rsid w:val="00DC01E3"/>
    <w:rsid w:val="00DC22F0"/>
    <w:rsid w:val="00DC3178"/>
    <w:rsid w:val="00DC43FE"/>
    <w:rsid w:val="00DC4EDB"/>
    <w:rsid w:val="00DC7822"/>
    <w:rsid w:val="00DD2055"/>
    <w:rsid w:val="00DD2ABA"/>
    <w:rsid w:val="00DD7409"/>
    <w:rsid w:val="00DE27ED"/>
    <w:rsid w:val="00DE30E6"/>
    <w:rsid w:val="00DE487F"/>
    <w:rsid w:val="00DF13D9"/>
    <w:rsid w:val="00DF1AAE"/>
    <w:rsid w:val="00DF2638"/>
    <w:rsid w:val="00DF3A1A"/>
    <w:rsid w:val="00DF6ACC"/>
    <w:rsid w:val="00DF6C79"/>
    <w:rsid w:val="00E002ED"/>
    <w:rsid w:val="00E019C9"/>
    <w:rsid w:val="00E026CB"/>
    <w:rsid w:val="00E037F1"/>
    <w:rsid w:val="00E03D95"/>
    <w:rsid w:val="00E042FD"/>
    <w:rsid w:val="00E04D13"/>
    <w:rsid w:val="00E04F2B"/>
    <w:rsid w:val="00E05B3C"/>
    <w:rsid w:val="00E178D8"/>
    <w:rsid w:val="00E20710"/>
    <w:rsid w:val="00E20D4E"/>
    <w:rsid w:val="00E21D63"/>
    <w:rsid w:val="00E22EE6"/>
    <w:rsid w:val="00E24626"/>
    <w:rsid w:val="00E24871"/>
    <w:rsid w:val="00E30785"/>
    <w:rsid w:val="00E41A07"/>
    <w:rsid w:val="00E41E1B"/>
    <w:rsid w:val="00E434E8"/>
    <w:rsid w:val="00E44779"/>
    <w:rsid w:val="00E45EA5"/>
    <w:rsid w:val="00E565B1"/>
    <w:rsid w:val="00E612F2"/>
    <w:rsid w:val="00E63078"/>
    <w:rsid w:val="00E63B71"/>
    <w:rsid w:val="00E6485F"/>
    <w:rsid w:val="00E663E2"/>
    <w:rsid w:val="00E665E2"/>
    <w:rsid w:val="00E6747B"/>
    <w:rsid w:val="00E701E3"/>
    <w:rsid w:val="00E73BDD"/>
    <w:rsid w:val="00E755E6"/>
    <w:rsid w:val="00E80E0A"/>
    <w:rsid w:val="00E8113A"/>
    <w:rsid w:val="00E833FA"/>
    <w:rsid w:val="00E87C53"/>
    <w:rsid w:val="00E911B6"/>
    <w:rsid w:val="00E91DE0"/>
    <w:rsid w:val="00E93B37"/>
    <w:rsid w:val="00E942A7"/>
    <w:rsid w:val="00E94B76"/>
    <w:rsid w:val="00E95AD5"/>
    <w:rsid w:val="00E97AA7"/>
    <w:rsid w:val="00EA022B"/>
    <w:rsid w:val="00EA1D0C"/>
    <w:rsid w:val="00EA292A"/>
    <w:rsid w:val="00EA2D25"/>
    <w:rsid w:val="00EA35BD"/>
    <w:rsid w:val="00EB0ED8"/>
    <w:rsid w:val="00EB3EEC"/>
    <w:rsid w:val="00EC01FA"/>
    <w:rsid w:val="00EC3D32"/>
    <w:rsid w:val="00ED481C"/>
    <w:rsid w:val="00EF097E"/>
    <w:rsid w:val="00EF272A"/>
    <w:rsid w:val="00EF3551"/>
    <w:rsid w:val="00F00B0F"/>
    <w:rsid w:val="00F0135C"/>
    <w:rsid w:val="00F02C4A"/>
    <w:rsid w:val="00F02FA8"/>
    <w:rsid w:val="00F04F5B"/>
    <w:rsid w:val="00F05DD1"/>
    <w:rsid w:val="00F06846"/>
    <w:rsid w:val="00F123DD"/>
    <w:rsid w:val="00F17795"/>
    <w:rsid w:val="00F17DF7"/>
    <w:rsid w:val="00F25E9A"/>
    <w:rsid w:val="00F3056B"/>
    <w:rsid w:val="00F32296"/>
    <w:rsid w:val="00F322E2"/>
    <w:rsid w:val="00F3390D"/>
    <w:rsid w:val="00F33AB5"/>
    <w:rsid w:val="00F3679D"/>
    <w:rsid w:val="00F425A5"/>
    <w:rsid w:val="00F42A01"/>
    <w:rsid w:val="00F42AE0"/>
    <w:rsid w:val="00F432D0"/>
    <w:rsid w:val="00F444BE"/>
    <w:rsid w:val="00F44E23"/>
    <w:rsid w:val="00F45017"/>
    <w:rsid w:val="00F47F1E"/>
    <w:rsid w:val="00F51DAA"/>
    <w:rsid w:val="00F56184"/>
    <w:rsid w:val="00F56501"/>
    <w:rsid w:val="00F61144"/>
    <w:rsid w:val="00F66BEC"/>
    <w:rsid w:val="00F66F21"/>
    <w:rsid w:val="00F75F07"/>
    <w:rsid w:val="00F776A6"/>
    <w:rsid w:val="00F7780D"/>
    <w:rsid w:val="00F80F0E"/>
    <w:rsid w:val="00F85654"/>
    <w:rsid w:val="00F86E2F"/>
    <w:rsid w:val="00F915A3"/>
    <w:rsid w:val="00F939D4"/>
    <w:rsid w:val="00F94367"/>
    <w:rsid w:val="00FA0E69"/>
    <w:rsid w:val="00FA271D"/>
    <w:rsid w:val="00FA76A8"/>
    <w:rsid w:val="00FB1A9B"/>
    <w:rsid w:val="00FB2564"/>
    <w:rsid w:val="00FB35C5"/>
    <w:rsid w:val="00FB45EC"/>
    <w:rsid w:val="00FB7078"/>
    <w:rsid w:val="00FB7664"/>
    <w:rsid w:val="00FB78F4"/>
    <w:rsid w:val="00FC0483"/>
    <w:rsid w:val="00FC418A"/>
    <w:rsid w:val="00FC7185"/>
    <w:rsid w:val="00FD17D0"/>
    <w:rsid w:val="00FD3B81"/>
    <w:rsid w:val="00FE2027"/>
    <w:rsid w:val="00FE54F8"/>
    <w:rsid w:val="00FF2765"/>
    <w:rsid w:val="00FF29C9"/>
    <w:rsid w:val="00FF3F37"/>
    <w:rsid w:val="00FF5071"/>
    <w:rsid w:val="00FF7F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1D7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463"/>
    <w:pPr>
      <w:spacing w:line="256" w:lineRule="auto"/>
      <w:jc w:val="both"/>
    </w:pPr>
    <w:rPr>
      <w:rFonts w:ascii="Times New Roman" w:eastAsia="Calibri" w:hAnsi="Times New Roman" w:cs="Times New Roman"/>
      <w:sz w:val="24"/>
    </w:rPr>
  </w:style>
  <w:style w:type="paragraph" w:styleId="Heading1">
    <w:name w:val="heading 1"/>
    <w:basedOn w:val="Normal"/>
    <w:next w:val="Normal"/>
    <w:link w:val="Heading1Char"/>
    <w:uiPriority w:val="9"/>
    <w:qFormat/>
    <w:rsid w:val="0086713B"/>
    <w:pPr>
      <w:keepNext/>
      <w:numPr>
        <w:numId w:val="1"/>
      </w:numPr>
      <w:jc w:val="center"/>
      <w:outlineLvl w:val="0"/>
    </w:pPr>
    <w:rPr>
      <w:b/>
      <w:bCs/>
    </w:rPr>
  </w:style>
  <w:style w:type="paragraph" w:styleId="Heading2">
    <w:name w:val="heading 2"/>
    <w:basedOn w:val="Normal"/>
    <w:next w:val="Normal"/>
    <w:link w:val="Heading2Char"/>
    <w:uiPriority w:val="9"/>
    <w:qFormat/>
    <w:rsid w:val="0086713B"/>
    <w:pPr>
      <w:keepNext/>
      <w:numPr>
        <w:ilvl w:val="1"/>
        <w:numId w:val="1"/>
      </w:numPr>
      <w:outlineLvl w:val="1"/>
    </w:pPr>
    <w:rPr>
      <w:b/>
      <w:bCs/>
    </w:rPr>
  </w:style>
  <w:style w:type="paragraph" w:styleId="Heading3">
    <w:name w:val="heading 3"/>
    <w:basedOn w:val="Normal"/>
    <w:next w:val="Normal"/>
    <w:link w:val="Heading3Char"/>
    <w:uiPriority w:val="9"/>
    <w:qFormat/>
    <w:rsid w:val="0086713B"/>
    <w:pPr>
      <w:keepNext/>
      <w:numPr>
        <w:ilvl w:val="2"/>
        <w:numId w:val="1"/>
      </w:numPr>
      <w:jc w:val="center"/>
      <w:outlineLvl w:val="2"/>
    </w:pPr>
    <w:rPr>
      <w:rFonts w:ascii="Arial Narrow" w:hAnsi="Arial Narrow"/>
      <w:b/>
      <w:bCs/>
      <w:sz w:val="32"/>
    </w:rPr>
  </w:style>
  <w:style w:type="paragraph" w:styleId="Heading4">
    <w:name w:val="heading 4"/>
    <w:basedOn w:val="Normal"/>
    <w:next w:val="Normal"/>
    <w:link w:val="Heading4Char"/>
    <w:qFormat/>
    <w:rsid w:val="0086713B"/>
    <w:pPr>
      <w:keepNext/>
      <w:numPr>
        <w:ilvl w:val="3"/>
        <w:numId w:val="1"/>
      </w:numPr>
      <w:ind w:left="-17"/>
      <w:outlineLvl w:val="3"/>
    </w:pPr>
    <w:rPr>
      <w:rFonts w:ascii="Arial Narrow" w:hAnsi="Arial Narrow"/>
      <w:b/>
      <w:bCs/>
    </w:rPr>
  </w:style>
  <w:style w:type="paragraph" w:styleId="Heading5">
    <w:name w:val="heading 5"/>
    <w:basedOn w:val="Normal"/>
    <w:next w:val="Normal"/>
    <w:link w:val="Heading5Char"/>
    <w:qFormat/>
    <w:rsid w:val="0086713B"/>
    <w:pPr>
      <w:keepNext/>
      <w:numPr>
        <w:ilvl w:val="4"/>
        <w:numId w:val="1"/>
      </w:numPr>
      <w:outlineLvl w:val="4"/>
    </w:pPr>
    <w:rPr>
      <w:rFonts w:ascii="Arial Narrow" w:hAnsi="Arial Narrow"/>
      <w:sz w:val="28"/>
    </w:rPr>
  </w:style>
  <w:style w:type="paragraph" w:styleId="Heading6">
    <w:name w:val="heading 6"/>
    <w:basedOn w:val="Normal"/>
    <w:next w:val="Normal"/>
    <w:link w:val="Heading6Char"/>
    <w:qFormat/>
    <w:rsid w:val="0086713B"/>
    <w:pPr>
      <w:keepNext/>
      <w:numPr>
        <w:ilvl w:val="5"/>
        <w:numId w:val="1"/>
      </w:numPr>
      <w:outlineLvl w:val="5"/>
    </w:pPr>
    <w:rPr>
      <w:rFonts w:ascii="Arial Narrow" w:hAnsi="Arial Narrow"/>
      <w:b/>
      <w:sz w:val="28"/>
    </w:rPr>
  </w:style>
  <w:style w:type="paragraph" w:styleId="Heading7">
    <w:name w:val="heading 7"/>
    <w:basedOn w:val="Normal"/>
    <w:next w:val="Normal"/>
    <w:link w:val="Heading7Char"/>
    <w:qFormat/>
    <w:rsid w:val="0086713B"/>
    <w:pPr>
      <w:keepNext/>
      <w:numPr>
        <w:ilvl w:val="6"/>
        <w:numId w:val="1"/>
      </w:numPr>
      <w:tabs>
        <w:tab w:val="center" w:pos="2268"/>
        <w:tab w:val="center" w:pos="7938"/>
      </w:tabs>
      <w:jc w:val="center"/>
      <w:outlineLvl w:val="6"/>
    </w:pPr>
    <w:rPr>
      <w:rFonts w:ascii="Arial Narrow" w:hAnsi="Arial Narrow" w:cs="Arial"/>
      <w:b/>
      <w:sz w:val="28"/>
    </w:rPr>
  </w:style>
  <w:style w:type="paragraph" w:styleId="Heading8">
    <w:name w:val="heading 8"/>
    <w:basedOn w:val="Normal"/>
    <w:next w:val="Normal"/>
    <w:link w:val="Heading8Char"/>
    <w:qFormat/>
    <w:rsid w:val="0086713B"/>
    <w:pPr>
      <w:keepNext/>
      <w:numPr>
        <w:ilvl w:val="7"/>
        <w:numId w:val="1"/>
      </w:numPr>
      <w:outlineLvl w:val="7"/>
    </w:pPr>
    <w:rPr>
      <w:rFonts w:ascii="Arial Narrow" w:hAnsi="Arial Narrow"/>
      <w:b/>
      <w:bCs/>
      <w:sz w:val="23"/>
      <w:szCs w:val="23"/>
    </w:rPr>
  </w:style>
  <w:style w:type="paragraph" w:styleId="Heading9">
    <w:name w:val="heading 9"/>
    <w:basedOn w:val="Normal"/>
    <w:next w:val="Normal"/>
    <w:link w:val="Heading9Char"/>
    <w:qFormat/>
    <w:rsid w:val="0086713B"/>
    <w:pPr>
      <w:keepNext/>
      <w:numPr>
        <w:ilvl w:val="8"/>
        <w:numId w:val="1"/>
      </w:numPr>
      <w:ind w:left="360"/>
      <w:jc w:val="center"/>
      <w:outlineLvl w:val="8"/>
    </w:pPr>
    <w:rPr>
      <w:rFonts w:ascii="Arial Narrow" w:hAnsi="Arial Narrow"/>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713B"/>
    <w:rPr>
      <w:rFonts w:ascii="Times New Roman" w:eastAsia="Calibri" w:hAnsi="Times New Roman" w:cs="Times New Roman"/>
      <w:b/>
      <w:bCs/>
      <w:sz w:val="24"/>
    </w:rPr>
  </w:style>
  <w:style w:type="character" w:customStyle="1" w:styleId="Heading2Char">
    <w:name w:val="Heading 2 Char"/>
    <w:basedOn w:val="DefaultParagraphFont"/>
    <w:link w:val="Heading2"/>
    <w:uiPriority w:val="9"/>
    <w:rsid w:val="0086713B"/>
    <w:rPr>
      <w:rFonts w:ascii="Times New Roman" w:eastAsia="Calibri" w:hAnsi="Times New Roman" w:cs="Times New Roman"/>
      <w:b/>
      <w:bCs/>
      <w:sz w:val="24"/>
    </w:rPr>
  </w:style>
  <w:style w:type="character" w:customStyle="1" w:styleId="Heading3Char">
    <w:name w:val="Heading 3 Char"/>
    <w:basedOn w:val="DefaultParagraphFont"/>
    <w:link w:val="Heading3"/>
    <w:uiPriority w:val="9"/>
    <w:rsid w:val="0086713B"/>
    <w:rPr>
      <w:rFonts w:ascii="Arial Narrow" w:eastAsia="Calibri" w:hAnsi="Arial Narrow" w:cs="Times New Roman"/>
      <w:b/>
      <w:bCs/>
      <w:sz w:val="32"/>
    </w:rPr>
  </w:style>
  <w:style w:type="character" w:customStyle="1" w:styleId="Heading4Char">
    <w:name w:val="Heading 4 Char"/>
    <w:basedOn w:val="DefaultParagraphFont"/>
    <w:link w:val="Heading4"/>
    <w:rsid w:val="0086713B"/>
    <w:rPr>
      <w:rFonts w:ascii="Arial Narrow" w:eastAsia="Calibri" w:hAnsi="Arial Narrow" w:cs="Times New Roman"/>
      <w:b/>
      <w:bCs/>
      <w:sz w:val="24"/>
    </w:rPr>
  </w:style>
  <w:style w:type="character" w:customStyle="1" w:styleId="Heading5Char">
    <w:name w:val="Heading 5 Char"/>
    <w:basedOn w:val="DefaultParagraphFont"/>
    <w:link w:val="Heading5"/>
    <w:rsid w:val="0086713B"/>
    <w:rPr>
      <w:rFonts w:ascii="Arial Narrow" w:eastAsia="Calibri" w:hAnsi="Arial Narrow" w:cs="Times New Roman"/>
      <w:sz w:val="28"/>
    </w:rPr>
  </w:style>
  <w:style w:type="character" w:customStyle="1" w:styleId="Heading6Char">
    <w:name w:val="Heading 6 Char"/>
    <w:basedOn w:val="DefaultParagraphFont"/>
    <w:link w:val="Heading6"/>
    <w:rsid w:val="0086713B"/>
    <w:rPr>
      <w:rFonts w:ascii="Arial Narrow" w:eastAsia="Calibri" w:hAnsi="Arial Narrow" w:cs="Times New Roman"/>
      <w:b/>
      <w:sz w:val="28"/>
    </w:rPr>
  </w:style>
  <w:style w:type="character" w:customStyle="1" w:styleId="Heading7Char">
    <w:name w:val="Heading 7 Char"/>
    <w:basedOn w:val="DefaultParagraphFont"/>
    <w:link w:val="Heading7"/>
    <w:rsid w:val="0086713B"/>
    <w:rPr>
      <w:rFonts w:ascii="Arial Narrow" w:eastAsia="Calibri" w:hAnsi="Arial Narrow" w:cs="Arial"/>
      <w:b/>
      <w:sz w:val="28"/>
    </w:rPr>
  </w:style>
  <w:style w:type="character" w:customStyle="1" w:styleId="Heading8Char">
    <w:name w:val="Heading 8 Char"/>
    <w:basedOn w:val="DefaultParagraphFont"/>
    <w:link w:val="Heading8"/>
    <w:rsid w:val="0086713B"/>
    <w:rPr>
      <w:rFonts w:ascii="Arial Narrow" w:eastAsia="Calibri" w:hAnsi="Arial Narrow" w:cs="Times New Roman"/>
      <w:b/>
      <w:bCs/>
      <w:sz w:val="23"/>
      <w:szCs w:val="23"/>
    </w:rPr>
  </w:style>
  <w:style w:type="character" w:customStyle="1" w:styleId="Heading9Char">
    <w:name w:val="Heading 9 Char"/>
    <w:basedOn w:val="DefaultParagraphFont"/>
    <w:link w:val="Heading9"/>
    <w:rsid w:val="0086713B"/>
    <w:rPr>
      <w:rFonts w:ascii="Arial Narrow" w:eastAsia="Calibri" w:hAnsi="Arial Narrow" w:cs="Times New Roman"/>
      <w:b/>
      <w:bCs/>
      <w:sz w:val="28"/>
    </w:rPr>
  </w:style>
  <w:style w:type="character" w:customStyle="1" w:styleId="WW8Num2z0">
    <w:name w:val="WW8Num2z0"/>
    <w:rsid w:val="0086713B"/>
    <w:rPr>
      <w:rFonts w:ascii="Symbol" w:hAnsi="Symbol"/>
    </w:rPr>
  </w:style>
  <w:style w:type="character" w:customStyle="1" w:styleId="WW8Num3z0">
    <w:name w:val="WW8Num3z0"/>
    <w:rsid w:val="0086713B"/>
    <w:rPr>
      <w:rFonts w:ascii="Symbol" w:hAnsi="Symbol"/>
    </w:rPr>
  </w:style>
  <w:style w:type="character" w:customStyle="1" w:styleId="WW8Num4z0">
    <w:name w:val="WW8Num4z0"/>
    <w:rsid w:val="0086713B"/>
    <w:rPr>
      <w:rFonts w:ascii="Symbol" w:hAnsi="Symbol"/>
    </w:rPr>
  </w:style>
  <w:style w:type="character" w:customStyle="1" w:styleId="WW8Num5z0">
    <w:name w:val="WW8Num5z0"/>
    <w:rsid w:val="0086713B"/>
    <w:rPr>
      <w:rFonts w:ascii="Symbol" w:hAnsi="Symbol" w:cs="Times New Roman"/>
    </w:rPr>
  </w:style>
  <w:style w:type="character" w:customStyle="1" w:styleId="WW8Num6z0">
    <w:name w:val="WW8Num6z0"/>
    <w:rsid w:val="0086713B"/>
    <w:rPr>
      <w:rFonts w:ascii="Symbol" w:hAnsi="Symbol"/>
    </w:rPr>
  </w:style>
  <w:style w:type="character" w:customStyle="1" w:styleId="WW8Num11z0">
    <w:name w:val="WW8Num11z0"/>
    <w:rsid w:val="0086713B"/>
    <w:rPr>
      <w:rFonts w:ascii="Symbol" w:hAnsi="Symbol"/>
    </w:rPr>
  </w:style>
  <w:style w:type="character" w:customStyle="1" w:styleId="WW8Num15z0">
    <w:name w:val="WW8Num15z0"/>
    <w:rsid w:val="0086713B"/>
    <w:rPr>
      <w:rFonts w:ascii="Symbol" w:hAnsi="Symbol"/>
    </w:rPr>
  </w:style>
  <w:style w:type="character" w:customStyle="1" w:styleId="WW8Num16z0">
    <w:name w:val="WW8Num16z0"/>
    <w:rsid w:val="0086713B"/>
    <w:rPr>
      <w:rFonts w:ascii="Symbol" w:hAnsi="Symbol" w:cs="Times New Roman"/>
    </w:rPr>
  </w:style>
  <w:style w:type="character" w:customStyle="1" w:styleId="WW8Num17z0">
    <w:name w:val="WW8Num17z0"/>
    <w:rsid w:val="0086713B"/>
    <w:rPr>
      <w:rFonts w:ascii="Symbol" w:hAnsi="Symbol"/>
    </w:rPr>
  </w:style>
  <w:style w:type="character" w:customStyle="1" w:styleId="WW8Num19z1">
    <w:name w:val="WW8Num19z1"/>
    <w:rsid w:val="0086713B"/>
    <w:rPr>
      <w:rFonts w:ascii="Times New Roman" w:hAnsi="Times New Roman" w:cs="Times New Roman"/>
    </w:rPr>
  </w:style>
  <w:style w:type="character" w:customStyle="1" w:styleId="WW8Num20z0">
    <w:name w:val="WW8Num20z0"/>
    <w:rsid w:val="0086713B"/>
    <w:rPr>
      <w:rFonts w:ascii="Courier New" w:hAnsi="Courier New"/>
      <w:color w:val="auto"/>
    </w:rPr>
  </w:style>
  <w:style w:type="character" w:customStyle="1" w:styleId="WW8Num21z0">
    <w:name w:val="WW8Num21z0"/>
    <w:rsid w:val="0086713B"/>
    <w:rPr>
      <w:rFonts w:ascii="Symbol" w:hAnsi="Symbol"/>
    </w:rPr>
  </w:style>
  <w:style w:type="character" w:customStyle="1" w:styleId="WW8Num24z1">
    <w:name w:val="WW8Num24z1"/>
    <w:rsid w:val="0086713B"/>
    <w:rPr>
      <w:rFonts w:ascii="Symbol" w:hAnsi="Symbol"/>
    </w:rPr>
  </w:style>
  <w:style w:type="character" w:customStyle="1" w:styleId="WW8Num25z0">
    <w:name w:val="WW8Num25z0"/>
    <w:rsid w:val="0086713B"/>
    <w:rPr>
      <w:rFonts w:ascii="Symbol" w:hAnsi="Symbol"/>
    </w:rPr>
  </w:style>
  <w:style w:type="character" w:customStyle="1" w:styleId="WW8Num26z0">
    <w:name w:val="WW8Num26z0"/>
    <w:rsid w:val="0086713B"/>
    <w:rPr>
      <w:i w:val="0"/>
    </w:rPr>
  </w:style>
  <w:style w:type="character" w:customStyle="1" w:styleId="WW8Num27z0">
    <w:name w:val="WW8Num27z0"/>
    <w:rsid w:val="0086713B"/>
    <w:rPr>
      <w:rFonts w:ascii="Symbol" w:hAnsi="Symbol"/>
    </w:rPr>
  </w:style>
  <w:style w:type="character" w:customStyle="1" w:styleId="WW8Num28z0">
    <w:name w:val="WW8Num28z0"/>
    <w:rsid w:val="0086713B"/>
    <w:rPr>
      <w:rFonts w:ascii="Symbol" w:hAnsi="Symbol"/>
    </w:rPr>
  </w:style>
  <w:style w:type="character" w:customStyle="1" w:styleId="WW8Num29z0">
    <w:name w:val="WW8Num29z0"/>
    <w:rsid w:val="0086713B"/>
    <w:rPr>
      <w:rFonts w:ascii="Symbol" w:hAnsi="Symbol"/>
    </w:rPr>
  </w:style>
  <w:style w:type="character" w:customStyle="1" w:styleId="WW8Num31z0">
    <w:name w:val="WW8Num31z0"/>
    <w:rsid w:val="0086713B"/>
    <w:rPr>
      <w:rFonts w:ascii="Symbol" w:hAnsi="Symbol"/>
    </w:rPr>
  </w:style>
  <w:style w:type="character" w:customStyle="1" w:styleId="WW8Num34z0">
    <w:name w:val="WW8Num34z0"/>
    <w:rsid w:val="0086713B"/>
    <w:rPr>
      <w:rFonts w:ascii="Symbol" w:hAnsi="Symbol"/>
    </w:rPr>
  </w:style>
  <w:style w:type="character" w:customStyle="1" w:styleId="WW8Num35z0">
    <w:name w:val="WW8Num35z0"/>
    <w:rsid w:val="0086713B"/>
    <w:rPr>
      <w:rFonts w:ascii="Symbol" w:hAnsi="Symbol"/>
    </w:rPr>
  </w:style>
  <w:style w:type="character" w:customStyle="1" w:styleId="WW8Num38z1">
    <w:name w:val="WW8Num38z1"/>
    <w:rsid w:val="0086713B"/>
    <w:rPr>
      <w:rFonts w:ascii="Courier New" w:hAnsi="Courier New" w:cs="Courier New"/>
    </w:rPr>
  </w:style>
  <w:style w:type="character" w:customStyle="1" w:styleId="WW8Num38z2">
    <w:name w:val="WW8Num38z2"/>
    <w:rsid w:val="0086713B"/>
    <w:rPr>
      <w:rFonts w:ascii="Wingdings" w:hAnsi="Wingdings"/>
    </w:rPr>
  </w:style>
  <w:style w:type="character" w:customStyle="1" w:styleId="WW8Num38z3">
    <w:name w:val="WW8Num38z3"/>
    <w:rsid w:val="0086713B"/>
    <w:rPr>
      <w:rFonts w:ascii="Symbol" w:hAnsi="Symbol"/>
    </w:rPr>
  </w:style>
  <w:style w:type="character" w:customStyle="1" w:styleId="WW8Num39z0">
    <w:name w:val="WW8Num39z0"/>
    <w:rsid w:val="0086713B"/>
    <w:rPr>
      <w:rFonts w:ascii="Symbol" w:hAnsi="Symbol"/>
    </w:rPr>
  </w:style>
  <w:style w:type="character" w:customStyle="1" w:styleId="WW8Num40z0">
    <w:name w:val="WW8Num40z0"/>
    <w:rsid w:val="0086713B"/>
    <w:rPr>
      <w:rFonts w:ascii="Symbol" w:hAnsi="Symbol"/>
    </w:rPr>
  </w:style>
  <w:style w:type="character" w:customStyle="1" w:styleId="WW8Num41z0">
    <w:name w:val="WW8Num41z0"/>
    <w:rsid w:val="0086713B"/>
    <w:rPr>
      <w:rFonts w:ascii="Symbol" w:hAnsi="Symbol"/>
    </w:rPr>
  </w:style>
  <w:style w:type="character" w:customStyle="1" w:styleId="WW8Num42z0">
    <w:name w:val="WW8Num42z0"/>
    <w:rsid w:val="0086713B"/>
    <w:rPr>
      <w:rFonts w:ascii="Symbol" w:hAnsi="Symbol"/>
    </w:rPr>
  </w:style>
  <w:style w:type="character" w:customStyle="1" w:styleId="WW8Num43z0">
    <w:name w:val="WW8Num43z0"/>
    <w:rsid w:val="0086713B"/>
    <w:rPr>
      <w:rFonts w:ascii="Symbol" w:hAnsi="Symbol"/>
    </w:rPr>
  </w:style>
  <w:style w:type="character" w:customStyle="1" w:styleId="WW8Num44z0">
    <w:name w:val="WW8Num44z0"/>
    <w:rsid w:val="0086713B"/>
    <w:rPr>
      <w:rFonts w:ascii="Symbol" w:hAnsi="Symbol"/>
    </w:rPr>
  </w:style>
  <w:style w:type="character" w:customStyle="1" w:styleId="WW8Num46z0">
    <w:name w:val="WW8Num46z0"/>
    <w:rsid w:val="0086713B"/>
    <w:rPr>
      <w:rFonts w:ascii="Symbol" w:hAnsi="Symbol"/>
    </w:rPr>
  </w:style>
  <w:style w:type="character" w:customStyle="1" w:styleId="WW-Absatz-Standardschriftart">
    <w:name w:val="WW-Absatz-Standardschriftart"/>
    <w:rsid w:val="0086713B"/>
  </w:style>
  <w:style w:type="character" w:customStyle="1" w:styleId="WW-WW8Num2z0">
    <w:name w:val="WW-WW8Num2z0"/>
    <w:rsid w:val="0086713B"/>
    <w:rPr>
      <w:rFonts w:ascii="Symbol" w:hAnsi="Symbol"/>
    </w:rPr>
  </w:style>
  <w:style w:type="character" w:customStyle="1" w:styleId="WW-WW8Num3z0">
    <w:name w:val="WW-WW8Num3z0"/>
    <w:rsid w:val="0086713B"/>
    <w:rPr>
      <w:rFonts w:ascii="Symbol" w:hAnsi="Symbol"/>
    </w:rPr>
  </w:style>
  <w:style w:type="character" w:customStyle="1" w:styleId="WW-WW8Num4z0">
    <w:name w:val="WW-WW8Num4z0"/>
    <w:rsid w:val="0086713B"/>
    <w:rPr>
      <w:rFonts w:ascii="Symbol" w:hAnsi="Symbol"/>
    </w:rPr>
  </w:style>
  <w:style w:type="character" w:customStyle="1" w:styleId="WW-WW8Num5z0">
    <w:name w:val="WW-WW8Num5z0"/>
    <w:rsid w:val="0086713B"/>
    <w:rPr>
      <w:rFonts w:ascii="Symbol" w:hAnsi="Symbol" w:cs="Times New Roman"/>
    </w:rPr>
  </w:style>
  <w:style w:type="character" w:customStyle="1" w:styleId="WW-WW8Num6z0">
    <w:name w:val="WW-WW8Num6z0"/>
    <w:rsid w:val="0086713B"/>
    <w:rPr>
      <w:rFonts w:ascii="Symbol" w:hAnsi="Symbol"/>
    </w:rPr>
  </w:style>
  <w:style w:type="character" w:customStyle="1" w:styleId="WW-WW8Num11z0">
    <w:name w:val="WW-WW8Num11z0"/>
    <w:rsid w:val="0086713B"/>
    <w:rPr>
      <w:rFonts w:ascii="Symbol" w:hAnsi="Symbol"/>
    </w:rPr>
  </w:style>
  <w:style w:type="character" w:customStyle="1" w:styleId="WW-WW8Num15z0">
    <w:name w:val="WW-WW8Num15z0"/>
    <w:rsid w:val="0086713B"/>
    <w:rPr>
      <w:rFonts w:ascii="Symbol" w:hAnsi="Symbol"/>
    </w:rPr>
  </w:style>
  <w:style w:type="character" w:customStyle="1" w:styleId="WW-WW8Num16z0">
    <w:name w:val="WW-WW8Num16z0"/>
    <w:rsid w:val="0086713B"/>
    <w:rPr>
      <w:rFonts w:ascii="Symbol" w:hAnsi="Symbol" w:cs="Times New Roman"/>
    </w:rPr>
  </w:style>
  <w:style w:type="character" w:customStyle="1" w:styleId="WW-WW8Num17z0">
    <w:name w:val="WW-WW8Num17z0"/>
    <w:rsid w:val="0086713B"/>
    <w:rPr>
      <w:rFonts w:ascii="Symbol" w:hAnsi="Symbol"/>
    </w:rPr>
  </w:style>
  <w:style w:type="character" w:customStyle="1" w:styleId="WW-WW8Num19z1">
    <w:name w:val="WW-WW8Num19z1"/>
    <w:rsid w:val="0086713B"/>
    <w:rPr>
      <w:rFonts w:ascii="Times New Roman" w:hAnsi="Times New Roman" w:cs="Times New Roman"/>
    </w:rPr>
  </w:style>
  <w:style w:type="character" w:customStyle="1" w:styleId="WW-WW8Num20z0">
    <w:name w:val="WW-WW8Num20z0"/>
    <w:rsid w:val="0086713B"/>
    <w:rPr>
      <w:rFonts w:ascii="Courier New" w:hAnsi="Courier New"/>
      <w:color w:val="auto"/>
    </w:rPr>
  </w:style>
  <w:style w:type="character" w:customStyle="1" w:styleId="WW-WW8Num21z0">
    <w:name w:val="WW-WW8Num21z0"/>
    <w:rsid w:val="0086713B"/>
    <w:rPr>
      <w:rFonts w:ascii="Symbol" w:hAnsi="Symbol"/>
    </w:rPr>
  </w:style>
  <w:style w:type="character" w:customStyle="1" w:styleId="WW-WW8Num24z1">
    <w:name w:val="WW-WW8Num24z1"/>
    <w:rsid w:val="0086713B"/>
    <w:rPr>
      <w:rFonts w:ascii="Symbol" w:hAnsi="Symbol"/>
    </w:rPr>
  </w:style>
  <w:style w:type="character" w:customStyle="1" w:styleId="WW-WW8Num25z0">
    <w:name w:val="WW-WW8Num25z0"/>
    <w:rsid w:val="0086713B"/>
    <w:rPr>
      <w:rFonts w:ascii="Symbol" w:hAnsi="Symbol"/>
    </w:rPr>
  </w:style>
  <w:style w:type="character" w:customStyle="1" w:styleId="WW-WW8Num26z0">
    <w:name w:val="WW-WW8Num26z0"/>
    <w:rsid w:val="0086713B"/>
    <w:rPr>
      <w:i w:val="0"/>
    </w:rPr>
  </w:style>
  <w:style w:type="character" w:customStyle="1" w:styleId="WW-WW8Num27z0">
    <w:name w:val="WW-WW8Num27z0"/>
    <w:rsid w:val="0086713B"/>
    <w:rPr>
      <w:rFonts w:ascii="Symbol" w:hAnsi="Symbol"/>
    </w:rPr>
  </w:style>
  <w:style w:type="character" w:customStyle="1" w:styleId="WW-WW8Num28z0">
    <w:name w:val="WW-WW8Num28z0"/>
    <w:rsid w:val="0086713B"/>
    <w:rPr>
      <w:rFonts w:ascii="Symbol" w:hAnsi="Symbol"/>
    </w:rPr>
  </w:style>
  <w:style w:type="character" w:customStyle="1" w:styleId="WW-WW8Num29z0">
    <w:name w:val="WW-WW8Num29z0"/>
    <w:rsid w:val="0086713B"/>
    <w:rPr>
      <w:rFonts w:ascii="Symbol" w:hAnsi="Symbol"/>
    </w:rPr>
  </w:style>
  <w:style w:type="character" w:customStyle="1" w:styleId="WW-WW8Num31z0">
    <w:name w:val="WW-WW8Num31z0"/>
    <w:rsid w:val="0086713B"/>
    <w:rPr>
      <w:rFonts w:ascii="Symbol" w:hAnsi="Symbol"/>
    </w:rPr>
  </w:style>
  <w:style w:type="character" w:customStyle="1" w:styleId="WW-WW8Num34z0">
    <w:name w:val="WW-WW8Num34z0"/>
    <w:rsid w:val="0086713B"/>
    <w:rPr>
      <w:rFonts w:ascii="Symbol" w:hAnsi="Symbol"/>
    </w:rPr>
  </w:style>
  <w:style w:type="character" w:customStyle="1" w:styleId="WW-WW8Num35z0">
    <w:name w:val="WW-WW8Num35z0"/>
    <w:rsid w:val="0086713B"/>
    <w:rPr>
      <w:rFonts w:ascii="Symbol" w:hAnsi="Symbol"/>
    </w:rPr>
  </w:style>
  <w:style w:type="character" w:customStyle="1" w:styleId="WW-WW8Num38z1">
    <w:name w:val="WW-WW8Num38z1"/>
    <w:rsid w:val="0086713B"/>
    <w:rPr>
      <w:rFonts w:ascii="Courier New" w:hAnsi="Courier New" w:cs="Courier New"/>
    </w:rPr>
  </w:style>
  <w:style w:type="character" w:customStyle="1" w:styleId="WW-WW8Num38z2">
    <w:name w:val="WW-WW8Num38z2"/>
    <w:rsid w:val="0086713B"/>
    <w:rPr>
      <w:rFonts w:ascii="Wingdings" w:hAnsi="Wingdings"/>
    </w:rPr>
  </w:style>
  <w:style w:type="character" w:customStyle="1" w:styleId="WW-WW8Num38z3">
    <w:name w:val="WW-WW8Num38z3"/>
    <w:rsid w:val="0086713B"/>
    <w:rPr>
      <w:rFonts w:ascii="Symbol" w:hAnsi="Symbol"/>
    </w:rPr>
  </w:style>
  <w:style w:type="character" w:customStyle="1" w:styleId="WW-WW8Num39z0">
    <w:name w:val="WW-WW8Num39z0"/>
    <w:rsid w:val="0086713B"/>
    <w:rPr>
      <w:rFonts w:ascii="Symbol" w:hAnsi="Symbol"/>
    </w:rPr>
  </w:style>
  <w:style w:type="character" w:customStyle="1" w:styleId="WW-WW8Num40z0">
    <w:name w:val="WW-WW8Num40z0"/>
    <w:rsid w:val="0086713B"/>
    <w:rPr>
      <w:rFonts w:ascii="Symbol" w:hAnsi="Symbol"/>
    </w:rPr>
  </w:style>
  <w:style w:type="character" w:customStyle="1" w:styleId="WW-WW8Num41z0">
    <w:name w:val="WW-WW8Num41z0"/>
    <w:rsid w:val="0086713B"/>
    <w:rPr>
      <w:rFonts w:ascii="Symbol" w:hAnsi="Symbol"/>
    </w:rPr>
  </w:style>
  <w:style w:type="character" w:customStyle="1" w:styleId="WW-WW8Num42z0">
    <w:name w:val="WW-WW8Num42z0"/>
    <w:rsid w:val="0086713B"/>
    <w:rPr>
      <w:rFonts w:ascii="Symbol" w:hAnsi="Symbol"/>
    </w:rPr>
  </w:style>
  <w:style w:type="character" w:customStyle="1" w:styleId="WW-WW8Num43z0">
    <w:name w:val="WW-WW8Num43z0"/>
    <w:rsid w:val="0086713B"/>
    <w:rPr>
      <w:rFonts w:ascii="Symbol" w:hAnsi="Symbol"/>
    </w:rPr>
  </w:style>
  <w:style w:type="character" w:customStyle="1" w:styleId="WW-WW8Num44z0">
    <w:name w:val="WW-WW8Num44z0"/>
    <w:rsid w:val="0086713B"/>
    <w:rPr>
      <w:rFonts w:ascii="Symbol" w:hAnsi="Symbol"/>
    </w:rPr>
  </w:style>
  <w:style w:type="character" w:customStyle="1" w:styleId="WW-WW8Num46z0">
    <w:name w:val="WW-WW8Num46z0"/>
    <w:rsid w:val="0086713B"/>
    <w:rPr>
      <w:rFonts w:ascii="Symbol" w:hAnsi="Symbol"/>
    </w:rPr>
  </w:style>
  <w:style w:type="character" w:customStyle="1" w:styleId="WW-Absatz-Standardschriftart1">
    <w:name w:val="WW-Absatz-Standardschriftart1"/>
    <w:rsid w:val="0086713B"/>
  </w:style>
  <w:style w:type="character" w:customStyle="1" w:styleId="WW-WW8Num2z01">
    <w:name w:val="WW-WW8Num2z01"/>
    <w:rsid w:val="0086713B"/>
    <w:rPr>
      <w:rFonts w:ascii="Symbol" w:hAnsi="Symbol"/>
    </w:rPr>
  </w:style>
  <w:style w:type="character" w:customStyle="1" w:styleId="WW-WW8Num3z01">
    <w:name w:val="WW-WW8Num3z01"/>
    <w:rsid w:val="0086713B"/>
    <w:rPr>
      <w:rFonts w:ascii="Symbol" w:hAnsi="Symbol"/>
    </w:rPr>
  </w:style>
  <w:style w:type="character" w:customStyle="1" w:styleId="WW-WW8Num4z01">
    <w:name w:val="WW-WW8Num4z01"/>
    <w:rsid w:val="0086713B"/>
    <w:rPr>
      <w:rFonts w:ascii="Symbol" w:hAnsi="Symbol"/>
    </w:rPr>
  </w:style>
  <w:style w:type="character" w:customStyle="1" w:styleId="WW-WW8Num5z01">
    <w:name w:val="WW-WW8Num5z01"/>
    <w:rsid w:val="0086713B"/>
    <w:rPr>
      <w:rFonts w:ascii="Symbol" w:hAnsi="Symbol" w:cs="Times New Roman"/>
    </w:rPr>
  </w:style>
  <w:style w:type="character" w:customStyle="1" w:styleId="WW-WW8Num6z01">
    <w:name w:val="WW-WW8Num6z01"/>
    <w:rsid w:val="0086713B"/>
    <w:rPr>
      <w:rFonts w:ascii="Symbol" w:hAnsi="Symbol"/>
    </w:rPr>
  </w:style>
  <w:style w:type="character" w:customStyle="1" w:styleId="WW-WW8Num11z01">
    <w:name w:val="WW-WW8Num11z01"/>
    <w:rsid w:val="0086713B"/>
    <w:rPr>
      <w:rFonts w:ascii="Symbol" w:hAnsi="Symbol"/>
    </w:rPr>
  </w:style>
  <w:style w:type="character" w:customStyle="1" w:styleId="WW-WW8Num15z01">
    <w:name w:val="WW-WW8Num15z01"/>
    <w:rsid w:val="0086713B"/>
    <w:rPr>
      <w:rFonts w:ascii="Symbol" w:hAnsi="Symbol"/>
    </w:rPr>
  </w:style>
  <w:style w:type="character" w:customStyle="1" w:styleId="WW-WW8Num16z01">
    <w:name w:val="WW-WW8Num16z01"/>
    <w:rsid w:val="0086713B"/>
    <w:rPr>
      <w:rFonts w:ascii="Symbol" w:hAnsi="Symbol" w:cs="Times New Roman"/>
    </w:rPr>
  </w:style>
  <w:style w:type="character" w:customStyle="1" w:styleId="WW-WW8Num17z01">
    <w:name w:val="WW-WW8Num17z01"/>
    <w:rsid w:val="0086713B"/>
    <w:rPr>
      <w:rFonts w:ascii="Symbol" w:hAnsi="Symbol"/>
    </w:rPr>
  </w:style>
  <w:style w:type="character" w:customStyle="1" w:styleId="WW-WW8Num19z11">
    <w:name w:val="WW-WW8Num19z11"/>
    <w:rsid w:val="0086713B"/>
    <w:rPr>
      <w:rFonts w:ascii="Times New Roman" w:hAnsi="Times New Roman" w:cs="Times New Roman"/>
    </w:rPr>
  </w:style>
  <w:style w:type="character" w:customStyle="1" w:styleId="WW-WW8Num20z01">
    <w:name w:val="WW-WW8Num20z01"/>
    <w:rsid w:val="0086713B"/>
    <w:rPr>
      <w:rFonts w:ascii="Courier New" w:hAnsi="Courier New"/>
      <w:color w:val="auto"/>
    </w:rPr>
  </w:style>
  <w:style w:type="character" w:customStyle="1" w:styleId="WW-WW8Num21z01">
    <w:name w:val="WW-WW8Num21z01"/>
    <w:rsid w:val="0086713B"/>
    <w:rPr>
      <w:rFonts w:ascii="Symbol" w:hAnsi="Symbol"/>
    </w:rPr>
  </w:style>
  <w:style w:type="character" w:customStyle="1" w:styleId="WW-WW8Num24z11">
    <w:name w:val="WW-WW8Num24z11"/>
    <w:rsid w:val="0086713B"/>
    <w:rPr>
      <w:rFonts w:ascii="Symbol" w:hAnsi="Symbol"/>
    </w:rPr>
  </w:style>
  <w:style w:type="character" w:customStyle="1" w:styleId="WW-WW8Num25z01">
    <w:name w:val="WW-WW8Num25z01"/>
    <w:rsid w:val="0086713B"/>
    <w:rPr>
      <w:rFonts w:ascii="Symbol" w:hAnsi="Symbol"/>
    </w:rPr>
  </w:style>
  <w:style w:type="character" w:customStyle="1" w:styleId="WW-WW8Num26z01">
    <w:name w:val="WW-WW8Num26z01"/>
    <w:rsid w:val="0086713B"/>
    <w:rPr>
      <w:i w:val="0"/>
    </w:rPr>
  </w:style>
  <w:style w:type="character" w:customStyle="1" w:styleId="WW-WW8Num27z01">
    <w:name w:val="WW-WW8Num27z01"/>
    <w:rsid w:val="0086713B"/>
    <w:rPr>
      <w:rFonts w:ascii="Symbol" w:hAnsi="Symbol"/>
    </w:rPr>
  </w:style>
  <w:style w:type="character" w:customStyle="1" w:styleId="WW-WW8Num28z01">
    <w:name w:val="WW-WW8Num28z01"/>
    <w:rsid w:val="0086713B"/>
    <w:rPr>
      <w:rFonts w:ascii="Symbol" w:hAnsi="Symbol"/>
    </w:rPr>
  </w:style>
  <w:style w:type="character" w:customStyle="1" w:styleId="WW-WW8Num29z01">
    <w:name w:val="WW-WW8Num29z01"/>
    <w:rsid w:val="0086713B"/>
    <w:rPr>
      <w:rFonts w:ascii="Symbol" w:hAnsi="Symbol"/>
    </w:rPr>
  </w:style>
  <w:style w:type="character" w:customStyle="1" w:styleId="WW-WW8Num31z01">
    <w:name w:val="WW-WW8Num31z01"/>
    <w:rsid w:val="0086713B"/>
    <w:rPr>
      <w:rFonts w:ascii="Symbol" w:hAnsi="Symbol"/>
    </w:rPr>
  </w:style>
  <w:style w:type="character" w:customStyle="1" w:styleId="WW-WW8Num34z01">
    <w:name w:val="WW-WW8Num34z01"/>
    <w:rsid w:val="0086713B"/>
    <w:rPr>
      <w:rFonts w:ascii="Symbol" w:hAnsi="Symbol"/>
    </w:rPr>
  </w:style>
  <w:style w:type="character" w:customStyle="1" w:styleId="WW-WW8Num35z01">
    <w:name w:val="WW-WW8Num35z01"/>
    <w:rsid w:val="0086713B"/>
    <w:rPr>
      <w:rFonts w:ascii="Symbol" w:hAnsi="Symbol"/>
    </w:rPr>
  </w:style>
  <w:style w:type="character" w:customStyle="1" w:styleId="WW-WW8Num38z11">
    <w:name w:val="WW-WW8Num38z11"/>
    <w:rsid w:val="0086713B"/>
    <w:rPr>
      <w:rFonts w:ascii="Courier New" w:hAnsi="Courier New" w:cs="Courier New"/>
    </w:rPr>
  </w:style>
  <w:style w:type="character" w:customStyle="1" w:styleId="WW-WW8Num38z21">
    <w:name w:val="WW-WW8Num38z21"/>
    <w:rsid w:val="0086713B"/>
    <w:rPr>
      <w:rFonts w:ascii="Wingdings" w:hAnsi="Wingdings"/>
    </w:rPr>
  </w:style>
  <w:style w:type="character" w:customStyle="1" w:styleId="WW-WW8Num38z31">
    <w:name w:val="WW-WW8Num38z31"/>
    <w:rsid w:val="0086713B"/>
    <w:rPr>
      <w:rFonts w:ascii="Symbol" w:hAnsi="Symbol"/>
    </w:rPr>
  </w:style>
  <w:style w:type="character" w:customStyle="1" w:styleId="WW-WW8Num39z01">
    <w:name w:val="WW-WW8Num39z01"/>
    <w:rsid w:val="0086713B"/>
    <w:rPr>
      <w:rFonts w:ascii="Symbol" w:hAnsi="Symbol"/>
    </w:rPr>
  </w:style>
  <w:style w:type="character" w:customStyle="1" w:styleId="WW-WW8Num40z01">
    <w:name w:val="WW-WW8Num40z01"/>
    <w:rsid w:val="0086713B"/>
    <w:rPr>
      <w:rFonts w:ascii="Symbol" w:hAnsi="Symbol"/>
    </w:rPr>
  </w:style>
  <w:style w:type="character" w:customStyle="1" w:styleId="WW-WW8Num41z01">
    <w:name w:val="WW-WW8Num41z01"/>
    <w:rsid w:val="0086713B"/>
    <w:rPr>
      <w:rFonts w:ascii="Symbol" w:hAnsi="Symbol"/>
    </w:rPr>
  </w:style>
  <w:style w:type="character" w:customStyle="1" w:styleId="WW-WW8Num42z01">
    <w:name w:val="WW-WW8Num42z01"/>
    <w:rsid w:val="0086713B"/>
    <w:rPr>
      <w:rFonts w:ascii="Symbol" w:hAnsi="Symbol"/>
    </w:rPr>
  </w:style>
  <w:style w:type="character" w:customStyle="1" w:styleId="WW-WW8Num43z01">
    <w:name w:val="WW-WW8Num43z01"/>
    <w:rsid w:val="0086713B"/>
    <w:rPr>
      <w:rFonts w:ascii="Symbol" w:hAnsi="Symbol"/>
    </w:rPr>
  </w:style>
  <w:style w:type="character" w:customStyle="1" w:styleId="WW-WW8Num44z01">
    <w:name w:val="WW-WW8Num44z01"/>
    <w:rsid w:val="0086713B"/>
    <w:rPr>
      <w:rFonts w:ascii="Symbol" w:hAnsi="Symbol"/>
    </w:rPr>
  </w:style>
  <w:style w:type="character" w:customStyle="1" w:styleId="WW-WW8Num46z01">
    <w:name w:val="WW-WW8Num46z01"/>
    <w:rsid w:val="0086713B"/>
    <w:rPr>
      <w:rFonts w:ascii="Symbol" w:hAnsi="Symbol"/>
    </w:rPr>
  </w:style>
  <w:style w:type="character" w:customStyle="1" w:styleId="WW-Absatz-Standardschriftart11">
    <w:name w:val="WW-Absatz-Standardschriftart11"/>
    <w:rsid w:val="0086713B"/>
  </w:style>
  <w:style w:type="character" w:customStyle="1" w:styleId="WW-WW8Num2z011">
    <w:name w:val="WW-WW8Num2z011"/>
    <w:rsid w:val="0086713B"/>
    <w:rPr>
      <w:rFonts w:ascii="Symbol" w:hAnsi="Symbol"/>
    </w:rPr>
  </w:style>
  <w:style w:type="character" w:customStyle="1" w:styleId="WW-WW8Num3z011">
    <w:name w:val="WW-WW8Num3z011"/>
    <w:rsid w:val="0086713B"/>
    <w:rPr>
      <w:rFonts w:ascii="Symbol" w:hAnsi="Symbol"/>
    </w:rPr>
  </w:style>
  <w:style w:type="character" w:customStyle="1" w:styleId="WW-WW8Num4z011">
    <w:name w:val="WW-WW8Num4z011"/>
    <w:rsid w:val="0086713B"/>
    <w:rPr>
      <w:rFonts w:ascii="Symbol" w:hAnsi="Symbol"/>
    </w:rPr>
  </w:style>
  <w:style w:type="character" w:customStyle="1" w:styleId="WW-WW8Num5z011">
    <w:name w:val="WW-WW8Num5z011"/>
    <w:rsid w:val="0086713B"/>
    <w:rPr>
      <w:rFonts w:ascii="Symbol" w:hAnsi="Symbol" w:cs="Times New Roman"/>
    </w:rPr>
  </w:style>
  <w:style w:type="character" w:customStyle="1" w:styleId="WW-WW8Num6z011">
    <w:name w:val="WW-WW8Num6z011"/>
    <w:rsid w:val="0086713B"/>
    <w:rPr>
      <w:rFonts w:ascii="Symbol" w:hAnsi="Symbol"/>
    </w:rPr>
  </w:style>
  <w:style w:type="character" w:customStyle="1" w:styleId="WW-WW8Num11z011">
    <w:name w:val="WW-WW8Num11z011"/>
    <w:rsid w:val="0086713B"/>
    <w:rPr>
      <w:rFonts w:ascii="Symbol" w:hAnsi="Symbol"/>
    </w:rPr>
  </w:style>
  <w:style w:type="character" w:customStyle="1" w:styleId="WW-WW8Num15z011">
    <w:name w:val="WW-WW8Num15z011"/>
    <w:rsid w:val="0086713B"/>
    <w:rPr>
      <w:rFonts w:ascii="Symbol" w:hAnsi="Symbol"/>
    </w:rPr>
  </w:style>
  <w:style w:type="character" w:customStyle="1" w:styleId="WW-WW8Num16z011">
    <w:name w:val="WW-WW8Num16z011"/>
    <w:rsid w:val="0086713B"/>
    <w:rPr>
      <w:rFonts w:ascii="Symbol" w:hAnsi="Symbol" w:cs="Times New Roman"/>
    </w:rPr>
  </w:style>
  <w:style w:type="character" w:customStyle="1" w:styleId="WW-WW8Num17z011">
    <w:name w:val="WW-WW8Num17z011"/>
    <w:rsid w:val="0086713B"/>
    <w:rPr>
      <w:rFonts w:ascii="Symbol" w:hAnsi="Symbol"/>
    </w:rPr>
  </w:style>
  <w:style w:type="character" w:customStyle="1" w:styleId="WW-WW8Num19z111">
    <w:name w:val="WW-WW8Num19z111"/>
    <w:rsid w:val="0086713B"/>
    <w:rPr>
      <w:rFonts w:ascii="Times New Roman" w:hAnsi="Times New Roman" w:cs="Times New Roman"/>
    </w:rPr>
  </w:style>
  <w:style w:type="character" w:customStyle="1" w:styleId="WW-WW8Num20z011">
    <w:name w:val="WW-WW8Num20z011"/>
    <w:rsid w:val="0086713B"/>
    <w:rPr>
      <w:rFonts w:ascii="Courier New" w:hAnsi="Courier New"/>
      <w:color w:val="auto"/>
    </w:rPr>
  </w:style>
  <w:style w:type="character" w:customStyle="1" w:styleId="WW-WW8Num21z011">
    <w:name w:val="WW-WW8Num21z011"/>
    <w:rsid w:val="0086713B"/>
    <w:rPr>
      <w:rFonts w:ascii="Symbol" w:hAnsi="Symbol"/>
    </w:rPr>
  </w:style>
  <w:style w:type="character" w:customStyle="1" w:styleId="WW-WW8Num24z111">
    <w:name w:val="WW-WW8Num24z111"/>
    <w:rsid w:val="0086713B"/>
    <w:rPr>
      <w:rFonts w:ascii="Symbol" w:hAnsi="Symbol"/>
    </w:rPr>
  </w:style>
  <w:style w:type="character" w:customStyle="1" w:styleId="WW-WW8Num25z011">
    <w:name w:val="WW-WW8Num25z011"/>
    <w:rsid w:val="0086713B"/>
    <w:rPr>
      <w:rFonts w:ascii="Symbol" w:hAnsi="Symbol"/>
    </w:rPr>
  </w:style>
  <w:style w:type="character" w:customStyle="1" w:styleId="WW-WW8Num26z011">
    <w:name w:val="WW-WW8Num26z011"/>
    <w:rsid w:val="0086713B"/>
    <w:rPr>
      <w:i w:val="0"/>
    </w:rPr>
  </w:style>
  <w:style w:type="character" w:customStyle="1" w:styleId="WW-WW8Num27z011">
    <w:name w:val="WW-WW8Num27z011"/>
    <w:rsid w:val="0086713B"/>
    <w:rPr>
      <w:rFonts w:ascii="Symbol" w:hAnsi="Symbol"/>
    </w:rPr>
  </w:style>
  <w:style w:type="character" w:customStyle="1" w:styleId="WW-WW8Num28z011">
    <w:name w:val="WW-WW8Num28z011"/>
    <w:rsid w:val="0086713B"/>
    <w:rPr>
      <w:rFonts w:ascii="Symbol" w:hAnsi="Symbol"/>
    </w:rPr>
  </w:style>
  <w:style w:type="character" w:customStyle="1" w:styleId="WW-WW8Num29z011">
    <w:name w:val="WW-WW8Num29z011"/>
    <w:rsid w:val="0086713B"/>
    <w:rPr>
      <w:rFonts w:ascii="Symbol" w:hAnsi="Symbol"/>
    </w:rPr>
  </w:style>
  <w:style w:type="character" w:customStyle="1" w:styleId="WW-WW8Num31z011">
    <w:name w:val="WW-WW8Num31z011"/>
    <w:rsid w:val="0086713B"/>
    <w:rPr>
      <w:rFonts w:ascii="Symbol" w:hAnsi="Symbol"/>
    </w:rPr>
  </w:style>
  <w:style w:type="character" w:customStyle="1" w:styleId="WW-WW8Num34z011">
    <w:name w:val="WW-WW8Num34z011"/>
    <w:rsid w:val="0086713B"/>
    <w:rPr>
      <w:rFonts w:ascii="Symbol" w:hAnsi="Symbol"/>
    </w:rPr>
  </w:style>
  <w:style w:type="character" w:customStyle="1" w:styleId="WW-WW8Num35z011">
    <w:name w:val="WW-WW8Num35z011"/>
    <w:rsid w:val="0086713B"/>
    <w:rPr>
      <w:rFonts w:ascii="Symbol" w:hAnsi="Symbol"/>
    </w:rPr>
  </w:style>
  <w:style w:type="character" w:customStyle="1" w:styleId="WW-WW8Num38z111">
    <w:name w:val="WW-WW8Num38z111"/>
    <w:rsid w:val="0086713B"/>
    <w:rPr>
      <w:rFonts w:ascii="Courier New" w:hAnsi="Courier New" w:cs="Courier New"/>
    </w:rPr>
  </w:style>
  <w:style w:type="character" w:customStyle="1" w:styleId="WW-WW8Num38z211">
    <w:name w:val="WW-WW8Num38z211"/>
    <w:rsid w:val="0086713B"/>
    <w:rPr>
      <w:rFonts w:ascii="Wingdings" w:hAnsi="Wingdings"/>
    </w:rPr>
  </w:style>
  <w:style w:type="character" w:customStyle="1" w:styleId="WW-WW8Num38z311">
    <w:name w:val="WW-WW8Num38z311"/>
    <w:rsid w:val="0086713B"/>
    <w:rPr>
      <w:rFonts w:ascii="Symbol" w:hAnsi="Symbol"/>
    </w:rPr>
  </w:style>
  <w:style w:type="character" w:customStyle="1" w:styleId="WW-WW8Num39z011">
    <w:name w:val="WW-WW8Num39z011"/>
    <w:rsid w:val="0086713B"/>
    <w:rPr>
      <w:rFonts w:ascii="Symbol" w:hAnsi="Symbol"/>
    </w:rPr>
  </w:style>
  <w:style w:type="character" w:customStyle="1" w:styleId="WW-WW8Num40z011">
    <w:name w:val="WW-WW8Num40z011"/>
    <w:rsid w:val="0086713B"/>
    <w:rPr>
      <w:rFonts w:ascii="Symbol" w:hAnsi="Symbol"/>
    </w:rPr>
  </w:style>
  <w:style w:type="character" w:customStyle="1" w:styleId="WW-WW8Num41z011">
    <w:name w:val="WW-WW8Num41z011"/>
    <w:rsid w:val="0086713B"/>
    <w:rPr>
      <w:rFonts w:ascii="Symbol" w:hAnsi="Symbol"/>
    </w:rPr>
  </w:style>
  <w:style w:type="character" w:customStyle="1" w:styleId="WW-WW8Num42z011">
    <w:name w:val="WW-WW8Num42z011"/>
    <w:rsid w:val="0086713B"/>
    <w:rPr>
      <w:rFonts w:ascii="Symbol" w:hAnsi="Symbol"/>
    </w:rPr>
  </w:style>
  <w:style w:type="character" w:customStyle="1" w:styleId="WW-WW8Num43z011">
    <w:name w:val="WW-WW8Num43z011"/>
    <w:rsid w:val="0086713B"/>
    <w:rPr>
      <w:rFonts w:ascii="Symbol" w:hAnsi="Symbol"/>
    </w:rPr>
  </w:style>
  <w:style w:type="character" w:customStyle="1" w:styleId="WW-WW8Num44z011">
    <w:name w:val="WW-WW8Num44z011"/>
    <w:rsid w:val="0086713B"/>
    <w:rPr>
      <w:rFonts w:ascii="Symbol" w:hAnsi="Symbol"/>
    </w:rPr>
  </w:style>
  <w:style w:type="character" w:customStyle="1" w:styleId="WW-WW8Num46z011">
    <w:name w:val="WW-WW8Num46z011"/>
    <w:rsid w:val="0086713B"/>
    <w:rPr>
      <w:rFonts w:ascii="Symbol" w:hAnsi="Symbol"/>
    </w:rPr>
  </w:style>
  <w:style w:type="character" w:customStyle="1" w:styleId="WW-Absatz-Standardschriftart111">
    <w:name w:val="WW-Absatz-Standardschriftart111"/>
    <w:rsid w:val="0086713B"/>
  </w:style>
  <w:style w:type="character" w:customStyle="1" w:styleId="WW-WW8Num2z0111">
    <w:name w:val="WW-WW8Num2z0111"/>
    <w:rsid w:val="0086713B"/>
    <w:rPr>
      <w:rFonts w:ascii="Symbol" w:hAnsi="Symbol"/>
    </w:rPr>
  </w:style>
  <w:style w:type="character" w:customStyle="1" w:styleId="WW-WW8Num3z0111">
    <w:name w:val="WW-WW8Num3z0111"/>
    <w:rsid w:val="0086713B"/>
    <w:rPr>
      <w:rFonts w:ascii="Symbol" w:hAnsi="Symbol"/>
    </w:rPr>
  </w:style>
  <w:style w:type="character" w:customStyle="1" w:styleId="WW-WW8Num4z0111">
    <w:name w:val="WW-WW8Num4z0111"/>
    <w:rsid w:val="0086713B"/>
    <w:rPr>
      <w:rFonts w:ascii="Symbol" w:hAnsi="Symbol"/>
    </w:rPr>
  </w:style>
  <w:style w:type="character" w:customStyle="1" w:styleId="WW-WW8Num5z0111">
    <w:name w:val="WW-WW8Num5z0111"/>
    <w:rsid w:val="0086713B"/>
    <w:rPr>
      <w:rFonts w:ascii="Symbol" w:hAnsi="Symbol" w:cs="Times New Roman"/>
    </w:rPr>
  </w:style>
  <w:style w:type="character" w:customStyle="1" w:styleId="WW-WW8Num6z0111">
    <w:name w:val="WW-WW8Num6z0111"/>
    <w:rsid w:val="0086713B"/>
    <w:rPr>
      <w:rFonts w:ascii="Symbol" w:hAnsi="Symbol"/>
    </w:rPr>
  </w:style>
  <w:style w:type="character" w:customStyle="1" w:styleId="WW-WW8Num11z0111">
    <w:name w:val="WW-WW8Num11z0111"/>
    <w:rsid w:val="0086713B"/>
    <w:rPr>
      <w:rFonts w:ascii="Symbol" w:hAnsi="Symbol"/>
    </w:rPr>
  </w:style>
  <w:style w:type="character" w:customStyle="1" w:styleId="WW-WW8Num15z0111">
    <w:name w:val="WW-WW8Num15z0111"/>
    <w:rsid w:val="0086713B"/>
    <w:rPr>
      <w:rFonts w:ascii="Symbol" w:hAnsi="Symbol"/>
    </w:rPr>
  </w:style>
  <w:style w:type="character" w:customStyle="1" w:styleId="WW-WW8Num16z0111">
    <w:name w:val="WW-WW8Num16z0111"/>
    <w:rsid w:val="0086713B"/>
    <w:rPr>
      <w:rFonts w:ascii="Symbol" w:hAnsi="Symbol" w:cs="Times New Roman"/>
    </w:rPr>
  </w:style>
  <w:style w:type="character" w:customStyle="1" w:styleId="WW-WW8Num17z0111">
    <w:name w:val="WW-WW8Num17z0111"/>
    <w:rsid w:val="0086713B"/>
    <w:rPr>
      <w:rFonts w:ascii="Symbol" w:hAnsi="Symbol"/>
    </w:rPr>
  </w:style>
  <w:style w:type="character" w:customStyle="1" w:styleId="WW-WW8Num19z1111">
    <w:name w:val="WW-WW8Num19z1111"/>
    <w:rsid w:val="0086713B"/>
    <w:rPr>
      <w:rFonts w:ascii="Times New Roman" w:hAnsi="Times New Roman" w:cs="Times New Roman"/>
    </w:rPr>
  </w:style>
  <w:style w:type="character" w:customStyle="1" w:styleId="WW-WW8Num20z0111">
    <w:name w:val="WW-WW8Num20z0111"/>
    <w:rsid w:val="0086713B"/>
    <w:rPr>
      <w:rFonts w:ascii="Courier New" w:hAnsi="Courier New"/>
      <w:color w:val="auto"/>
    </w:rPr>
  </w:style>
  <w:style w:type="character" w:customStyle="1" w:styleId="WW-WW8Num21z0111">
    <w:name w:val="WW-WW8Num21z0111"/>
    <w:rsid w:val="0086713B"/>
    <w:rPr>
      <w:rFonts w:ascii="Symbol" w:hAnsi="Symbol"/>
    </w:rPr>
  </w:style>
  <w:style w:type="character" w:customStyle="1" w:styleId="WW-WW8Num24z1111">
    <w:name w:val="WW-WW8Num24z1111"/>
    <w:rsid w:val="0086713B"/>
    <w:rPr>
      <w:rFonts w:ascii="Symbol" w:hAnsi="Symbol"/>
    </w:rPr>
  </w:style>
  <w:style w:type="character" w:customStyle="1" w:styleId="WW-WW8Num25z0111">
    <w:name w:val="WW-WW8Num25z0111"/>
    <w:rsid w:val="0086713B"/>
    <w:rPr>
      <w:rFonts w:ascii="Symbol" w:hAnsi="Symbol"/>
    </w:rPr>
  </w:style>
  <w:style w:type="character" w:customStyle="1" w:styleId="WW-WW8Num26z0111">
    <w:name w:val="WW-WW8Num26z0111"/>
    <w:rsid w:val="0086713B"/>
    <w:rPr>
      <w:i w:val="0"/>
    </w:rPr>
  </w:style>
  <w:style w:type="character" w:customStyle="1" w:styleId="WW-WW8Num27z0111">
    <w:name w:val="WW-WW8Num27z0111"/>
    <w:rsid w:val="0086713B"/>
    <w:rPr>
      <w:rFonts w:ascii="Symbol" w:hAnsi="Symbol"/>
    </w:rPr>
  </w:style>
  <w:style w:type="character" w:customStyle="1" w:styleId="WW-WW8Num28z0111">
    <w:name w:val="WW-WW8Num28z0111"/>
    <w:rsid w:val="0086713B"/>
    <w:rPr>
      <w:rFonts w:ascii="Symbol" w:hAnsi="Symbol"/>
    </w:rPr>
  </w:style>
  <w:style w:type="character" w:customStyle="1" w:styleId="WW-WW8Num29z0111">
    <w:name w:val="WW-WW8Num29z0111"/>
    <w:rsid w:val="0086713B"/>
    <w:rPr>
      <w:rFonts w:ascii="Symbol" w:hAnsi="Symbol"/>
    </w:rPr>
  </w:style>
  <w:style w:type="character" w:customStyle="1" w:styleId="WW-WW8Num31z0111">
    <w:name w:val="WW-WW8Num31z0111"/>
    <w:rsid w:val="0086713B"/>
    <w:rPr>
      <w:rFonts w:ascii="Symbol" w:hAnsi="Symbol"/>
    </w:rPr>
  </w:style>
  <w:style w:type="character" w:customStyle="1" w:styleId="WW-WW8Num34z0111">
    <w:name w:val="WW-WW8Num34z0111"/>
    <w:rsid w:val="0086713B"/>
    <w:rPr>
      <w:rFonts w:ascii="Symbol" w:hAnsi="Symbol"/>
    </w:rPr>
  </w:style>
  <w:style w:type="character" w:customStyle="1" w:styleId="WW-WW8Num35z0111">
    <w:name w:val="WW-WW8Num35z0111"/>
    <w:rsid w:val="0086713B"/>
    <w:rPr>
      <w:rFonts w:ascii="Symbol" w:hAnsi="Symbol"/>
    </w:rPr>
  </w:style>
  <w:style w:type="character" w:customStyle="1" w:styleId="WW-WW8Num38z1111">
    <w:name w:val="WW-WW8Num38z1111"/>
    <w:rsid w:val="0086713B"/>
    <w:rPr>
      <w:rFonts w:ascii="Courier New" w:hAnsi="Courier New" w:cs="Courier New"/>
    </w:rPr>
  </w:style>
  <w:style w:type="character" w:customStyle="1" w:styleId="WW-WW8Num38z2111">
    <w:name w:val="WW-WW8Num38z2111"/>
    <w:rsid w:val="0086713B"/>
    <w:rPr>
      <w:rFonts w:ascii="Wingdings" w:hAnsi="Wingdings"/>
    </w:rPr>
  </w:style>
  <w:style w:type="character" w:customStyle="1" w:styleId="WW-WW8Num38z3111">
    <w:name w:val="WW-WW8Num38z3111"/>
    <w:rsid w:val="0086713B"/>
    <w:rPr>
      <w:rFonts w:ascii="Symbol" w:hAnsi="Symbol"/>
    </w:rPr>
  </w:style>
  <w:style w:type="character" w:customStyle="1" w:styleId="WW-WW8Num39z0111">
    <w:name w:val="WW-WW8Num39z0111"/>
    <w:rsid w:val="0086713B"/>
    <w:rPr>
      <w:rFonts w:ascii="Symbol" w:hAnsi="Symbol"/>
    </w:rPr>
  </w:style>
  <w:style w:type="character" w:customStyle="1" w:styleId="WW-WW8Num40z0111">
    <w:name w:val="WW-WW8Num40z0111"/>
    <w:rsid w:val="0086713B"/>
    <w:rPr>
      <w:rFonts w:ascii="Symbol" w:hAnsi="Symbol"/>
    </w:rPr>
  </w:style>
  <w:style w:type="character" w:customStyle="1" w:styleId="WW-WW8Num41z0111">
    <w:name w:val="WW-WW8Num41z0111"/>
    <w:rsid w:val="0086713B"/>
    <w:rPr>
      <w:rFonts w:ascii="Symbol" w:hAnsi="Symbol"/>
    </w:rPr>
  </w:style>
  <w:style w:type="character" w:customStyle="1" w:styleId="WW-WW8Num42z0111">
    <w:name w:val="WW-WW8Num42z0111"/>
    <w:rsid w:val="0086713B"/>
    <w:rPr>
      <w:rFonts w:ascii="Symbol" w:hAnsi="Symbol"/>
    </w:rPr>
  </w:style>
  <w:style w:type="character" w:customStyle="1" w:styleId="WW-WW8Num43z0111">
    <w:name w:val="WW-WW8Num43z0111"/>
    <w:rsid w:val="0086713B"/>
    <w:rPr>
      <w:rFonts w:ascii="Symbol" w:hAnsi="Symbol"/>
    </w:rPr>
  </w:style>
  <w:style w:type="character" w:customStyle="1" w:styleId="WW-WW8Num44z0111">
    <w:name w:val="WW-WW8Num44z0111"/>
    <w:rsid w:val="0086713B"/>
    <w:rPr>
      <w:rFonts w:ascii="Symbol" w:hAnsi="Symbol"/>
    </w:rPr>
  </w:style>
  <w:style w:type="character" w:customStyle="1" w:styleId="WW-WW8Num46z0111">
    <w:name w:val="WW-WW8Num46z0111"/>
    <w:rsid w:val="0086713B"/>
    <w:rPr>
      <w:rFonts w:ascii="Symbol" w:hAnsi="Symbol"/>
    </w:rPr>
  </w:style>
  <w:style w:type="character" w:customStyle="1" w:styleId="WW-Absatz-Standardschriftart1111">
    <w:name w:val="WW-Absatz-Standardschriftart1111"/>
    <w:rsid w:val="0086713B"/>
  </w:style>
  <w:style w:type="character" w:customStyle="1" w:styleId="WW-WW8Num2z01111">
    <w:name w:val="WW-WW8Num2z01111"/>
    <w:rsid w:val="0086713B"/>
    <w:rPr>
      <w:rFonts w:ascii="Symbol" w:hAnsi="Symbol"/>
    </w:rPr>
  </w:style>
  <w:style w:type="character" w:customStyle="1" w:styleId="WW-WW8Num3z01111">
    <w:name w:val="WW-WW8Num3z01111"/>
    <w:rsid w:val="0086713B"/>
    <w:rPr>
      <w:rFonts w:ascii="Symbol" w:hAnsi="Symbol"/>
    </w:rPr>
  </w:style>
  <w:style w:type="character" w:customStyle="1" w:styleId="WW-WW8Num4z01111">
    <w:name w:val="WW-WW8Num4z01111"/>
    <w:rsid w:val="0086713B"/>
    <w:rPr>
      <w:rFonts w:ascii="Symbol" w:hAnsi="Symbol"/>
    </w:rPr>
  </w:style>
  <w:style w:type="character" w:customStyle="1" w:styleId="WW-WW8Num5z01111">
    <w:name w:val="WW-WW8Num5z01111"/>
    <w:rsid w:val="0086713B"/>
    <w:rPr>
      <w:rFonts w:ascii="Symbol" w:hAnsi="Symbol" w:cs="Times New Roman"/>
    </w:rPr>
  </w:style>
  <w:style w:type="character" w:customStyle="1" w:styleId="WW-WW8Num6z01111">
    <w:name w:val="WW-WW8Num6z01111"/>
    <w:rsid w:val="0086713B"/>
    <w:rPr>
      <w:rFonts w:ascii="Wingdings" w:hAnsi="Wingdings"/>
    </w:rPr>
  </w:style>
  <w:style w:type="character" w:customStyle="1" w:styleId="WW8Num7z0">
    <w:name w:val="WW8Num7z0"/>
    <w:rsid w:val="0086713B"/>
    <w:rPr>
      <w:rFonts w:ascii="Symbol" w:hAnsi="Symbol"/>
    </w:rPr>
  </w:style>
  <w:style w:type="character" w:customStyle="1" w:styleId="WW8Num12z0">
    <w:name w:val="WW8Num12z0"/>
    <w:rsid w:val="0086713B"/>
    <w:rPr>
      <w:rFonts w:ascii="Symbol" w:hAnsi="Symbol"/>
    </w:rPr>
  </w:style>
  <w:style w:type="character" w:customStyle="1" w:styleId="WW-WW8Num16z01111">
    <w:name w:val="WW-WW8Num16z01111"/>
    <w:rsid w:val="0086713B"/>
    <w:rPr>
      <w:rFonts w:ascii="Symbol" w:hAnsi="Symbol"/>
    </w:rPr>
  </w:style>
  <w:style w:type="character" w:customStyle="1" w:styleId="WW-WW8Num17z01111">
    <w:name w:val="WW-WW8Num17z01111"/>
    <w:rsid w:val="0086713B"/>
    <w:rPr>
      <w:rFonts w:ascii="Symbol" w:hAnsi="Symbol" w:cs="Times New Roman"/>
    </w:rPr>
  </w:style>
  <w:style w:type="character" w:customStyle="1" w:styleId="WW8Num18z0">
    <w:name w:val="WW8Num18z0"/>
    <w:rsid w:val="0086713B"/>
    <w:rPr>
      <w:rFonts w:ascii="Symbol" w:hAnsi="Symbol"/>
    </w:rPr>
  </w:style>
  <w:style w:type="character" w:customStyle="1" w:styleId="WW8Num19z0">
    <w:name w:val="WW8Num19z0"/>
    <w:rsid w:val="0086713B"/>
    <w:rPr>
      <w:rFonts w:ascii="Symbol" w:hAnsi="Symbol"/>
    </w:rPr>
  </w:style>
  <w:style w:type="character" w:customStyle="1" w:styleId="WW-WW8Num20z01111">
    <w:name w:val="WW-WW8Num20z01111"/>
    <w:rsid w:val="0086713B"/>
    <w:rPr>
      <w:rFonts w:ascii="Symbol" w:hAnsi="Symbol"/>
    </w:rPr>
  </w:style>
  <w:style w:type="character" w:customStyle="1" w:styleId="WW8Num22z1">
    <w:name w:val="WW8Num22z1"/>
    <w:rsid w:val="0086713B"/>
    <w:rPr>
      <w:rFonts w:ascii="Times New Roman" w:hAnsi="Times New Roman" w:cs="Times New Roman"/>
    </w:rPr>
  </w:style>
  <w:style w:type="character" w:customStyle="1" w:styleId="WW8Num23z0">
    <w:name w:val="WW8Num23z0"/>
    <w:rsid w:val="0086713B"/>
    <w:rPr>
      <w:rFonts w:ascii="Courier New" w:hAnsi="Courier New"/>
      <w:color w:val="auto"/>
    </w:rPr>
  </w:style>
  <w:style w:type="character" w:customStyle="1" w:styleId="WW8Num24z0">
    <w:name w:val="WW8Num24z0"/>
    <w:rsid w:val="0086713B"/>
    <w:rPr>
      <w:rFonts w:ascii="Symbol" w:hAnsi="Symbol"/>
    </w:rPr>
  </w:style>
  <w:style w:type="character" w:customStyle="1" w:styleId="WW8Num27z1">
    <w:name w:val="WW8Num27z1"/>
    <w:rsid w:val="0086713B"/>
    <w:rPr>
      <w:rFonts w:ascii="Symbol" w:hAnsi="Symbol"/>
    </w:rPr>
  </w:style>
  <w:style w:type="character" w:customStyle="1" w:styleId="WW-WW8Num28z01111">
    <w:name w:val="WW-WW8Num28z01111"/>
    <w:rsid w:val="0086713B"/>
    <w:rPr>
      <w:rFonts w:ascii="Symbol" w:hAnsi="Symbol"/>
    </w:rPr>
  </w:style>
  <w:style w:type="character" w:customStyle="1" w:styleId="WW-WW8Num29z01111">
    <w:name w:val="WW-WW8Num29z01111"/>
    <w:rsid w:val="0086713B"/>
    <w:rPr>
      <w:i w:val="0"/>
    </w:rPr>
  </w:style>
  <w:style w:type="character" w:customStyle="1" w:styleId="WW8Num30z0">
    <w:name w:val="WW8Num30z0"/>
    <w:rsid w:val="0086713B"/>
    <w:rPr>
      <w:rFonts w:ascii="Symbol" w:hAnsi="Symbol"/>
    </w:rPr>
  </w:style>
  <w:style w:type="character" w:customStyle="1" w:styleId="WW-WW8Num31z01111">
    <w:name w:val="WW-WW8Num31z01111"/>
    <w:rsid w:val="0086713B"/>
    <w:rPr>
      <w:rFonts w:ascii="Symbol" w:hAnsi="Symbol"/>
    </w:rPr>
  </w:style>
  <w:style w:type="character" w:customStyle="1" w:styleId="WW8Num32z0">
    <w:name w:val="WW8Num32z0"/>
    <w:rsid w:val="0086713B"/>
    <w:rPr>
      <w:rFonts w:ascii="Symbol" w:hAnsi="Symbol"/>
    </w:rPr>
  </w:style>
  <w:style w:type="character" w:customStyle="1" w:styleId="WW-WW8Num34z01111">
    <w:name w:val="WW-WW8Num34z01111"/>
    <w:rsid w:val="0086713B"/>
    <w:rPr>
      <w:rFonts w:ascii="Symbol" w:hAnsi="Symbol"/>
    </w:rPr>
  </w:style>
  <w:style w:type="character" w:customStyle="1" w:styleId="WW8Num37z0">
    <w:name w:val="WW8Num37z0"/>
    <w:rsid w:val="0086713B"/>
    <w:rPr>
      <w:rFonts w:ascii="Symbol" w:hAnsi="Symbol"/>
    </w:rPr>
  </w:style>
  <w:style w:type="character" w:customStyle="1" w:styleId="WW8Num38z0">
    <w:name w:val="WW8Num38z0"/>
    <w:rsid w:val="0086713B"/>
    <w:rPr>
      <w:rFonts w:ascii="Symbol" w:hAnsi="Symbol"/>
    </w:rPr>
  </w:style>
  <w:style w:type="character" w:customStyle="1" w:styleId="WW8Num41z1">
    <w:name w:val="WW8Num41z1"/>
    <w:rsid w:val="0086713B"/>
    <w:rPr>
      <w:rFonts w:ascii="Courier New" w:hAnsi="Courier New" w:cs="Courier New"/>
    </w:rPr>
  </w:style>
  <w:style w:type="character" w:customStyle="1" w:styleId="WW8Num41z2">
    <w:name w:val="WW8Num41z2"/>
    <w:rsid w:val="0086713B"/>
    <w:rPr>
      <w:rFonts w:ascii="Wingdings" w:hAnsi="Wingdings"/>
    </w:rPr>
  </w:style>
  <w:style w:type="character" w:customStyle="1" w:styleId="WW8Num41z3">
    <w:name w:val="WW8Num41z3"/>
    <w:rsid w:val="0086713B"/>
    <w:rPr>
      <w:rFonts w:ascii="Symbol" w:hAnsi="Symbol"/>
    </w:rPr>
  </w:style>
  <w:style w:type="character" w:customStyle="1" w:styleId="WW-WW8Num42z01111">
    <w:name w:val="WW-WW8Num42z01111"/>
    <w:rsid w:val="0086713B"/>
    <w:rPr>
      <w:rFonts w:ascii="Symbol" w:hAnsi="Symbol"/>
    </w:rPr>
  </w:style>
  <w:style w:type="character" w:customStyle="1" w:styleId="WW-WW8Num43z01111">
    <w:name w:val="WW-WW8Num43z01111"/>
    <w:rsid w:val="0086713B"/>
    <w:rPr>
      <w:rFonts w:ascii="Symbol" w:hAnsi="Symbol"/>
    </w:rPr>
  </w:style>
  <w:style w:type="character" w:customStyle="1" w:styleId="WW-WW8Num44z01111">
    <w:name w:val="WW-WW8Num44z01111"/>
    <w:rsid w:val="0086713B"/>
    <w:rPr>
      <w:rFonts w:ascii="Symbol" w:hAnsi="Symbol"/>
    </w:rPr>
  </w:style>
  <w:style w:type="character" w:customStyle="1" w:styleId="WW8Num45z0">
    <w:name w:val="WW8Num45z0"/>
    <w:rsid w:val="0086713B"/>
    <w:rPr>
      <w:rFonts w:ascii="Symbol" w:hAnsi="Symbol"/>
    </w:rPr>
  </w:style>
  <w:style w:type="character" w:customStyle="1" w:styleId="WW-WW8Num46z01111">
    <w:name w:val="WW-WW8Num46z01111"/>
    <w:rsid w:val="0086713B"/>
    <w:rPr>
      <w:rFonts w:ascii="Symbol" w:hAnsi="Symbol"/>
    </w:rPr>
  </w:style>
  <w:style w:type="character" w:customStyle="1" w:styleId="WW8Num47z0">
    <w:name w:val="WW8Num47z0"/>
    <w:rsid w:val="0086713B"/>
    <w:rPr>
      <w:rFonts w:ascii="Symbol" w:hAnsi="Symbol"/>
    </w:rPr>
  </w:style>
  <w:style w:type="character" w:customStyle="1" w:styleId="WW8Num49z0">
    <w:name w:val="WW8Num49z0"/>
    <w:rsid w:val="0086713B"/>
    <w:rPr>
      <w:rFonts w:ascii="Symbol" w:hAnsi="Symbol"/>
    </w:rPr>
  </w:style>
  <w:style w:type="character" w:customStyle="1" w:styleId="WW-Absatz-Standardschriftart11111">
    <w:name w:val="WW-Absatz-Standardschriftart11111"/>
    <w:rsid w:val="0086713B"/>
  </w:style>
  <w:style w:type="character" w:customStyle="1" w:styleId="WW-WW8Num2z011111">
    <w:name w:val="WW-WW8Num2z011111"/>
    <w:rsid w:val="0086713B"/>
    <w:rPr>
      <w:rFonts w:ascii="Symbol" w:hAnsi="Symbol"/>
    </w:rPr>
  </w:style>
  <w:style w:type="character" w:customStyle="1" w:styleId="WW8Num2z1">
    <w:name w:val="WW8Num2z1"/>
    <w:rsid w:val="0086713B"/>
    <w:rPr>
      <w:rFonts w:ascii="Courier New" w:hAnsi="Courier New"/>
    </w:rPr>
  </w:style>
  <w:style w:type="character" w:customStyle="1" w:styleId="WW8Num2z2">
    <w:name w:val="WW8Num2z2"/>
    <w:rsid w:val="0086713B"/>
    <w:rPr>
      <w:rFonts w:ascii="Wingdings" w:hAnsi="Wingdings"/>
    </w:rPr>
  </w:style>
  <w:style w:type="character" w:customStyle="1" w:styleId="WW-WW8Num3z011111">
    <w:name w:val="WW-WW8Num3z011111"/>
    <w:rsid w:val="0086713B"/>
    <w:rPr>
      <w:rFonts w:ascii="Symbol" w:hAnsi="Symbol"/>
    </w:rPr>
  </w:style>
  <w:style w:type="character" w:customStyle="1" w:styleId="WW8Num3z1">
    <w:name w:val="WW8Num3z1"/>
    <w:rsid w:val="0086713B"/>
    <w:rPr>
      <w:rFonts w:ascii="Courier New" w:hAnsi="Courier New"/>
    </w:rPr>
  </w:style>
  <w:style w:type="character" w:customStyle="1" w:styleId="WW8Num3z2">
    <w:name w:val="WW8Num3z2"/>
    <w:rsid w:val="0086713B"/>
    <w:rPr>
      <w:rFonts w:ascii="Wingdings" w:hAnsi="Wingdings"/>
    </w:rPr>
  </w:style>
  <w:style w:type="character" w:customStyle="1" w:styleId="WW-WW8Num4z011111">
    <w:name w:val="WW-WW8Num4z011111"/>
    <w:rsid w:val="0086713B"/>
    <w:rPr>
      <w:rFonts w:ascii="Symbol" w:hAnsi="Symbol"/>
    </w:rPr>
  </w:style>
  <w:style w:type="character" w:customStyle="1" w:styleId="WW8Num4z1">
    <w:name w:val="WW8Num4z1"/>
    <w:rsid w:val="0086713B"/>
    <w:rPr>
      <w:rFonts w:ascii="Courier New" w:hAnsi="Courier New" w:cs="Courier New"/>
    </w:rPr>
  </w:style>
  <w:style w:type="character" w:customStyle="1" w:styleId="WW8Num4z2">
    <w:name w:val="WW8Num4z2"/>
    <w:rsid w:val="0086713B"/>
    <w:rPr>
      <w:rFonts w:ascii="Wingdings" w:hAnsi="Wingdings"/>
    </w:rPr>
  </w:style>
  <w:style w:type="character" w:customStyle="1" w:styleId="WW-WW8Num5z011111">
    <w:name w:val="WW-WW8Num5z011111"/>
    <w:rsid w:val="0086713B"/>
    <w:rPr>
      <w:rFonts w:ascii="Symbol" w:hAnsi="Symbol" w:cs="Times New Roman"/>
    </w:rPr>
  </w:style>
  <w:style w:type="character" w:customStyle="1" w:styleId="WW8Num5z1">
    <w:name w:val="WW8Num5z1"/>
    <w:rsid w:val="0086713B"/>
    <w:rPr>
      <w:rFonts w:ascii="Courier New" w:hAnsi="Courier New" w:cs="Courier New"/>
    </w:rPr>
  </w:style>
  <w:style w:type="character" w:customStyle="1" w:styleId="WW8Num5z2">
    <w:name w:val="WW8Num5z2"/>
    <w:rsid w:val="0086713B"/>
    <w:rPr>
      <w:rFonts w:ascii="Wingdings" w:hAnsi="Wingdings" w:cs="Times New Roman"/>
    </w:rPr>
  </w:style>
  <w:style w:type="character" w:customStyle="1" w:styleId="WW-WW8Num6z011111">
    <w:name w:val="WW-WW8Num6z011111"/>
    <w:rsid w:val="0086713B"/>
    <w:rPr>
      <w:rFonts w:ascii="Wingdings" w:hAnsi="Wingdings"/>
    </w:rPr>
  </w:style>
  <w:style w:type="character" w:customStyle="1" w:styleId="WW8Num6z1">
    <w:name w:val="WW8Num6z1"/>
    <w:rsid w:val="0086713B"/>
    <w:rPr>
      <w:rFonts w:ascii="Courier New" w:hAnsi="Courier New" w:cs="Courier New"/>
    </w:rPr>
  </w:style>
  <w:style w:type="character" w:customStyle="1" w:styleId="WW8Num6z3">
    <w:name w:val="WW8Num6z3"/>
    <w:rsid w:val="0086713B"/>
    <w:rPr>
      <w:rFonts w:ascii="Symbol" w:hAnsi="Symbol"/>
    </w:rPr>
  </w:style>
  <w:style w:type="character" w:customStyle="1" w:styleId="WW-WW8Num7z0">
    <w:name w:val="WW-WW8Num7z0"/>
    <w:rsid w:val="0086713B"/>
    <w:rPr>
      <w:rFonts w:ascii="Symbol" w:hAnsi="Symbol"/>
    </w:rPr>
  </w:style>
  <w:style w:type="character" w:customStyle="1" w:styleId="WW8Num7z1">
    <w:name w:val="WW8Num7z1"/>
    <w:rsid w:val="0086713B"/>
    <w:rPr>
      <w:rFonts w:ascii="Courier New" w:hAnsi="Courier New"/>
    </w:rPr>
  </w:style>
  <w:style w:type="character" w:customStyle="1" w:styleId="WW8Num7z2">
    <w:name w:val="WW8Num7z2"/>
    <w:rsid w:val="0086713B"/>
    <w:rPr>
      <w:rFonts w:ascii="Wingdings" w:hAnsi="Wingdings"/>
    </w:rPr>
  </w:style>
  <w:style w:type="character" w:customStyle="1" w:styleId="WW8Num11z1">
    <w:name w:val="WW8Num11z1"/>
    <w:rsid w:val="0086713B"/>
    <w:rPr>
      <w:rFonts w:cs="Arial"/>
      <w:sz w:val="24"/>
    </w:rPr>
  </w:style>
  <w:style w:type="character" w:customStyle="1" w:styleId="WW-WW8Num12z0">
    <w:name w:val="WW-WW8Num12z0"/>
    <w:rsid w:val="0086713B"/>
    <w:rPr>
      <w:rFonts w:ascii="Symbol" w:hAnsi="Symbol"/>
    </w:rPr>
  </w:style>
  <w:style w:type="character" w:customStyle="1" w:styleId="WW8Num13z0">
    <w:name w:val="WW8Num13z0"/>
    <w:rsid w:val="0086713B"/>
    <w:rPr>
      <w:rFonts w:ascii="Symbol" w:hAnsi="Symbol"/>
    </w:rPr>
  </w:style>
  <w:style w:type="character" w:customStyle="1" w:styleId="WW8Num13z1">
    <w:name w:val="WW8Num13z1"/>
    <w:rsid w:val="0086713B"/>
    <w:rPr>
      <w:rFonts w:ascii="Courier New" w:hAnsi="Courier New"/>
    </w:rPr>
  </w:style>
  <w:style w:type="character" w:customStyle="1" w:styleId="WW8Num13z2">
    <w:name w:val="WW8Num13z2"/>
    <w:rsid w:val="0086713B"/>
    <w:rPr>
      <w:rFonts w:ascii="Wingdings" w:hAnsi="Wingdings"/>
    </w:rPr>
  </w:style>
  <w:style w:type="character" w:customStyle="1" w:styleId="WW-WW8Num17z011111">
    <w:name w:val="WW-WW8Num17z011111"/>
    <w:rsid w:val="0086713B"/>
    <w:rPr>
      <w:rFonts w:ascii="Symbol" w:hAnsi="Symbol"/>
    </w:rPr>
  </w:style>
  <w:style w:type="character" w:customStyle="1" w:styleId="WW8Num17z1">
    <w:name w:val="WW8Num17z1"/>
    <w:rsid w:val="0086713B"/>
    <w:rPr>
      <w:rFonts w:ascii="Courier New" w:hAnsi="Courier New"/>
    </w:rPr>
  </w:style>
  <w:style w:type="character" w:customStyle="1" w:styleId="WW8Num17z2">
    <w:name w:val="WW8Num17z2"/>
    <w:rsid w:val="0086713B"/>
    <w:rPr>
      <w:rFonts w:ascii="Wingdings" w:hAnsi="Wingdings"/>
    </w:rPr>
  </w:style>
  <w:style w:type="character" w:customStyle="1" w:styleId="WW-WW8Num18z0">
    <w:name w:val="WW-WW8Num18z0"/>
    <w:rsid w:val="0086713B"/>
    <w:rPr>
      <w:rFonts w:ascii="Symbol" w:hAnsi="Symbol" w:cs="Times New Roman"/>
    </w:rPr>
  </w:style>
  <w:style w:type="character" w:customStyle="1" w:styleId="WW8Num18z1">
    <w:name w:val="WW8Num18z1"/>
    <w:rsid w:val="0086713B"/>
    <w:rPr>
      <w:rFonts w:ascii="Courier New" w:hAnsi="Courier New" w:cs="Courier New"/>
    </w:rPr>
  </w:style>
  <w:style w:type="character" w:customStyle="1" w:styleId="WW8Num18z2">
    <w:name w:val="WW8Num18z2"/>
    <w:rsid w:val="0086713B"/>
    <w:rPr>
      <w:rFonts w:ascii="Wingdings" w:hAnsi="Wingdings" w:cs="Times New Roman"/>
    </w:rPr>
  </w:style>
  <w:style w:type="character" w:customStyle="1" w:styleId="WW-WW8Num19z0">
    <w:name w:val="WW-WW8Num19z0"/>
    <w:rsid w:val="0086713B"/>
    <w:rPr>
      <w:rFonts w:ascii="Symbol" w:hAnsi="Symbol"/>
    </w:rPr>
  </w:style>
  <w:style w:type="character" w:customStyle="1" w:styleId="WW-WW8Num19z11111">
    <w:name w:val="WW-WW8Num19z11111"/>
    <w:rsid w:val="0086713B"/>
    <w:rPr>
      <w:rFonts w:ascii="Courier New" w:hAnsi="Courier New" w:cs="Courier New"/>
    </w:rPr>
  </w:style>
  <w:style w:type="character" w:customStyle="1" w:styleId="WW8Num19z2">
    <w:name w:val="WW8Num19z2"/>
    <w:rsid w:val="0086713B"/>
    <w:rPr>
      <w:rFonts w:ascii="Wingdings" w:hAnsi="Wingdings"/>
    </w:rPr>
  </w:style>
  <w:style w:type="character" w:customStyle="1" w:styleId="WW8Num20z1">
    <w:name w:val="WW8Num20z1"/>
    <w:rsid w:val="0086713B"/>
    <w:rPr>
      <w:b/>
    </w:rPr>
  </w:style>
  <w:style w:type="character" w:customStyle="1" w:styleId="WW-WW8Num21z01111">
    <w:name w:val="WW-WW8Num21z01111"/>
    <w:rsid w:val="0086713B"/>
    <w:rPr>
      <w:rFonts w:ascii="Symbol" w:hAnsi="Symbol"/>
    </w:rPr>
  </w:style>
  <w:style w:type="character" w:customStyle="1" w:styleId="WW8Num22z0">
    <w:name w:val="WW8Num22z0"/>
    <w:rsid w:val="0086713B"/>
    <w:rPr>
      <w:rFonts w:ascii="Symbol" w:hAnsi="Symbol"/>
    </w:rPr>
  </w:style>
  <w:style w:type="character" w:customStyle="1" w:styleId="WW-WW8Num22z1">
    <w:name w:val="WW-WW8Num22z1"/>
    <w:rsid w:val="0086713B"/>
    <w:rPr>
      <w:rFonts w:ascii="Courier New" w:hAnsi="Courier New"/>
    </w:rPr>
  </w:style>
  <w:style w:type="character" w:customStyle="1" w:styleId="WW8Num22z2">
    <w:name w:val="WW8Num22z2"/>
    <w:rsid w:val="0086713B"/>
    <w:rPr>
      <w:rFonts w:ascii="Wingdings" w:hAnsi="Wingdings"/>
    </w:rPr>
  </w:style>
  <w:style w:type="character" w:customStyle="1" w:styleId="WW-WW8Num23z0">
    <w:name w:val="WW-WW8Num23z0"/>
    <w:rsid w:val="0086713B"/>
    <w:rPr>
      <w:rFonts w:ascii="Times New Roman" w:eastAsia="Times New Roman" w:hAnsi="Times New Roman" w:cs="Times New Roman"/>
    </w:rPr>
  </w:style>
  <w:style w:type="character" w:customStyle="1" w:styleId="WW8Num23z1">
    <w:name w:val="WW8Num23z1"/>
    <w:rsid w:val="0086713B"/>
    <w:rPr>
      <w:rFonts w:ascii="Courier New" w:hAnsi="Courier New"/>
    </w:rPr>
  </w:style>
  <w:style w:type="character" w:customStyle="1" w:styleId="WW8Num23z2">
    <w:name w:val="WW8Num23z2"/>
    <w:rsid w:val="0086713B"/>
    <w:rPr>
      <w:rFonts w:ascii="Wingdings" w:hAnsi="Wingdings"/>
    </w:rPr>
  </w:style>
  <w:style w:type="character" w:customStyle="1" w:styleId="WW8Num23z3">
    <w:name w:val="WW8Num23z3"/>
    <w:rsid w:val="0086713B"/>
    <w:rPr>
      <w:rFonts w:ascii="Symbol" w:hAnsi="Symbol"/>
    </w:rPr>
  </w:style>
  <w:style w:type="character" w:customStyle="1" w:styleId="WW8Num25z1">
    <w:name w:val="WW8Num25z1"/>
    <w:rsid w:val="0086713B"/>
    <w:rPr>
      <w:rFonts w:ascii="Times New Roman" w:eastAsia="Times New Roman" w:hAnsi="Times New Roman" w:cs="Times New Roman"/>
    </w:rPr>
  </w:style>
  <w:style w:type="character" w:customStyle="1" w:styleId="WW-WW8Num26z01111">
    <w:name w:val="WW-WW8Num26z01111"/>
    <w:rsid w:val="0086713B"/>
    <w:rPr>
      <w:rFonts w:ascii="Courier New" w:hAnsi="Courier New"/>
      <w:color w:val="auto"/>
    </w:rPr>
  </w:style>
  <w:style w:type="character" w:customStyle="1" w:styleId="WW8Num26z1">
    <w:name w:val="WW8Num26z1"/>
    <w:rsid w:val="0086713B"/>
    <w:rPr>
      <w:rFonts w:ascii="Courier New" w:hAnsi="Courier New" w:cs="Courier New"/>
    </w:rPr>
  </w:style>
  <w:style w:type="character" w:customStyle="1" w:styleId="WW8Num26z2">
    <w:name w:val="WW8Num26z2"/>
    <w:rsid w:val="0086713B"/>
    <w:rPr>
      <w:rFonts w:ascii="Wingdings" w:hAnsi="Wingdings"/>
    </w:rPr>
  </w:style>
  <w:style w:type="character" w:customStyle="1" w:styleId="WW8Num26z3">
    <w:name w:val="WW8Num26z3"/>
    <w:rsid w:val="0086713B"/>
    <w:rPr>
      <w:rFonts w:ascii="Symbol" w:hAnsi="Symbol"/>
    </w:rPr>
  </w:style>
  <w:style w:type="character" w:customStyle="1" w:styleId="WW-WW8Num27z01111">
    <w:name w:val="WW-WW8Num27z01111"/>
    <w:rsid w:val="0086713B"/>
    <w:rPr>
      <w:rFonts w:ascii="Symbol" w:hAnsi="Symbol"/>
    </w:rPr>
  </w:style>
  <w:style w:type="character" w:customStyle="1" w:styleId="WW-WW8Num27z1">
    <w:name w:val="WW-WW8Num27z1"/>
    <w:rsid w:val="0086713B"/>
    <w:rPr>
      <w:rFonts w:ascii="Courier New" w:hAnsi="Courier New" w:cs="Courier New"/>
    </w:rPr>
  </w:style>
  <w:style w:type="character" w:customStyle="1" w:styleId="WW8Num27z2">
    <w:name w:val="WW8Num27z2"/>
    <w:rsid w:val="0086713B"/>
    <w:rPr>
      <w:rFonts w:ascii="Wingdings" w:hAnsi="Wingdings"/>
    </w:rPr>
  </w:style>
  <w:style w:type="character" w:customStyle="1" w:styleId="WW-WW8Num30z0">
    <w:name w:val="WW-WW8Num30z0"/>
    <w:rsid w:val="0086713B"/>
    <w:rPr>
      <w:rFonts w:ascii="Symbol" w:hAnsi="Symbol"/>
    </w:rPr>
  </w:style>
  <w:style w:type="character" w:customStyle="1" w:styleId="WW8Num31z1">
    <w:name w:val="WW8Num31z1"/>
    <w:rsid w:val="0086713B"/>
    <w:rPr>
      <w:rFonts w:ascii="Symbol" w:hAnsi="Symbol"/>
    </w:rPr>
  </w:style>
  <w:style w:type="character" w:customStyle="1" w:styleId="WW-WW8Num34z011111">
    <w:name w:val="WW-WW8Num34z011111"/>
    <w:rsid w:val="0086713B"/>
    <w:rPr>
      <w:rFonts w:ascii="Symbol" w:hAnsi="Symbol"/>
    </w:rPr>
  </w:style>
  <w:style w:type="character" w:customStyle="1" w:styleId="WW8Num34z1">
    <w:name w:val="WW8Num34z1"/>
    <w:rsid w:val="0086713B"/>
    <w:rPr>
      <w:rFonts w:ascii="Courier New" w:hAnsi="Courier New" w:cs="Courier New"/>
    </w:rPr>
  </w:style>
  <w:style w:type="character" w:customStyle="1" w:styleId="WW8Num34z2">
    <w:name w:val="WW8Num34z2"/>
    <w:rsid w:val="0086713B"/>
    <w:rPr>
      <w:rFonts w:ascii="Wingdings" w:hAnsi="Wingdings"/>
    </w:rPr>
  </w:style>
  <w:style w:type="character" w:customStyle="1" w:styleId="WW-WW8Num35z01111">
    <w:name w:val="WW-WW8Num35z01111"/>
    <w:rsid w:val="0086713B"/>
    <w:rPr>
      <w:i w:val="0"/>
    </w:rPr>
  </w:style>
  <w:style w:type="character" w:customStyle="1" w:styleId="WW8Num36z0">
    <w:name w:val="WW8Num36z0"/>
    <w:rsid w:val="0086713B"/>
    <w:rPr>
      <w:rFonts w:ascii="Symbol" w:hAnsi="Symbol"/>
    </w:rPr>
  </w:style>
  <w:style w:type="character" w:customStyle="1" w:styleId="WW8Num36z1">
    <w:name w:val="WW8Num36z1"/>
    <w:rsid w:val="0086713B"/>
    <w:rPr>
      <w:rFonts w:ascii="Courier New" w:hAnsi="Courier New"/>
    </w:rPr>
  </w:style>
  <w:style w:type="character" w:customStyle="1" w:styleId="WW8Num36z2">
    <w:name w:val="WW8Num36z2"/>
    <w:rsid w:val="0086713B"/>
    <w:rPr>
      <w:rFonts w:ascii="Wingdings" w:hAnsi="Wingdings"/>
    </w:rPr>
  </w:style>
  <w:style w:type="character" w:customStyle="1" w:styleId="WW-WW8Num37z0">
    <w:name w:val="WW-WW8Num37z0"/>
    <w:rsid w:val="0086713B"/>
    <w:rPr>
      <w:rFonts w:ascii="Symbol" w:hAnsi="Symbol"/>
    </w:rPr>
  </w:style>
  <w:style w:type="character" w:customStyle="1" w:styleId="WW8Num37z1">
    <w:name w:val="WW8Num37z1"/>
    <w:rsid w:val="0086713B"/>
    <w:rPr>
      <w:rFonts w:ascii="Courier New" w:hAnsi="Courier New"/>
    </w:rPr>
  </w:style>
  <w:style w:type="character" w:customStyle="1" w:styleId="WW8Num37z2">
    <w:name w:val="WW8Num37z2"/>
    <w:rsid w:val="0086713B"/>
    <w:rPr>
      <w:rFonts w:ascii="Wingdings" w:hAnsi="Wingdings"/>
    </w:rPr>
  </w:style>
  <w:style w:type="character" w:customStyle="1" w:styleId="WW-WW8Num38z0">
    <w:name w:val="WW-WW8Num38z0"/>
    <w:rsid w:val="0086713B"/>
    <w:rPr>
      <w:rFonts w:ascii="Symbol" w:hAnsi="Symbol"/>
    </w:rPr>
  </w:style>
  <w:style w:type="character" w:customStyle="1" w:styleId="WW-WW8Num39z01111">
    <w:name w:val="WW-WW8Num39z01111"/>
    <w:rsid w:val="0086713B"/>
    <w:rPr>
      <w:rFonts w:ascii="Symbol" w:hAnsi="Symbol"/>
    </w:rPr>
  </w:style>
  <w:style w:type="character" w:customStyle="1" w:styleId="WW8Num39z1">
    <w:name w:val="WW8Num39z1"/>
    <w:rsid w:val="0086713B"/>
    <w:rPr>
      <w:rFonts w:ascii="Courier New" w:hAnsi="Courier New"/>
    </w:rPr>
  </w:style>
  <w:style w:type="character" w:customStyle="1" w:styleId="WW8Num39z2">
    <w:name w:val="WW8Num39z2"/>
    <w:rsid w:val="0086713B"/>
    <w:rPr>
      <w:rFonts w:ascii="Wingdings" w:hAnsi="Wingdings"/>
    </w:rPr>
  </w:style>
  <w:style w:type="character" w:customStyle="1" w:styleId="WW-WW8Num41z01111">
    <w:name w:val="WW-WW8Num41z01111"/>
    <w:rsid w:val="0086713B"/>
    <w:rPr>
      <w:rFonts w:ascii="Symbol" w:hAnsi="Symbol"/>
    </w:rPr>
  </w:style>
  <w:style w:type="character" w:customStyle="1" w:styleId="WW-WW8Num41z1">
    <w:name w:val="WW-WW8Num41z1"/>
    <w:rsid w:val="0086713B"/>
    <w:rPr>
      <w:rFonts w:ascii="Courier New" w:hAnsi="Courier New" w:cs="Courier New"/>
    </w:rPr>
  </w:style>
  <w:style w:type="character" w:customStyle="1" w:styleId="WW-WW8Num41z2">
    <w:name w:val="WW-WW8Num41z2"/>
    <w:rsid w:val="0086713B"/>
    <w:rPr>
      <w:rFonts w:ascii="Wingdings" w:hAnsi="Wingdings" w:cs="Times New Roman"/>
    </w:rPr>
  </w:style>
  <w:style w:type="character" w:customStyle="1" w:styleId="WW-WW8Num41z3">
    <w:name w:val="WW-WW8Num41z3"/>
    <w:rsid w:val="0086713B"/>
    <w:rPr>
      <w:rFonts w:ascii="Symbol" w:hAnsi="Symbol" w:cs="Times New Roman"/>
    </w:rPr>
  </w:style>
  <w:style w:type="character" w:customStyle="1" w:styleId="WW-WW8Num42z011111">
    <w:name w:val="WW-WW8Num42z011111"/>
    <w:rsid w:val="0086713B"/>
    <w:rPr>
      <w:rFonts w:ascii="Symbol" w:hAnsi="Symbol"/>
    </w:rPr>
  </w:style>
  <w:style w:type="character" w:customStyle="1" w:styleId="WW-WW8Num45z0">
    <w:name w:val="WW-WW8Num45z0"/>
    <w:rsid w:val="0086713B"/>
    <w:rPr>
      <w:rFonts w:ascii="Symbol" w:hAnsi="Symbol"/>
    </w:rPr>
  </w:style>
  <w:style w:type="character" w:customStyle="1" w:styleId="WW8Num45z1">
    <w:name w:val="WW8Num45z1"/>
    <w:rsid w:val="0086713B"/>
    <w:rPr>
      <w:rFonts w:ascii="Courier New" w:hAnsi="Courier New"/>
    </w:rPr>
  </w:style>
  <w:style w:type="character" w:customStyle="1" w:styleId="WW8Num45z2">
    <w:name w:val="WW8Num45z2"/>
    <w:rsid w:val="0086713B"/>
    <w:rPr>
      <w:rFonts w:ascii="Wingdings" w:hAnsi="Wingdings"/>
    </w:rPr>
  </w:style>
  <w:style w:type="character" w:customStyle="1" w:styleId="WW-WW8Num46z011111">
    <w:name w:val="WW-WW8Num46z011111"/>
    <w:rsid w:val="0086713B"/>
    <w:rPr>
      <w:rFonts w:ascii="Symbol" w:hAnsi="Symbol"/>
    </w:rPr>
  </w:style>
  <w:style w:type="character" w:customStyle="1" w:styleId="WW8Num46z1">
    <w:name w:val="WW8Num46z1"/>
    <w:rsid w:val="0086713B"/>
    <w:rPr>
      <w:rFonts w:ascii="Courier New" w:hAnsi="Courier New" w:cs="Courier New"/>
    </w:rPr>
  </w:style>
  <w:style w:type="character" w:customStyle="1" w:styleId="WW8Num46z2">
    <w:name w:val="WW8Num46z2"/>
    <w:rsid w:val="0086713B"/>
    <w:rPr>
      <w:rFonts w:ascii="Wingdings" w:hAnsi="Wingdings"/>
    </w:rPr>
  </w:style>
  <w:style w:type="character" w:customStyle="1" w:styleId="WW8Num50z1">
    <w:name w:val="WW8Num50z1"/>
    <w:rsid w:val="0086713B"/>
    <w:rPr>
      <w:rFonts w:ascii="Courier New" w:hAnsi="Courier New" w:cs="Courier New"/>
    </w:rPr>
  </w:style>
  <w:style w:type="character" w:customStyle="1" w:styleId="WW8Num50z2">
    <w:name w:val="WW8Num50z2"/>
    <w:rsid w:val="0086713B"/>
    <w:rPr>
      <w:rFonts w:ascii="Wingdings" w:hAnsi="Wingdings"/>
    </w:rPr>
  </w:style>
  <w:style w:type="character" w:customStyle="1" w:styleId="WW8Num50z3">
    <w:name w:val="WW8Num50z3"/>
    <w:rsid w:val="0086713B"/>
    <w:rPr>
      <w:rFonts w:ascii="Symbol" w:hAnsi="Symbol"/>
    </w:rPr>
  </w:style>
  <w:style w:type="character" w:customStyle="1" w:styleId="WW8Num51z0">
    <w:name w:val="WW8Num51z0"/>
    <w:rsid w:val="0086713B"/>
    <w:rPr>
      <w:rFonts w:ascii="Symbol" w:hAnsi="Symbol"/>
    </w:rPr>
  </w:style>
  <w:style w:type="character" w:customStyle="1" w:styleId="WW8Num51z1">
    <w:name w:val="WW8Num51z1"/>
    <w:rsid w:val="0086713B"/>
    <w:rPr>
      <w:rFonts w:ascii="Courier New" w:hAnsi="Courier New" w:cs="Courier New"/>
    </w:rPr>
  </w:style>
  <w:style w:type="character" w:customStyle="1" w:styleId="WW8Num51z2">
    <w:name w:val="WW8Num51z2"/>
    <w:rsid w:val="0086713B"/>
    <w:rPr>
      <w:rFonts w:ascii="Wingdings" w:hAnsi="Wingdings"/>
    </w:rPr>
  </w:style>
  <w:style w:type="character" w:customStyle="1" w:styleId="WW8Num52z0">
    <w:name w:val="WW8Num52z0"/>
    <w:rsid w:val="0086713B"/>
    <w:rPr>
      <w:rFonts w:ascii="Symbol" w:hAnsi="Symbol"/>
    </w:rPr>
  </w:style>
  <w:style w:type="character" w:customStyle="1" w:styleId="WW8Num52z1">
    <w:name w:val="WW8Num52z1"/>
    <w:rsid w:val="0086713B"/>
    <w:rPr>
      <w:rFonts w:ascii="Courier New" w:hAnsi="Courier New"/>
    </w:rPr>
  </w:style>
  <w:style w:type="character" w:customStyle="1" w:styleId="WW8Num52z2">
    <w:name w:val="WW8Num52z2"/>
    <w:rsid w:val="0086713B"/>
    <w:rPr>
      <w:rFonts w:ascii="Wingdings" w:hAnsi="Wingdings"/>
    </w:rPr>
  </w:style>
  <w:style w:type="character" w:customStyle="1" w:styleId="WW8Num53z0">
    <w:name w:val="WW8Num53z0"/>
    <w:rsid w:val="0086713B"/>
    <w:rPr>
      <w:rFonts w:ascii="Symbol" w:hAnsi="Symbol"/>
    </w:rPr>
  </w:style>
  <w:style w:type="character" w:customStyle="1" w:styleId="WW8Num54z0">
    <w:name w:val="WW8Num54z0"/>
    <w:rsid w:val="0086713B"/>
    <w:rPr>
      <w:rFonts w:ascii="Times New Roman" w:eastAsia="Times New Roman" w:hAnsi="Times New Roman" w:cs="Times New Roman"/>
    </w:rPr>
  </w:style>
  <w:style w:type="character" w:customStyle="1" w:styleId="WW8Num55z0">
    <w:name w:val="WW8Num55z0"/>
    <w:rsid w:val="0086713B"/>
    <w:rPr>
      <w:rFonts w:ascii="Symbol" w:hAnsi="Symbol"/>
    </w:rPr>
  </w:style>
  <w:style w:type="character" w:customStyle="1" w:styleId="WW8Num55z1">
    <w:name w:val="WW8Num55z1"/>
    <w:rsid w:val="0086713B"/>
    <w:rPr>
      <w:rFonts w:ascii="Courier New" w:hAnsi="Courier New"/>
    </w:rPr>
  </w:style>
  <w:style w:type="character" w:customStyle="1" w:styleId="WW8Num55z2">
    <w:name w:val="WW8Num55z2"/>
    <w:rsid w:val="0086713B"/>
    <w:rPr>
      <w:rFonts w:ascii="Wingdings" w:hAnsi="Wingdings"/>
    </w:rPr>
  </w:style>
  <w:style w:type="character" w:customStyle="1" w:styleId="WW8Num56z0">
    <w:name w:val="WW8Num56z0"/>
    <w:rsid w:val="0086713B"/>
    <w:rPr>
      <w:rFonts w:ascii="Symbol" w:hAnsi="Symbol"/>
    </w:rPr>
  </w:style>
  <w:style w:type="character" w:customStyle="1" w:styleId="WW8Num56z1">
    <w:name w:val="WW8Num56z1"/>
    <w:rsid w:val="0086713B"/>
    <w:rPr>
      <w:rFonts w:ascii="Courier New" w:hAnsi="Courier New" w:cs="Courier New"/>
    </w:rPr>
  </w:style>
  <w:style w:type="character" w:customStyle="1" w:styleId="WW8Num56z2">
    <w:name w:val="WW8Num56z2"/>
    <w:rsid w:val="0086713B"/>
    <w:rPr>
      <w:rFonts w:ascii="Wingdings" w:hAnsi="Wingdings"/>
    </w:rPr>
  </w:style>
  <w:style w:type="character" w:customStyle="1" w:styleId="WW8Num57z0">
    <w:name w:val="WW8Num57z0"/>
    <w:rsid w:val="0086713B"/>
    <w:rPr>
      <w:rFonts w:ascii="Symbol" w:hAnsi="Symbol"/>
    </w:rPr>
  </w:style>
  <w:style w:type="character" w:customStyle="1" w:styleId="WW8Num57z1">
    <w:name w:val="WW8Num57z1"/>
    <w:rsid w:val="0086713B"/>
    <w:rPr>
      <w:rFonts w:ascii="Courier New" w:hAnsi="Courier New"/>
    </w:rPr>
  </w:style>
  <w:style w:type="character" w:customStyle="1" w:styleId="WW8Num57z2">
    <w:name w:val="WW8Num57z2"/>
    <w:rsid w:val="0086713B"/>
    <w:rPr>
      <w:rFonts w:ascii="Wingdings" w:hAnsi="Wingdings"/>
    </w:rPr>
  </w:style>
  <w:style w:type="character" w:customStyle="1" w:styleId="WW8Num58z0">
    <w:name w:val="WW8Num58z0"/>
    <w:rsid w:val="0086713B"/>
    <w:rPr>
      <w:rFonts w:ascii="Symbol" w:hAnsi="Symbol"/>
    </w:rPr>
  </w:style>
  <w:style w:type="character" w:customStyle="1" w:styleId="WW8Num58z1">
    <w:name w:val="WW8Num58z1"/>
    <w:rsid w:val="0086713B"/>
    <w:rPr>
      <w:rFonts w:ascii="Courier New" w:hAnsi="Courier New"/>
    </w:rPr>
  </w:style>
  <w:style w:type="character" w:customStyle="1" w:styleId="WW8Num58z2">
    <w:name w:val="WW8Num58z2"/>
    <w:rsid w:val="0086713B"/>
    <w:rPr>
      <w:rFonts w:ascii="Wingdings" w:hAnsi="Wingdings"/>
    </w:rPr>
  </w:style>
  <w:style w:type="character" w:customStyle="1" w:styleId="WW8Num60z0">
    <w:name w:val="WW8Num60z0"/>
    <w:rsid w:val="0086713B"/>
    <w:rPr>
      <w:rFonts w:ascii="Symbol" w:hAnsi="Symbol"/>
    </w:rPr>
  </w:style>
  <w:style w:type="character" w:customStyle="1" w:styleId="WW8Num60z1">
    <w:name w:val="WW8Num60z1"/>
    <w:rsid w:val="0086713B"/>
    <w:rPr>
      <w:rFonts w:ascii="Courier New" w:hAnsi="Courier New"/>
    </w:rPr>
  </w:style>
  <w:style w:type="character" w:customStyle="1" w:styleId="WW8Num60z2">
    <w:name w:val="WW8Num60z2"/>
    <w:rsid w:val="0086713B"/>
    <w:rPr>
      <w:rFonts w:ascii="Wingdings" w:hAnsi="Wingdings"/>
    </w:rPr>
  </w:style>
  <w:style w:type="character" w:customStyle="1" w:styleId="WW-DefaultParagraphFont">
    <w:name w:val="WW-Default Paragraph Font"/>
    <w:rsid w:val="0086713B"/>
  </w:style>
  <w:style w:type="character" w:styleId="PageNumber">
    <w:name w:val="page number"/>
    <w:basedOn w:val="WW-DefaultParagraphFont"/>
    <w:rsid w:val="0086713B"/>
  </w:style>
  <w:style w:type="character" w:styleId="Hyperlink">
    <w:name w:val="Hyperlink"/>
    <w:uiPriority w:val="99"/>
    <w:rsid w:val="0086713B"/>
    <w:rPr>
      <w:color w:val="0000FF"/>
      <w:u w:val="single"/>
    </w:rPr>
  </w:style>
  <w:style w:type="character" w:customStyle="1" w:styleId="FootnoteCharacters">
    <w:name w:val="Footnote Characters"/>
    <w:rsid w:val="0086713B"/>
  </w:style>
  <w:style w:type="character" w:customStyle="1" w:styleId="WW-FootnoteCharacters">
    <w:name w:val="WW-Footnote Characters"/>
    <w:rsid w:val="0086713B"/>
  </w:style>
  <w:style w:type="character" w:customStyle="1" w:styleId="WW-FootnoteCharacters1">
    <w:name w:val="WW-Footnote Characters1"/>
    <w:rsid w:val="0086713B"/>
  </w:style>
  <w:style w:type="character" w:customStyle="1" w:styleId="WW-FootnoteCharacters11">
    <w:name w:val="WW-Footnote Characters11"/>
    <w:rsid w:val="0086713B"/>
  </w:style>
  <w:style w:type="character" w:customStyle="1" w:styleId="WW-FootnoteCharacters111">
    <w:name w:val="WW-Footnote Characters111"/>
    <w:rsid w:val="0086713B"/>
  </w:style>
  <w:style w:type="character" w:customStyle="1" w:styleId="WW-FootnoteCharacters1111">
    <w:name w:val="WW-Footnote Characters1111"/>
    <w:rsid w:val="0086713B"/>
  </w:style>
  <w:style w:type="character" w:customStyle="1" w:styleId="WW-FootnoteCharacters11111">
    <w:name w:val="WW-Footnote Characters11111"/>
    <w:rsid w:val="0086713B"/>
    <w:rPr>
      <w:vertAlign w:val="superscript"/>
    </w:rPr>
  </w:style>
  <w:style w:type="paragraph" w:styleId="BodyText">
    <w:name w:val="Body Text"/>
    <w:basedOn w:val="Normal"/>
    <w:link w:val="BodyTextChar"/>
    <w:uiPriority w:val="1"/>
    <w:qFormat/>
    <w:rsid w:val="0086713B"/>
  </w:style>
  <w:style w:type="character" w:customStyle="1" w:styleId="BodyTextChar">
    <w:name w:val="Body Text Char"/>
    <w:basedOn w:val="DefaultParagraphFont"/>
    <w:link w:val="BodyText"/>
    <w:uiPriority w:val="1"/>
    <w:rsid w:val="0086713B"/>
    <w:rPr>
      <w:rFonts w:ascii="Times New Roman" w:eastAsia="Calibri" w:hAnsi="Times New Roman" w:cs="Times New Roman"/>
      <w:sz w:val="24"/>
    </w:rPr>
  </w:style>
  <w:style w:type="paragraph" w:styleId="List">
    <w:name w:val="List"/>
    <w:basedOn w:val="BodyText"/>
    <w:rsid w:val="0086713B"/>
    <w:pPr>
      <w:widowControl w:val="0"/>
      <w:suppressAutoHyphens/>
      <w:spacing w:after="120"/>
      <w:jc w:val="left"/>
    </w:pPr>
    <w:rPr>
      <w:rFonts w:ascii="Tahoma" w:eastAsia="Tahoma" w:hAnsi="Tahoma"/>
      <w:szCs w:val="24"/>
    </w:rPr>
  </w:style>
  <w:style w:type="paragraph" w:styleId="Caption">
    <w:name w:val="caption"/>
    <w:basedOn w:val="Normal"/>
    <w:qFormat/>
    <w:rsid w:val="0086713B"/>
    <w:pPr>
      <w:suppressLineNumbers/>
      <w:spacing w:before="120" w:after="120"/>
    </w:pPr>
    <w:rPr>
      <w:rFonts w:cs="Tahoma"/>
      <w:i/>
      <w:iCs/>
      <w:sz w:val="20"/>
      <w:szCs w:val="20"/>
    </w:rPr>
  </w:style>
  <w:style w:type="paragraph" w:customStyle="1" w:styleId="Index">
    <w:name w:val="Index"/>
    <w:basedOn w:val="Normal"/>
    <w:rsid w:val="0086713B"/>
    <w:pPr>
      <w:suppressLineNumbers/>
    </w:pPr>
    <w:rPr>
      <w:rFonts w:cs="Tahoma"/>
    </w:rPr>
  </w:style>
  <w:style w:type="paragraph" w:customStyle="1" w:styleId="Heading">
    <w:name w:val="Heading"/>
    <w:basedOn w:val="Normal"/>
    <w:next w:val="BodyText"/>
    <w:rsid w:val="0086713B"/>
    <w:pPr>
      <w:keepNext/>
      <w:spacing w:before="240" w:after="120"/>
    </w:pPr>
    <w:rPr>
      <w:rFonts w:ascii="Arial" w:eastAsia="Lucida Sans Unicode" w:hAnsi="Arial" w:cs="Tahoma"/>
      <w:sz w:val="28"/>
      <w:szCs w:val="28"/>
    </w:rPr>
  </w:style>
  <w:style w:type="paragraph" w:customStyle="1" w:styleId="WW-Caption">
    <w:name w:val="WW-Caption"/>
    <w:basedOn w:val="Normal"/>
    <w:rsid w:val="0086713B"/>
    <w:pPr>
      <w:suppressLineNumbers/>
      <w:spacing w:before="120" w:after="120"/>
    </w:pPr>
    <w:rPr>
      <w:rFonts w:cs="Tahoma"/>
      <w:i/>
      <w:iCs/>
      <w:sz w:val="20"/>
      <w:szCs w:val="20"/>
    </w:rPr>
  </w:style>
  <w:style w:type="paragraph" w:customStyle="1" w:styleId="WW-Index">
    <w:name w:val="WW-Index"/>
    <w:basedOn w:val="Normal"/>
    <w:rsid w:val="0086713B"/>
    <w:pPr>
      <w:suppressLineNumbers/>
    </w:pPr>
    <w:rPr>
      <w:rFonts w:cs="Tahoma"/>
    </w:rPr>
  </w:style>
  <w:style w:type="paragraph" w:customStyle="1" w:styleId="WW-Heading">
    <w:name w:val="WW-Heading"/>
    <w:basedOn w:val="Normal"/>
    <w:next w:val="BodyText"/>
    <w:rsid w:val="0086713B"/>
    <w:pPr>
      <w:keepNext/>
      <w:spacing w:before="240" w:after="120"/>
    </w:pPr>
    <w:rPr>
      <w:rFonts w:ascii="Arial" w:eastAsia="Lucida Sans Unicode" w:hAnsi="Arial" w:cs="Tahoma"/>
      <w:sz w:val="28"/>
      <w:szCs w:val="28"/>
    </w:rPr>
  </w:style>
  <w:style w:type="paragraph" w:customStyle="1" w:styleId="WW-Caption1">
    <w:name w:val="WW-Caption1"/>
    <w:basedOn w:val="Normal"/>
    <w:rsid w:val="0086713B"/>
    <w:pPr>
      <w:suppressLineNumbers/>
      <w:spacing w:before="120" w:after="120"/>
    </w:pPr>
    <w:rPr>
      <w:rFonts w:cs="Tahoma"/>
      <w:i/>
      <w:iCs/>
      <w:sz w:val="20"/>
      <w:szCs w:val="20"/>
    </w:rPr>
  </w:style>
  <w:style w:type="paragraph" w:customStyle="1" w:styleId="WW-Index1">
    <w:name w:val="WW-Index1"/>
    <w:basedOn w:val="Normal"/>
    <w:rsid w:val="0086713B"/>
    <w:pPr>
      <w:suppressLineNumbers/>
    </w:pPr>
    <w:rPr>
      <w:rFonts w:cs="Tahoma"/>
    </w:rPr>
  </w:style>
  <w:style w:type="paragraph" w:customStyle="1" w:styleId="WW-Heading1">
    <w:name w:val="WW-Heading1"/>
    <w:basedOn w:val="Normal"/>
    <w:next w:val="BodyText"/>
    <w:rsid w:val="0086713B"/>
    <w:pPr>
      <w:keepNext/>
      <w:spacing w:before="240" w:after="120"/>
    </w:pPr>
    <w:rPr>
      <w:rFonts w:ascii="Arial" w:eastAsia="Lucida Sans Unicode" w:hAnsi="Arial" w:cs="Tahoma"/>
      <w:sz w:val="28"/>
      <w:szCs w:val="28"/>
    </w:rPr>
  </w:style>
  <w:style w:type="paragraph" w:customStyle="1" w:styleId="WW-Caption11">
    <w:name w:val="WW-Caption11"/>
    <w:basedOn w:val="Normal"/>
    <w:rsid w:val="0086713B"/>
    <w:pPr>
      <w:suppressLineNumbers/>
      <w:spacing w:before="120" w:after="120"/>
    </w:pPr>
    <w:rPr>
      <w:rFonts w:cs="Tahoma"/>
      <w:i/>
      <w:iCs/>
      <w:sz w:val="20"/>
      <w:szCs w:val="20"/>
    </w:rPr>
  </w:style>
  <w:style w:type="paragraph" w:customStyle="1" w:styleId="WW-Index11">
    <w:name w:val="WW-Index11"/>
    <w:basedOn w:val="Normal"/>
    <w:rsid w:val="0086713B"/>
    <w:pPr>
      <w:suppressLineNumbers/>
    </w:pPr>
    <w:rPr>
      <w:rFonts w:cs="Tahoma"/>
    </w:rPr>
  </w:style>
  <w:style w:type="paragraph" w:customStyle="1" w:styleId="WW-Heading11">
    <w:name w:val="WW-Heading11"/>
    <w:basedOn w:val="Normal"/>
    <w:next w:val="BodyText"/>
    <w:rsid w:val="0086713B"/>
    <w:pPr>
      <w:keepNext/>
      <w:spacing w:before="240" w:after="120"/>
    </w:pPr>
    <w:rPr>
      <w:rFonts w:ascii="Arial" w:eastAsia="Lucida Sans Unicode" w:hAnsi="Arial" w:cs="Tahoma"/>
      <w:sz w:val="28"/>
      <w:szCs w:val="28"/>
    </w:rPr>
  </w:style>
  <w:style w:type="paragraph" w:customStyle="1" w:styleId="WW-Caption111">
    <w:name w:val="WW-Caption111"/>
    <w:basedOn w:val="Normal"/>
    <w:rsid w:val="0086713B"/>
    <w:pPr>
      <w:suppressLineNumbers/>
      <w:spacing w:before="120" w:after="120"/>
    </w:pPr>
    <w:rPr>
      <w:rFonts w:cs="Tahoma"/>
      <w:i/>
      <w:iCs/>
      <w:sz w:val="20"/>
      <w:szCs w:val="20"/>
    </w:rPr>
  </w:style>
  <w:style w:type="paragraph" w:customStyle="1" w:styleId="WW-Index111">
    <w:name w:val="WW-Index111"/>
    <w:basedOn w:val="Normal"/>
    <w:rsid w:val="0086713B"/>
    <w:pPr>
      <w:suppressLineNumbers/>
    </w:pPr>
    <w:rPr>
      <w:rFonts w:cs="Tahoma"/>
    </w:rPr>
  </w:style>
  <w:style w:type="paragraph" w:customStyle="1" w:styleId="WW-Heading111">
    <w:name w:val="WW-Heading111"/>
    <w:basedOn w:val="Normal"/>
    <w:next w:val="BodyText"/>
    <w:rsid w:val="0086713B"/>
    <w:pPr>
      <w:keepNext/>
      <w:spacing w:before="240" w:after="120"/>
    </w:pPr>
    <w:rPr>
      <w:rFonts w:ascii="Arial" w:eastAsia="Lucida Sans Unicode" w:hAnsi="Arial" w:cs="Tahoma"/>
      <w:sz w:val="28"/>
      <w:szCs w:val="28"/>
    </w:rPr>
  </w:style>
  <w:style w:type="paragraph" w:customStyle="1" w:styleId="WW-Caption1111">
    <w:name w:val="WW-Caption1111"/>
    <w:basedOn w:val="Normal"/>
    <w:rsid w:val="0086713B"/>
    <w:pPr>
      <w:suppressLineNumbers/>
      <w:spacing w:before="120" w:after="120"/>
    </w:pPr>
    <w:rPr>
      <w:rFonts w:cs="Tahoma"/>
      <w:i/>
      <w:iCs/>
      <w:sz w:val="20"/>
      <w:szCs w:val="20"/>
    </w:rPr>
  </w:style>
  <w:style w:type="paragraph" w:customStyle="1" w:styleId="WW-Index1111">
    <w:name w:val="WW-Index1111"/>
    <w:basedOn w:val="Normal"/>
    <w:rsid w:val="0086713B"/>
    <w:pPr>
      <w:suppressLineNumbers/>
    </w:pPr>
    <w:rPr>
      <w:rFonts w:cs="Tahoma"/>
    </w:rPr>
  </w:style>
  <w:style w:type="paragraph" w:customStyle="1" w:styleId="WW-Heading1111">
    <w:name w:val="WW-Heading1111"/>
    <w:basedOn w:val="Normal"/>
    <w:next w:val="BodyText"/>
    <w:rsid w:val="0086713B"/>
    <w:pPr>
      <w:keepNext/>
      <w:spacing w:before="240" w:after="120"/>
    </w:pPr>
    <w:rPr>
      <w:rFonts w:ascii="Arial" w:eastAsia="Lucida Sans Unicode" w:hAnsi="Arial" w:cs="Tahoma"/>
      <w:sz w:val="28"/>
      <w:szCs w:val="28"/>
    </w:rPr>
  </w:style>
  <w:style w:type="paragraph" w:customStyle="1" w:styleId="WW-Caption11111">
    <w:name w:val="WW-Caption11111"/>
    <w:basedOn w:val="Normal"/>
    <w:rsid w:val="0086713B"/>
    <w:pPr>
      <w:suppressLineNumbers/>
      <w:spacing w:before="120" w:after="120"/>
    </w:pPr>
    <w:rPr>
      <w:rFonts w:cs="Tahoma"/>
      <w:i/>
      <w:iCs/>
      <w:sz w:val="20"/>
      <w:szCs w:val="20"/>
    </w:rPr>
  </w:style>
  <w:style w:type="paragraph" w:customStyle="1" w:styleId="WW-Index11111">
    <w:name w:val="WW-Index11111"/>
    <w:basedOn w:val="Normal"/>
    <w:rsid w:val="0086713B"/>
    <w:pPr>
      <w:suppressLineNumbers/>
    </w:pPr>
    <w:rPr>
      <w:rFonts w:cs="Tahoma"/>
    </w:rPr>
  </w:style>
  <w:style w:type="paragraph" w:customStyle="1" w:styleId="WW-Heading11111">
    <w:name w:val="WW-Heading11111"/>
    <w:basedOn w:val="Normal"/>
    <w:next w:val="BodyText"/>
    <w:rsid w:val="0086713B"/>
    <w:pPr>
      <w:keepNext/>
      <w:spacing w:before="240" w:after="120"/>
    </w:pPr>
    <w:rPr>
      <w:rFonts w:ascii="Arial" w:eastAsia="Lucida Sans Unicode" w:hAnsi="Arial" w:cs="Tahoma"/>
      <w:sz w:val="28"/>
      <w:szCs w:val="28"/>
    </w:rPr>
  </w:style>
  <w:style w:type="paragraph" w:styleId="BodyTextIndent">
    <w:name w:val="Body Text Indent"/>
    <w:aliases w:val=" Char, Char Char Char Char Char, Char Char Char Char, Char Char,Char,Char Char Char Char Char,Char Char Char Char Char Char,Char Char Char Char Char Char Char Char Char Char Char,Char Char"/>
    <w:basedOn w:val="Normal"/>
    <w:link w:val="BodyTextIndentChar"/>
    <w:rsid w:val="0086713B"/>
    <w:pPr>
      <w:ind w:left="360" w:hanging="360"/>
    </w:pPr>
  </w:style>
  <w:style w:type="character" w:customStyle="1" w:styleId="BodyTextIndentChar">
    <w:name w:val="Body Text Indent Char"/>
    <w:aliases w:val=" Char Char1, Char Char Char Char Char Char, Char Char Char Char Char1, Char Char Char,Char Char1,Char Char Char Char Char Char1,Char Char Char Char Char Char Char,Char Char Char Char Char Char Char Char Char Char Char Char"/>
    <w:basedOn w:val="DefaultParagraphFont"/>
    <w:link w:val="BodyTextIndent"/>
    <w:rsid w:val="0086713B"/>
    <w:rPr>
      <w:rFonts w:ascii="Times New Roman" w:eastAsia="Calibri" w:hAnsi="Times New Roman" w:cs="Times New Roman"/>
      <w:sz w:val="24"/>
    </w:rPr>
  </w:style>
  <w:style w:type="paragraph" w:styleId="Title">
    <w:name w:val="Title"/>
    <w:basedOn w:val="Normal"/>
    <w:next w:val="Subtitle"/>
    <w:link w:val="TitleChar"/>
    <w:qFormat/>
    <w:rsid w:val="0086713B"/>
    <w:pPr>
      <w:jc w:val="center"/>
    </w:pPr>
    <w:rPr>
      <w:b/>
      <w:bCs/>
    </w:rPr>
  </w:style>
  <w:style w:type="character" w:customStyle="1" w:styleId="TitleChar">
    <w:name w:val="Title Char"/>
    <w:basedOn w:val="DefaultParagraphFont"/>
    <w:link w:val="Title"/>
    <w:rsid w:val="0086713B"/>
    <w:rPr>
      <w:rFonts w:ascii="Times New Roman" w:eastAsia="Calibri" w:hAnsi="Times New Roman" w:cs="Times New Roman"/>
      <w:b/>
      <w:bCs/>
      <w:sz w:val="24"/>
    </w:rPr>
  </w:style>
  <w:style w:type="paragraph" w:styleId="Subtitle">
    <w:name w:val="Subtitle"/>
    <w:basedOn w:val="WW-Heading11111"/>
    <w:next w:val="BodyText"/>
    <w:link w:val="SubtitleChar"/>
    <w:uiPriority w:val="11"/>
    <w:qFormat/>
    <w:rsid w:val="0086713B"/>
    <w:pPr>
      <w:jc w:val="center"/>
    </w:pPr>
    <w:rPr>
      <w:i/>
      <w:iCs/>
    </w:rPr>
  </w:style>
  <w:style w:type="character" w:customStyle="1" w:styleId="SubtitleChar">
    <w:name w:val="Subtitle Char"/>
    <w:basedOn w:val="DefaultParagraphFont"/>
    <w:link w:val="Subtitle"/>
    <w:uiPriority w:val="11"/>
    <w:rsid w:val="0086713B"/>
    <w:rPr>
      <w:rFonts w:ascii="Arial" w:eastAsia="Lucida Sans Unicode" w:hAnsi="Arial" w:cs="Tahoma"/>
      <w:i/>
      <w:iCs/>
      <w:sz w:val="28"/>
      <w:szCs w:val="28"/>
    </w:rPr>
  </w:style>
  <w:style w:type="paragraph" w:customStyle="1" w:styleId="WW-BodyTextIndent2">
    <w:name w:val="WW-Body Text Indent 2"/>
    <w:basedOn w:val="Normal"/>
    <w:rsid w:val="0086713B"/>
    <w:pPr>
      <w:ind w:left="360"/>
    </w:pPr>
    <w:rPr>
      <w:rFonts w:ascii="Arial Narrow" w:hAnsi="Arial Narrow"/>
    </w:rPr>
  </w:style>
  <w:style w:type="paragraph" w:customStyle="1" w:styleId="WW-BodyTextIndent3">
    <w:name w:val="WW-Body Text Indent 3"/>
    <w:basedOn w:val="Normal"/>
    <w:rsid w:val="0086713B"/>
    <w:pPr>
      <w:ind w:left="426"/>
    </w:pPr>
    <w:rPr>
      <w:rFonts w:ascii="Arial" w:hAnsi="Arial" w:cs="Arial"/>
    </w:rPr>
  </w:style>
  <w:style w:type="paragraph" w:customStyle="1" w:styleId="WW-BodyText2">
    <w:name w:val="WW-Body Text 2"/>
    <w:basedOn w:val="Normal"/>
    <w:rsid w:val="0086713B"/>
    <w:rPr>
      <w:rFonts w:ascii="Arial Narrow" w:hAnsi="Arial Narrow"/>
      <w:b/>
      <w:bCs/>
    </w:rPr>
  </w:style>
  <w:style w:type="paragraph" w:customStyle="1" w:styleId="WW-BodyText3">
    <w:name w:val="WW-Body Text 3"/>
    <w:basedOn w:val="Normal"/>
    <w:rsid w:val="0086713B"/>
    <w:rPr>
      <w:rFonts w:ascii="Arial Narrow" w:hAnsi="Arial Narrow"/>
      <w:sz w:val="23"/>
      <w:szCs w:val="23"/>
    </w:rPr>
  </w:style>
  <w:style w:type="paragraph" w:styleId="Header">
    <w:name w:val="header"/>
    <w:basedOn w:val="Normal"/>
    <w:link w:val="HeaderChar"/>
    <w:uiPriority w:val="99"/>
    <w:rsid w:val="0086713B"/>
    <w:pPr>
      <w:tabs>
        <w:tab w:val="center" w:pos="4320"/>
        <w:tab w:val="right" w:pos="8640"/>
      </w:tabs>
    </w:pPr>
    <w:rPr>
      <w:lang w:val="x-none"/>
    </w:rPr>
  </w:style>
  <w:style w:type="character" w:customStyle="1" w:styleId="HeaderChar">
    <w:name w:val="Header Char"/>
    <w:basedOn w:val="DefaultParagraphFont"/>
    <w:link w:val="Header"/>
    <w:uiPriority w:val="99"/>
    <w:rsid w:val="0086713B"/>
    <w:rPr>
      <w:rFonts w:ascii="Times New Roman" w:eastAsia="Calibri" w:hAnsi="Times New Roman" w:cs="Times New Roman"/>
      <w:sz w:val="24"/>
      <w:lang w:val="x-none"/>
    </w:rPr>
  </w:style>
  <w:style w:type="paragraph" w:styleId="Footer">
    <w:name w:val="footer"/>
    <w:basedOn w:val="Normal"/>
    <w:link w:val="FooterChar"/>
    <w:uiPriority w:val="99"/>
    <w:rsid w:val="0086713B"/>
    <w:pPr>
      <w:tabs>
        <w:tab w:val="center" w:pos="4320"/>
        <w:tab w:val="right" w:pos="8640"/>
      </w:tabs>
    </w:pPr>
  </w:style>
  <w:style w:type="character" w:customStyle="1" w:styleId="FooterChar">
    <w:name w:val="Footer Char"/>
    <w:basedOn w:val="DefaultParagraphFont"/>
    <w:link w:val="Footer"/>
    <w:uiPriority w:val="99"/>
    <w:rsid w:val="0086713B"/>
    <w:rPr>
      <w:rFonts w:ascii="Times New Roman" w:eastAsia="Calibri" w:hAnsi="Times New Roman" w:cs="Times New Roman"/>
      <w:sz w:val="24"/>
    </w:rPr>
  </w:style>
  <w:style w:type="paragraph" w:customStyle="1" w:styleId="WW-BlockText">
    <w:name w:val="WW-Block Text"/>
    <w:basedOn w:val="Normal"/>
    <w:rsid w:val="0086713B"/>
    <w:pPr>
      <w:spacing w:before="60" w:after="0"/>
      <w:ind w:left="288" w:right="3600"/>
    </w:pPr>
    <w:rPr>
      <w:rFonts w:ascii="Arial" w:hAnsi="Arial" w:cs="Arial"/>
    </w:rPr>
  </w:style>
  <w:style w:type="paragraph" w:customStyle="1" w:styleId="EVHeading2">
    <w:name w:val="EV Heading 2"/>
    <w:basedOn w:val="Title"/>
    <w:rsid w:val="0086713B"/>
    <w:pPr>
      <w:jc w:val="both"/>
    </w:pPr>
    <w:rPr>
      <w:rFonts w:ascii="Arial" w:hAnsi="Arial" w:cs="Arial"/>
      <w:sz w:val="28"/>
      <w:szCs w:val="36"/>
      <w:u w:val="single"/>
      <w:lang w:val="en-GB"/>
    </w:rPr>
  </w:style>
  <w:style w:type="paragraph" w:styleId="TOC1">
    <w:name w:val="toc 1"/>
    <w:basedOn w:val="Normal"/>
    <w:next w:val="Normal"/>
    <w:semiHidden/>
    <w:rsid w:val="0086713B"/>
    <w:pPr>
      <w:tabs>
        <w:tab w:val="left" w:pos="406"/>
        <w:tab w:val="right" w:leader="dot" w:pos="9639"/>
      </w:tabs>
      <w:ind w:left="426" w:right="906" w:hanging="426"/>
    </w:pPr>
    <w:rPr>
      <w:b/>
      <w:bCs/>
      <w:caps/>
      <w:sz w:val="22"/>
      <w:u w:val="single"/>
      <w:lang w:val="en-GB"/>
    </w:rPr>
  </w:style>
  <w:style w:type="paragraph" w:customStyle="1" w:styleId="WW-BalloonText">
    <w:name w:val="WW-Balloon Text"/>
    <w:basedOn w:val="Normal"/>
    <w:rsid w:val="0086713B"/>
    <w:rPr>
      <w:rFonts w:ascii="Tahoma" w:hAnsi="Tahoma" w:cs="Tahoma"/>
      <w:sz w:val="16"/>
      <w:szCs w:val="16"/>
    </w:rPr>
  </w:style>
  <w:style w:type="paragraph" w:customStyle="1" w:styleId="Normal1">
    <w:name w:val="Normal1"/>
    <w:basedOn w:val="Normal"/>
    <w:rsid w:val="0086713B"/>
    <w:pPr>
      <w:spacing w:before="280" w:after="280"/>
    </w:pPr>
    <w:rPr>
      <w:rFonts w:ascii="Arial" w:hAnsi="Arial" w:cs="Arial"/>
      <w:sz w:val="22"/>
    </w:rPr>
  </w:style>
  <w:style w:type="paragraph" w:customStyle="1" w:styleId="WW-Default">
    <w:name w:val="WW-Default"/>
    <w:rsid w:val="0086713B"/>
    <w:pPr>
      <w:widowControl w:val="0"/>
      <w:suppressAutoHyphens/>
      <w:autoSpaceDE w:val="0"/>
      <w:spacing w:after="0" w:line="240" w:lineRule="auto"/>
    </w:pPr>
    <w:rPr>
      <w:rFonts w:ascii="Arial MT" w:eastAsia="Times New Roman" w:hAnsi="Arial MT" w:cs="Times New Roman"/>
      <w:color w:val="000000"/>
      <w:sz w:val="24"/>
      <w:szCs w:val="24"/>
      <w:lang w:eastAsia="ar-SA"/>
    </w:rPr>
  </w:style>
  <w:style w:type="paragraph" w:customStyle="1" w:styleId="TableContents">
    <w:name w:val="Table Contents"/>
    <w:basedOn w:val="BodyText"/>
    <w:uiPriority w:val="99"/>
    <w:rsid w:val="0086713B"/>
    <w:pPr>
      <w:suppressLineNumbers/>
    </w:pPr>
  </w:style>
  <w:style w:type="paragraph" w:customStyle="1" w:styleId="WW-TableContents">
    <w:name w:val="WW-Table Contents"/>
    <w:basedOn w:val="BodyText"/>
    <w:rsid w:val="0086713B"/>
    <w:pPr>
      <w:suppressLineNumbers/>
    </w:pPr>
  </w:style>
  <w:style w:type="paragraph" w:customStyle="1" w:styleId="WW-TableContents1">
    <w:name w:val="WW-Table Contents1"/>
    <w:basedOn w:val="BodyText"/>
    <w:rsid w:val="0086713B"/>
    <w:pPr>
      <w:suppressLineNumbers/>
    </w:pPr>
  </w:style>
  <w:style w:type="paragraph" w:customStyle="1" w:styleId="WW-TableContents11">
    <w:name w:val="WW-Table Contents11"/>
    <w:basedOn w:val="BodyText"/>
    <w:rsid w:val="0086713B"/>
    <w:pPr>
      <w:suppressLineNumbers/>
    </w:pPr>
  </w:style>
  <w:style w:type="paragraph" w:customStyle="1" w:styleId="WW-TableContents111">
    <w:name w:val="WW-Table Contents111"/>
    <w:basedOn w:val="BodyText"/>
    <w:rsid w:val="0086713B"/>
    <w:pPr>
      <w:suppressLineNumbers/>
    </w:pPr>
  </w:style>
  <w:style w:type="paragraph" w:customStyle="1" w:styleId="WW-TableContents1111">
    <w:name w:val="WW-Table Contents1111"/>
    <w:basedOn w:val="BodyText"/>
    <w:rsid w:val="0086713B"/>
    <w:pPr>
      <w:suppressLineNumbers/>
    </w:pPr>
  </w:style>
  <w:style w:type="paragraph" w:customStyle="1" w:styleId="WW-TableContents11111">
    <w:name w:val="WW-Table Contents11111"/>
    <w:basedOn w:val="BodyText"/>
    <w:rsid w:val="0086713B"/>
    <w:pPr>
      <w:suppressLineNumbers/>
    </w:pPr>
  </w:style>
  <w:style w:type="paragraph" w:customStyle="1" w:styleId="WW-TableContents111111">
    <w:name w:val="WW-Table Contents111111"/>
    <w:basedOn w:val="BodyText"/>
    <w:rsid w:val="0086713B"/>
    <w:pPr>
      <w:widowControl w:val="0"/>
      <w:suppressLineNumbers/>
      <w:suppressAutoHyphens/>
      <w:spacing w:after="120"/>
      <w:jc w:val="left"/>
    </w:pPr>
    <w:rPr>
      <w:rFonts w:ascii="Tahoma" w:eastAsia="Tahoma" w:hAnsi="Tahoma" w:cs="Tahoma"/>
      <w:szCs w:val="24"/>
    </w:rPr>
  </w:style>
  <w:style w:type="paragraph" w:customStyle="1" w:styleId="TableHeading">
    <w:name w:val="Table Heading"/>
    <w:basedOn w:val="TableContents"/>
    <w:rsid w:val="0086713B"/>
    <w:pPr>
      <w:jc w:val="center"/>
    </w:pPr>
    <w:rPr>
      <w:b/>
      <w:bCs/>
      <w:i/>
      <w:iCs/>
    </w:rPr>
  </w:style>
  <w:style w:type="paragraph" w:customStyle="1" w:styleId="WW-TableHeading">
    <w:name w:val="WW-Table Heading"/>
    <w:basedOn w:val="WW-TableContents"/>
    <w:rsid w:val="0086713B"/>
    <w:pPr>
      <w:jc w:val="center"/>
    </w:pPr>
    <w:rPr>
      <w:b/>
      <w:bCs/>
      <w:i/>
      <w:iCs/>
    </w:rPr>
  </w:style>
  <w:style w:type="paragraph" w:customStyle="1" w:styleId="WW-TableHeading1">
    <w:name w:val="WW-Table Heading1"/>
    <w:basedOn w:val="WW-TableContents1"/>
    <w:rsid w:val="0086713B"/>
    <w:pPr>
      <w:jc w:val="center"/>
    </w:pPr>
    <w:rPr>
      <w:b/>
      <w:bCs/>
      <w:i/>
      <w:iCs/>
    </w:rPr>
  </w:style>
  <w:style w:type="paragraph" w:customStyle="1" w:styleId="WW-TableHeading11">
    <w:name w:val="WW-Table Heading11"/>
    <w:basedOn w:val="WW-TableContents11"/>
    <w:rsid w:val="0086713B"/>
    <w:pPr>
      <w:jc w:val="center"/>
    </w:pPr>
    <w:rPr>
      <w:b/>
      <w:bCs/>
      <w:i/>
      <w:iCs/>
    </w:rPr>
  </w:style>
  <w:style w:type="paragraph" w:customStyle="1" w:styleId="WW-TableHeading111">
    <w:name w:val="WW-Table Heading111"/>
    <w:basedOn w:val="WW-TableContents111"/>
    <w:rsid w:val="0086713B"/>
    <w:pPr>
      <w:jc w:val="center"/>
    </w:pPr>
    <w:rPr>
      <w:b/>
      <w:bCs/>
      <w:i/>
      <w:iCs/>
    </w:rPr>
  </w:style>
  <w:style w:type="paragraph" w:customStyle="1" w:styleId="WW-TableHeading1111">
    <w:name w:val="WW-Table Heading1111"/>
    <w:basedOn w:val="WW-TableContents1111"/>
    <w:rsid w:val="0086713B"/>
    <w:pPr>
      <w:jc w:val="center"/>
    </w:pPr>
    <w:rPr>
      <w:b/>
      <w:bCs/>
      <w:i/>
      <w:iCs/>
    </w:rPr>
  </w:style>
  <w:style w:type="paragraph" w:customStyle="1" w:styleId="WW-TableHeading11111">
    <w:name w:val="WW-Table Heading11111"/>
    <w:basedOn w:val="WW-TableContents11111"/>
    <w:rsid w:val="0086713B"/>
    <w:pPr>
      <w:jc w:val="center"/>
    </w:pPr>
    <w:rPr>
      <w:b/>
      <w:bCs/>
      <w:i/>
      <w:iCs/>
    </w:rPr>
  </w:style>
  <w:style w:type="paragraph" w:customStyle="1" w:styleId="WW-TableHeading111111">
    <w:name w:val="WW-Table Heading111111"/>
    <w:basedOn w:val="WW-TableContents111111"/>
    <w:rsid w:val="0086713B"/>
    <w:pPr>
      <w:jc w:val="center"/>
    </w:pPr>
    <w:rPr>
      <w:b/>
      <w:bCs/>
      <w:i/>
      <w:iCs/>
    </w:rPr>
  </w:style>
  <w:style w:type="paragraph" w:styleId="FootnoteText">
    <w:name w:val="footnote text"/>
    <w:basedOn w:val="Normal"/>
    <w:link w:val="FootnoteTextChar"/>
    <w:uiPriority w:val="99"/>
    <w:rsid w:val="0086713B"/>
    <w:rPr>
      <w:sz w:val="20"/>
      <w:lang w:val="x-none"/>
    </w:rPr>
  </w:style>
  <w:style w:type="character" w:customStyle="1" w:styleId="FootnoteTextChar">
    <w:name w:val="Footnote Text Char"/>
    <w:basedOn w:val="DefaultParagraphFont"/>
    <w:link w:val="FootnoteText"/>
    <w:uiPriority w:val="99"/>
    <w:rsid w:val="0086713B"/>
    <w:rPr>
      <w:rFonts w:ascii="Times New Roman" w:eastAsia="Calibri" w:hAnsi="Times New Roman" w:cs="Times New Roman"/>
      <w:sz w:val="20"/>
      <w:lang w:val="x-none"/>
    </w:rPr>
  </w:style>
  <w:style w:type="paragraph" w:customStyle="1" w:styleId="CM4">
    <w:name w:val="CM4"/>
    <w:basedOn w:val="WW-Default"/>
    <w:next w:val="WW-Default"/>
    <w:rsid w:val="0086713B"/>
    <w:pPr>
      <w:spacing w:line="246" w:lineRule="atLeast"/>
    </w:pPr>
    <w:rPr>
      <w:color w:val="auto"/>
      <w:sz w:val="20"/>
      <w:szCs w:val="20"/>
    </w:rPr>
  </w:style>
  <w:style w:type="paragraph" w:customStyle="1" w:styleId="CM18">
    <w:name w:val="CM18"/>
    <w:basedOn w:val="WW-Default"/>
    <w:next w:val="WW-Default"/>
    <w:rsid w:val="0086713B"/>
    <w:pPr>
      <w:spacing w:after="353"/>
    </w:pPr>
    <w:rPr>
      <w:color w:val="auto"/>
      <w:sz w:val="20"/>
      <w:szCs w:val="20"/>
    </w:rPr>
  </w:style>
  <w:style w:type="paragraph" w:customStyle="1" w:styleId="CM73">
    <w:name w:val="CM73"/>
    <w:basedOn w:val="WW-Default"/>
    <w:next w:val="WW-Default"/>
    <w:rsid w:val="0086713B"/>
    <w:pPr>
      <w:spacing w:after="463"/>
    </w:pPr>
    <w:rPr>
      <w:rFonts w:ascii="Arial" w:hAnsi="Arial" w:cs="Arial"/>
      <w:color w:val="auto"/>
    </w:rPr>
  </w:style>
  <w:style w:type="paragraph" w:customStyle="1" w:styleId="CM83">
    <w:name w:val="CM83"/>
    <w:basedOn w:val="WW-Default"/>
    <w:next w:val="WW-Default"/>
    <w:rsid w:val="0086713B"/>
    <w:pPr>
      <w:spacing w:after="85"/>
    </w:pPr>
    <w:rPr>
      <w:rFonts w:ascii="Arial" w:hAnsi="Arial" w:cs="Arial"/>
      <w:color w:val="auto"/>
    </w:rPr>
  </w:style>
  <w:style w:type="paragraph" w:customStyle="1" w:styleId="formula1">
    <w:name w:val="formula1"/>
    <w:basedOn w:val="Normal"/>
    <w:rsid w:val="0086713B"/>
    <w:rPr>
      <w:rFonts w:ascii="Arial Narrow" w:hAnsi="Arial Narrow"/>
      <w:b/>
      <w:bCs/>
      <w:sz w:val="28"/>
      <w:szCs w:val="28"/>
    </w:rPr>
  </w:style>
  <w:style w:type="paragraph" w:customStyle="1" w:styleId="WW-CommentText">
    <w:name w:val="WW-Comment Text"/>
    <w:basedOn w:val="Normal"/>
    <w:rsid w:val="0086713B"/>
    <w:rPr>
      <w:rFonts w:ascii="Times Roman YU" w:hAnsi="Times Roman YU"/>
      <w:sz w:val="20"/>
      <w:lang w:val="sl-SI"/>
    </w:rPr>
  </w:style>
  <w:style w:type="paragraph" w:customStyle="1" w:styleId="CM16">
    <w:name w:val="CM16"/>
    <w:basedOn w:val="WW-Default"/>
    <w:next w:val="WW-Default"/>
    <w:rsid w:val="0086713B"/>
    <w:pPr>
      <w:spacing w:after="245"/>
    </w:pPr>
    <w:rPr>
      <w:color w:val="auto"/>
      <w:sz w:val="20"/>
      <w:szCs w:val="20"/>
    </w:rPr>
  </w:style>
  <w:style w:type="paragraph" w:customStyle="1" w:styleId="WW-Heading111111">
    <w:name w:val="WW-Heading111111"/>
    <w:basedOn w:val="Normal"/>
    <w:next w:val="BodyText"/>
    <w:rsid w:val="0086713B"/>
    <w:pPr>
      <w:keepNext/>
      <w:widowControl w:val="0"/>
      <w:suppressAutoHyphens/>
      <w:spacing w:before="240" w:after="120"/>
    </w:pPr>
    <w:rPr>
      <w:rFonts w:ascii="Arial" w:eastAsia="Tahoma" w:hAnsi="Arial" w:cs="Tahoma"/>
      <w:sz w:val="28"/>
      <w:szCs w:val="28"/>
    </w:rPr>
  </w:style>
  <w:style w:type="paragraph" w:customStyle="1" w:styleId="WW-Index111111">
    <w:name w:val="WW-Index111111"/>
    <w:basedOn w:val="Normal"/>
    <w:rsid w:val="0086713B"/>
    <w:pPr>
      <w:widowControl w:val="0"/>
      <w:suppressLineNumbers/>
      <w:suppressAutoHyphens/>
    </w:pPr>
    <w:rPr>
      <w:rFonts w:ascii="Tahoma" w:eastAsia="Tahoma" w:hAnsi="Tahoma"/>
      <w:szCs w:val="24"/>
    </w:rPr>
  </w:style>
  <w:style w:type="paragraph" w:customStyle="1" w:styleId="ContentsHeading">
    <w:name w:val="Contents Heading"/>
    <w:basedOn w:val="Heading"/>
    <w:rsid w:val="0086713B"/>
    <w:pPr>
      <w:suppressLineNumbers/>
    </w:pPr>
    <w:rPr>
      <w:b/>
      <w:bCs/>
      <w:sz w:val="32"/>
      <w:szCs w:val="32"/>
    </w:rPr>
  </w:style>
  <w:style w:type="paragraph" w:customStyle="1" w:styleId="WW-ContentsHeading">
    <w:name w:val="WW-Contents Heading"/>
    <w:basedOn w:val="WW-Heading"/>
    <w:rsid w:val="0086713B"/>
    <w:pPr>
      <w:suppressLineNumbers/>
    </w:pPr>
    <w:rPr>
      <w:b/>
      <w:bCs/>
      <w:sz w:val="32"/>
      <w:szCs w:val="32"/>
    </w:rPr>
  </w:style>
  <w:style w:type="paragraph" w:customStyle="1" w:styleId="WW-ContentsHeading1">
    <w:name w:val="WW-Contents Heading1"/>
    <w:basedOn w:val="WW-Heading1"/>
    <w:rsid w:val="0086713B"/>
    <w:pPr>
      <w:suppressLineNumbers/>
    </w:pPr>
    <w:rPr>
      <w:b/>
      <w:bCs/>
      <w:sz w:val="32"/>
      <w:szCs w:val="32"/>
    </w:rPr>
  </w:style>
  <w:style w:type="paragraph" w:customStyle="1" w:styleId="WW-ContentsHeading11">
    <w:name w:val="WW-Contents Heading11"/>
    <w:basedOn w:val="WW-Heading11"/>
    <w:rsid w:val="0086713B"/>
    <w:pPr>
      <w:suppressLineNumbers/>
    </w:pPr>
    <w:rPr>
      <w:b/>
      <w:bCs/>
      <w:sz w:val="32"/>
      <w:szCs w:val="32"/>
    </w:rPr>
  </w:style>
  <w:style w:type="paragraph" w:customStyle="1" w:styleId="WW-ContentsHeading111">
    <w:name w:val="WW-Contents Heading111"/>
    <w:basedOn w:val="WW-Heading111"/>
    <w:rsid w:val="0086713B"/>
    <w:pPr>
      <w:suppressLineNumbers/>
    </w:pPr>
    <w:rPr>
      <w:b/>
      <w:bCs/>
      <w:sz w:val="32"/>
      <w:szCs w:val="32"/>
    </w:rPr>
  </w:style>
  <w:style w:type="paragraph" w:customStyle="1" w:styleId="WW-ContentsHeading1111">
    <w:name w:val="WW-Contents Heading1111"/>
    <w:basedOn w:val="WW-Heading1111"/>
    <w:rsid w:val="0086713B"/>
    <w:pPr>
      <w:suppressLineNumbers/>
    </w:pPr>
    <w:rPr>
      <w:b/>
      <w:bCs/>
      <w:sz w:val="32"/>
      <w:szCs w:val="32"/>
    </w:rPr>
  </w:style>
  <w:style w:type="paragraph" w:customStyle="1" w:styleId="WW-ContentsHeading11111">
    <w:name w:val="WW-Contents Heading11111"/>
    <w:basedOn w:val="WW-Heading11111"/>
    <w:rsid w:val="0086713B"/>
    <w:pPr>
      <w:suppressLineNumbers/>
    </w:pPr>
    <w:rPr>
      <w:b/>
      <w:bCs/>
      <w:sz w:val="32"/>
      <w:szCs w:val="32"/>
    </w:rPr>
  </w:style>
  <w:style w:type="paragraph" w:customStyle="1" w:styleId="WW-ContentsHeading111111">
    <w:name w:val="WW-Contents Heading111111"/>
    <w:basedOn w:val="WW-Heading111111"/>
    <w:rsid w:val="0086713B"/>
    <w:pPr>
      <w:suppressLineNumbers/>
    </w:pPr>
    <w:rPr>
      <w:b/>
      <w:bCs/>
      <w:sz w:val="32"/>
      <w:szCs w:val="32"/>
    </w:rPr>
  </w:style>
  <w:style w:type="paragraph" w:customStyle="1" w:styleId="Framecontents">
    <w:name w:val="Frame contents"/>
    <w:basedOn w:val="BodyText"/>
    <w:rsid w:val="0086713B"/>
  </w:style>
  <w:style w:type="paragraph" w:customStyle="1" w:styleId="WW-Framecontents">
    <w:name w:val="WW-Frame contents"/>
    <w:basedOn w:val="BodyText"/>
    <w:rsid w:val="0086713B"/>
  </w:style>
  <w:style w:type="paragraph" w:customStyle="1" w:styleId="WW-Framecontents1">
    <w:name w:val="WW-Frame contents1"/>
    <w:basedOn w:val="BodyText"/>
    <w:rsid w:val="0086713B"/>
  </w:style>
  <w:style w:type="paragraph" w:customStyle="1" w:styleId="WW-Framecontents11">
    <w:name w:val="WW-Frame contents11"/>
    <w:basedOn w:val="BodyText"/>
    <w:rsid w:val="0086713B"/>
  </w:style>
  <w:style w:type="paragraph" w:customStyle="1" w:styleId="WW-Framecontents111">
    <w:name w:val="WW-Frame contents111"/>
    <w:basedOn w:val="BodyText"/>
    <w:rsid w:val="0086713B"/>
  </w:style>
  <w:style w:type="paragraph" w:customStyle="1" w:styleId="WW-Framecontents1111">
    <w:name w:val="WW-Frame contents1111"/>
    <w:basedOn w:val="BodyText"/>
    <w:rsid w:val="0086713B"/>
  </w:style>
  <w:style w:type="paragraph" w:customStyle="1" w:styleId="WW-Framecontents11111">
    <w:name w:val="WW-Frame contents11111"/>
    <w:basedOn w:val="BodyText"/>
    <w:rsid w:val="0086713B"/>
  </w:style>
  <w:style w:type="paragraph" w:styleId="BodyTextIndent2">
    <w:name w:val="Body Text Indent 2"/>
    <w:basedOn w:val="Normal"/>
    <w:link w:val="BodyTextIndent2Char"/>
    <w:rsid w:val="0086713B"/>
    <w:pPr>
      <w:spacing w:after="120"/>
      <w:ind w:left="1077"/>
    </w:pPr>
    <w:rPr>
      <w:rFonts w:ascii="Arial Narrow" w:hAnsi="Arial Narrow"/>
    </w:rPr>
  </w:style>
  <w:style w:type="character" w:customStyle="1" w:styleId="BodyTextIndent2Char">
    <w:name w:val="Body Text Indent 2 Char"/>
    <w:basedOn w:val="DefaultParagraphFont"/>
    <w:link w:val="BodyTextIndent2"/>
    <w:rsid w:val="0086713B"/>
    <w:rPr>
      <w:rFonts w:ascii="Arial Narrow" w:eastAsia="Calibri" w:hAnsi="Arial Narrow" w:cs="Times New Roman"/>
      <w:sz w:val="24"/>
    </w:rPr>
  </w:style>
  <w:style w:type="paragraph" w:styleId="BodyTextIndent3">
    <w:name w:val="Body Text Indent 3"/>
    <w:basedOn w:val="Normal"/>
    <w:link w:val="BodyTextIndent3Char"/>
    <w:rsid w:val="0086713B"/>
    <w:pPr>
      <w:ind w:left="720"/>
    </w:pPr>
    <w:rPr>
      <w:rFonts w:ascii="Arial Narrow" w:hAnsi="Arial Narrow"/>
    </w:rPr>
  </w:style>
  <w:style w:type="character" w:customStyle="1" w:styleId="BodyTextIndent3Char">
    <w:name w:val="Body Text Indent 3 Char"/>
    <w:basedOn w:val="DefaultParagraphFont"/>
    <w:link w:val="BodyTextIndent3"/>
    <w:rsid w:val="0086713B"/>
    <w:rPr>
      <w:rFonts w:ascii="Arial Narrow" w:eastAsia="Calibri" w:hAnsi="Arial Narrow" w:cs="Times New Roman"/>
      <w:sz w:val="24"/>
    </w:rPr>
  </w:style>
  <w:style w:type="character" w:styleId="CommentReference">
    <w:name w:val="annotation reference"/>
    <w:rsid w:val="0086713B"/>
    <w:rPr>
      <w:sz w:val="16"/>
      <w:szCs w:val="16"/>
    </w:rPr>
  </w:style>
  <w:style w:type="paragraph" w:styleId="CommentText">
    <w:name w:val="annotation text"/>
    <w:basedOn w:val="Normal"/>
    <w:link w:val="CommentTextChar"/>
    <w:rsid w:val="0086713B"/>
    <w:rPr>
      <w:sz w:val="20"/>
    </w:rPr>
  </w:style>
  <w:style w:type="character" w:customStyle="1" w:styleId="CommentTextChar">
    <w:name w:val="Comment Text Char"/>
    <w:basedOn w:val="DefaultParagraphFont"/>
    <w:link w:val="CommentText"/>
    <w:uiPriority w:val="99"/>
    <w:rsid w:val="0086713B"/>
    <w:rPr>
      <w:rFonts w:ascii="Times New Roman" w:eastAsia="Calibri" w:hAnsi="Times New Roman" w:cs="Times New Roman"/>
      <w:sz w:val="20"/>
    </w:rPr>
  </w:style>
  <w:style w:type="paragraph" w:styleId="CommentSubject">
    <w:name w:val="annotation subject"/>
    <w:basedOn w:val="CommentText"/>
    <w:next w:val="CommentText"/>
    <w:link w:val="CommentSubjectChar"/>
    <w:rsid w:val="0086713B"/>
    <w:rPr>
      <w:b/>
      <w:bCs/>
    </w:rPr>
  </w:style>
  <w:style w:type="character" w:customStyle="1" w:styleId="CommentSubjectChar">
    <w:name w:val="Comment Subject Char"/>
    <w:basedOn w:val="CommentTextChar"/>
    <w:link w:val="CommentSubject"/>
    <w:rsid w:val="0086713B"/>
    <w:rPr>
      <w:rFonts w:ascii="Times New Roman" w:eastAsia="Calibri" w:hAnsi="Times New Roman" w:cs="Times New Roman"/>
      <w:b/>
      <w:bCs/>
      <w:sz w:val="20"/>
    </w:rPr>
  </w:style>
  <w:style w:type="paragraph" w:styleId="BalloonText">
    <w:name w:val="Balloon Text"/>
    <w:basedOn w:val="Normal"/>
    <w:link w:val="BalloonTextChar"/>
    <w:rsid w:val="0086713B"/>
    <w:rPr>
      <w:rFonts w:ascii="Tahoma" w:hAnsi="Tahoma"/>
      <w:sz w:val="16"/>
      <w:szCs w:val="16"/>
    </w:rPr>
  </w:style>
  <w:style w:type="character" w:customStyle="1" w:styleId="BalloonTextChar">
    <w:name w:val="Balloon Text Char"/>
    <w:basedOn w:val="DefaultParagraphFont"/>
    <w:link w:val="BalloonText"/>
    <w:rsid w:val="0086713B"/>
    <w:rPr>
      <w:rFonts w:ascii="Tahoma" w:eastAsia="Calibri" w:hAnsi="Tahoma" w:cs="Times New Roman"/>
      <w:sz w:val="16"/>
      <w:szCs w:val="16"/>
    </w:rPr>
  </w:style>
  <w:style w:type="character" w:styleId="FootnoteReference">
    <w:name w:val="footnote reference"/>
    <w:semiHidden/>
    <w:rsid w:val="0086713B"/>
    <w:rPr>
      <w:vertAlign w:val="superscript"/>
    </w:rPr>
  </w:style>
  <w:style w:type="table" w:styleId="TableGrid">
    <w:name w:val="Table Grid"/>
    <w:basedOn w:val="TableNormal"/>
    <w:uiPriority w:val="39"/>
    <w:rsid w:val="0086713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6713B"/>
    <w:pPr>
      <w:widowControl w:val="0"/>
      <w:autoSpaceDE w:val="0"/>
      <w:autoSpaceDN w:val="0"/>
      <w:adjustRightInd w:val="0"/>
      <w:spacing w:after="0" w:line="240" w:lineRule="auto"/>
    </w:pPr>
    <w:rPr>
      <w:rFonts w:ascii="Arial MT" w:eastAsia="Times New Roman" w:hAnsi="Arial MT" w:cs="Times New Roman"/>
      <w:color w:val="000000"/>
      <w:sz w:val="24"/>
      <w:szCs w:val="24"/>
    </w:rPr>
  </w:style>
  <w:style w:type="paragraph" w:customStyle="1" w:styleId="a">
    <w:name w:val="Табела лево"/>
    <w:aliases w:val="Тл"/>
    <w:basedOn w:val="Normal"/>
    <w:autoRedefine/>
    <w:rsid w:val="0086713B"/>
    <w:pPr>
      <w:widowControl w:val="0"/>
      <w:tabs>
        <w:tab w:val="right" w:pos="1246"/>
      </w:tabs>
      <w:autoSpaceDE w:val="0"/>
      <w:autoSpaceDN w:val="0"/>
      <w:adjustRightInd w:val="0"/>
    </w:pPr>
    <w:rPr>
      <w:snapToGrid w:val="0"/>
      <w:w w:val="90"/>
      <w:szCs w:val="24"/>
    </w:rPr>
  </w:style>
  <w:style w:type="paragraph" w:styleId="BodyText2">
    <w:name w:val="Body Text 2"/>
    <w:basedOn w:val="Normal"/>
    <w:link w:val="BodyText2Char"/>
    <w:rsid w:val="0086713B"/>
    <w:pPr>
      <w:spacing w:after="120" w:line="480" w:lineRule="auto"/>
    </w:pPr>
  </w:style>
  <w:style w:type="character" w:customStyle="1" w:styleId="BodyText2Char">
    <w:name w:val="Body Text 2 Char"/>
    <w:basedOn w:val="DefaultParagraphFont"/>
    <w:link w:val="BodyText2"/>
    <w:rsid w:val="0086713B"/>
    <w:rPr>
      <w:rFonts w:ascii="Times New Roman" w:eastAsia="Calibri" w:hAnsi="Times New Roman" w:cs="Times New Roman"/>
      <w:sz w:val="24"/>
    </w:rPr>
  </w:style>
  <w:style w:type="character" w:customStyle="1" w:styleId="content">
    <w:name w:val="content"/>
    <w:basedOn w:val="DefaultParagraphFont"/>
    <w:rsid w:val="0086713B"/>
  </w:style>
  <w:style w:type="paragraph" w:customStyle="1" w:styleId="nabrajanje">
    <w:name w:val="nabrajanje"/>
    <w:basedOn w:val="Normal"/>
    <w:rsid w:val="0086713B"/>
    <w:pPr>
      <w:numPr>
        <w:numId w:val="2"/>
      </w:numPr>
    </w:pPr>
  </w:style>
  <w:style w:type="paragraph" w:styleId="PlainText">
    <w:name w:val="Plain Text"/>
    <w:basedOn w:val="Normal"/>
    <w:link w:val="PlainTextChar"/>
    <w:rsid w:val="0086713B"/>
    <w:rPr>
      <w:rFonts w:ascii="Courier New" w:hAnsi="Courier New"/>
      <w:sz w:val="20"/>
      <w:lang w:val="x-none" w:eastAsia="x-none"/>
    </w:rPr>
  </w:style>
  <w:style w:type="character" w:customStyle="1" w:styleId="PlainTextChar">
    <w:name w:val="Plain Text Char"/>
    <w:basedOn w:val="DefaultParagraphFont"/>
    <w:link w:val="PlainText"/>
    <w:rsid w:val="0086713B"/>
    <w:rPr>
      <w:rFonts w:ascii="Courier New" w:eastAsia="Calibri" w:hAnsi="Courier New" w:cs="Times New Roman"/>
      <w:sz w:val="20"/>
      <w:lang w:val="x-none" w:eastAsia="x-none"/>
    </w:rPr>
  </w:style>
  <w:style w:type="paragraph" w:styleId="ListParagraph">
    <w:name w:val="List Paragraph"/>
    <w:aliases w:val="Liste 1,List Paragraph1,TOC style,lp1,List1,List11,Use Case List Paragraph,Heading2,Bullet List,YC Bulet,numbered,FooterText,Paragraphe de liste1,Bulletr List Paragraph,列出段落,列出段落1,List Paragraph2,List Paragraph21,Bullet Number,lp11"/>
    <w:basedOn w:val="Normal"/>
    <w:link w:val="ListParagraphChar"/>
    <w:uiPriority w:val="34"/>
    <w:qFormat/>
    <w:rsid w:val="0086713B"/>
    <w:pPr>
      <w:spacing w:after="200" w:line="276" w:lineRule="auto"/>
      <w:ind w:left="720"/>
      <w:contextualSpacing/>
    </w:pPr>
    <w:rPr>
      <w:rFonts w:ascii="Calibri" w:hAnsi="Calibri"/>
      <w:sz w:val="22"/>
      <w:lang w:val="x-none" w:eastAsia="x-none"/>
    </w:rPr>
  </w:style>
  <w:style w:type="character" w:customStyle="1" w:styleId="apple-style-span">
    <w:name w:val="apple-style-span"/>
    <w:basedOn w:val="DefaultParagraphFont"/>
    <w:qFormat/>
    <w:rsid w:val="0086713B"/>
  </w:style>
  <w:style w:type="character" w:customStyle="1" w:styleId="apple-converted-space">
    <w:name w:val="apple-converted-space"/>
    <w:basedOn w:val="DefaultParagraphFont"/>
    <w:rsid w:val="0086713B"/>
  </w:style>
  <w:style w:type="character" w:customStyle="1" w:styleId="st1">
    <w:name w:val="st1"/>
    <w:rsid w:val="0086713B"/>
  </w:style>
  <w:style w:type="numbering" w:customStyle="1" w:styleId="NoList1">
    <w:name w:val="No List1"/>
    <w:next w:val="NoList"/>
    <w:uiPriority w:val="99"/>
    <w:semiHidden/>
    <w:unhideWhenUsed/>
    <w:rsid w:val="0086713B"/>
  </w:style>
  <w:style w:type="paragraph" w:customStyle="1" w:styleId="CM14">
    <w:name w:val="CM14"/>
    <w:basedOn w:val="Normal"/>
    <w:next w:val="Normal"/>
    <w:rsid w:val="0086713B"/>
    <w:pPr>
      <w:widowControl w:val="0"/>
      <w:autoSpaceDE w:val="0"/>
      <w:autoSpaceDN w:val="0"/>
      <w:adjustRightInd w:val="0"/>
      <w:spacing w:after="235"/>
    </w:pPr>
    <w:rPr>
      <w:rFonts w:ascii="Arial" w:hAnsi="Arial" w:cs="Arial"/>
      <w:szCs w:val="24"/>
    </w:rPr>
  </w:style>
  <w:style w:type="character" w:customStyle="1" w:styleId="expand1">
    <w:name w:val="expand1"/>
    <w:rsid w:val="0086713B"/>
    <w:rPr>
      <w:rFonts w:ascii="Arial" w:hAnsi="Arial" w:cs="Arial" w:hint="default"/>
      <w:i w:val="0"/>
      <w:iCs w:val="0"/>
      <w:vanish/>
      <w:webHidden w:val="0"/>
      <w:sz w:val="18"/>
      <w:szCs w:val="18"/>
      <w:specVanish w:val="0"/>
    </w:rPr>
  </w:style>
  <w:style w:type="character" w:customStyle="1" w:styleId="st">
    <w:name w:val="st"/>
    <w:rsid w:val="0086713B"/>
  </w:style>
  <w:style w:type="character" w:styleId="Emphasis">
    <w:name w:val="Emphasis"/>
    <w:uiPriority w:val="20"/>
    <w:qFormat/>
    <w:rsid w:val="0086713B"/>
    <w:rPr>
      <w:i/>
      <w:iCs/>
    </w:rPr>
  </w:style>
  <w:style w:type="paragraph" w:styleId="NormalWeb">
    <w:name w:val="Normal (Web)"/>
    <w:basedOn w:val="Normal"/>
    <w:link w:val="NormalWebChar"/>
    <w:uiPriority w:val="99"/>
    <w:unhideWhenUsed/>
    <w:rsid w:val="0086713B"/>
    <w:pPr>
      <w:spacing w:after="90"/>
    </w:pPr>
    <w:rPr>
      <w:rFonts w:eastAsia="Times New Roman"/>
      <w:szCs w:val="24"/>
    </w:rPr>
  </w:style>
  <w:style w:type="paragraph" w:customStyle="1" w:styleId="StyleHeading2Bold">
    <w:name w:val="Style Heading 2 + Bold"/>
    <w:basedOn w:val="Heading2"/>
    <w:next w:val="a"/>
    <w:rsid w:val="0086713B"/>
    <w:pPr>
      <w:numPr>
        <w:ilvl w:val="0"/>
        <w:numId w:val="0"/>
      </w:numPr>
      <w:tabs>
        <w:tab w:val="left" w:pos="1440"/>
      </w:tabs>
      <w:spacing w:before="240" w:after="60"/>
      <w:jc w:val="center"/>
    </w:pPr>
    <w:rPr>
      <w:rFonts w:cs="Arial"/>
      <w:sz w:val="26"/>
      <w:szCs w:val="28"/>
      <w:lang w:val="x-none" w:eastAsia="x-none"/>
    </w:rPr>
  </w:style>
  <w:style w:type="character" w:customStyle="1" w:styleId="ListParagraphChar">
    <w:name w:val="List Paragraph Char"/>
    <w:aliases w:val="Liste 1 Char,List Paragraph1 Char,TOC style Char,lp1 Char,List1 Char,List11 Char,Use Case List Paragraph Char,Heading2 Char,Bullet List Char,YC Bulet Char,numbered Char,FooterText Char,Paragraphe de liste1 Char,列出段落 Char,列出段落1 Char"/>
    <w:link w:val="ListParagraph"/>
    <w:uiPriority w:val="34"/>
    <w:qFormat/>
    <w:rsid w:val="0086713B"/>
    <w:rPr>
      <w:rFonts w:ascii="Calibri" w:eastAsia="Calibri" w:hAnsi="Calibri" w:cs="Times New Roman"/>
      <w:lang w:val="x-none" w:eastAsia="x-none"/>
    </w:rPr>
  </w:style>
  <w:style w:type="paragraph" w:customStyle="1" w:styleId="CharCharChar">
    <w:name w:val="Char Char Char"/>
    <w:basedOn w:val="Normal"/>
    <w:rsid w:val="0086713B"/>
    <w:pPr>
      <w:tabs>
        <w:tab w:val="left" w:pos="567"/>
      </w:tabs>
      <w:spacing w:before="120" w:line="240" w:lineRule="exact"/>
      <w:ind w:left="1584" w:hanging="504"/>
    </w:pPr>
    <w:rPr>
      <w:rFonts w:ascii="Arial" w:hAnsi="Arial"/>
      <w:b/>
      <w:bCs/>
      <w:color w:val="000000"/>
      <w:szCs w:val="24"/>
    </w:rPr>
  </w:style>
  <w:style w:type="paragraph" w:customStyle="1" w:styleId="Protocol">
    <w:name w:val="Protocol"/>
    <w:basedOn w:val="Normal"/>
    <w:rsid w:val="0086713B"/>
    <w:pPr>
      <w:keepLines/>
      <w:spacing w:before="960" w:line="288" w:lineRule="atLeast"/>
    </w:pPr>
    <w:rPr>
      <w:rFonts w:ascii="Arial" w:hAnsi="Arial"/>
      <w:sz w:val="22"/>
    </w:rPr>
  </w:style>
  <w:style w:type="paragraph" w:customStyle="1" w:styleId="Normal10">
    <w:name w:val="Normal1"/>
    <w:basedOn w:val="Normal"/>
    <w:link w:val="normalChar"/>
    <w:rsid w:val="0086713B"/>
    <w:pPr>
      <w:spacing w:before="100" w:beforeAutospacing="1" w:after="100" w:afterAutospacing="1"/>
    </w:pPr>
    <w:rPr>
      <w:rFonts w:ascii="Arial" w:hAnsi="Arial"/>
      <w:sz w:val="22"/>
      <w:lang w:val="x-none" w:eastAsia="x-none"/>
    </w:rPr>
  </w:style>
  <w:style w:type="character" w:styleId="Strong">
    <w:name w:val="Strong"/>
    <w:uiPriority w:val="22"/>
    <w:qFormat/>
    <w:rsid w:val="0086713B"/>
    <w:rPr>
      <w:b/>
      <w:bCs/>
    </w:rPr>
  </w:style>
  <w:style w:type="character" w:customStyle="1" w:styleId="style2">
    <w:name w:val="style2"/>
    <w:rsid w:val="0086713B"/>
  </w:style>
  <w:style w:type="table" w:customStyle="1" w:styleId="TableGrid1">
    <w:name w:val="Table Grid1"/>
    <w:basedOn w:val="TableNormal"/>
    <w:next w:val="TableGrid"/>
    <w:rsid w:val="0086713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Char">
    <w:name w:val="normal Char"/>
    <w:link w:val="Normal10"/>
    <w:rsid w:val="0086713B"/>
    <w:rPr>
      <w:rFonts w:ascii="Arial" w:eastAsia="Calibri" w:hAnsi="Arial" w:cs="Times New Roman"/>
      <w:lang w:val="x-none" w:eastAsia="x-none"/>
    </w:rPr>
  </w:style>
  <w:style w:type="table" w:customStyle="1" w:styleId="LightList1">
    <w:name w:val="Light List1"/>
    <w:basedOn w:val="TableNormal"/>
    <w:uiPriority w:val="61"/>
    <w:rsid w:val="0086713B"/>
    <w:pPr>
      <w:spacing w:after="0" w:line="240" w:lineRule="auto"/>
    </w:pPr>
    <w:rPr>
      <w:rFonts w:ascii="Calibri" w:eastAsia="Times New Roman" w:hAnsi="Calibri" w:cs="Times New Roman"/>
      <w:lang w:eastAsia="ja-JP"/>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DecimalAligned">
    <w:name w:val="Decimal Aligned"/>
    <w:basedOn w:val="Normal"/>
    <w:uiPriority w:val="40"/>
    <w:qFormat/>
    <w:rsid w:val="0086713B"/>
    <w:pPr>
      <w:tabs>
        <w:tab w:val="decimal" w:pos="360"/>
      </w:tabs>
      <w:spacing w:after="200" w:line="276" w:lineRule="auto"/>
    </w:pPr>
    <w:rPr>
      <w:rFonts w:ascii="Calibri" w:hAnsi="Calibri"/>
      <w:sz w:val="22"/>
      <w:lang w:eastAsia="ja-JP"/>
    </w:rPr>
  </w:style>
  <w:style w:type="character" w:styleId="SubtleEmphasis">
    <w:name w:val="Subtle Emphasis"/>
    <w:uiPriority w:val="19"/>
    <w:qFormat/>
    <w:rsid w:val="0086713B"/>
    <w:rPr>
      <w:i/>
      <w:iCs/>
      <w:color w:val="7F7F7F"/>
    </w:rPr>
  </w:style>
  <w:style w:type="table" w:styleId="MediumShading2-Accent5">
    <w:name w:val="Medium Shading 2 Accent 5"/>
    <w:basedOn w:val="TableNormal"/>
    <w:uiPriority w:val="64"/>
    <w:rsid w:val="0086713B"/>
    <w:pPr>
      <w:spacing w:after="0" w:line="240" w:lineRule="auto"/>
    </w:pPr>
    <w:rPr>
      <w:rFonts w:ascii="Calibri" w:eastAsia="Times New Roman" w:hAnsi="Calibri" w:cs="Times New Roman"/>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ColorfulList-Accent11">
    <w:name w:val="Colorful List - Accent 11"/>
    <w:basedOn w:val="Normal"/>
    <w:link w:val="ColorfulList-Accent1Char"/>
    <w:qFormat/>
    <w:rsid w:val="0086713B"/>
    <w:pPr>
      <w:spacing w:after="200" w:line="276" w:lineRule="auto"/>
      <w:ind w:left="720"/>
      <w:contextualSpacing/>
    </w:pPr>
    <w:rPr>
      <w:rFonts w:ascii="Calibri" w:hAnsi="Calibri"/>
      <w:sz w:val="22"/>
      <w:lang w:val="sr-Latn-CS" w:eastAsia="x-none"/>
    </w:rPr>
  </w:style>
  <w:style w:type="character" w:customStyle="1" w:styleId="ColorfulList-Accent1Char">
    <w:name w:val="Colorful List - Accent 1 Char"/>
    <w:link w:val="ColorfulList-Accent11"/>
    <w:rsid w:val="0086713B"/>
    <w:rPr>
      <w:rFonts w:ascii="Calibri" w:eastAsia="Calibri" w:hAnsi="Calibri" w:cs="Times New Roman"/>
      <w:lang w:val="sr-Latn-CS" w:eastAsia="x-none"/>
    </w:rPr>
  </w:style>
  <w:style w:type="paragraph" w:styleId="NoSpacing">
    <w:name w:val="No Spacing"/>
    <w:uiPriority w:val="1"/>
    <w:qFormat/>
    <w:rsid w:val="0086713B"/>
    <w:pPr>
      <w:spacing w:after="0" w:line="240" w:lineRule="auto"/>
    </w:pPr>
    <w:rPr>
      <w:rFonts w:ascii="Calibri" w:eastAsia="Times New Roman" w:hAnsi="Calibri" w:cs="Times New Roman"/>
    </w:rPr>
  </w:style>
  <w:style w:type="character" w:customStyle="1" w:styleId="shorttext">
    <w:name w:val="short_text"/>
    <w:rsid w:val="0086713B"/>
  </w:style>
  <w:style w:type="character" w:customStyle="1" w:styleId="hps">
    <w:name w:val="hps"/>
    <w:rsid w:val="0086713B"/>
  </w:style>
  <w:style w:type="character" w:customStyle="1" w:styleId="atn">
    <w:name w:val="atn"/>
    <w:rsid w:val="0086713B"/>
  </w:style>
  <w:style w:type="paragraph" w:customStyle="1" w:styleId="text">
    <w:name w:val="text"/>
    <w:basedOn w:val="Normal"/>
    <w:uiPriority w:val="99"/>
    <w:rsid w:val="0086713B"/>
    <w:pPr>
      <w:spacing w:before="100" w:beforeAutospacing="1" w:after="100" w:afterAutospacing="1"/>
    </w:pPr>
    <w:rPr>
      <w:szCs w:val="24"/>
    </w:rPr>
  </w:style>
  <w:style w:type="character" w:customStyle="1" w:styleId="BodyTextChar1">
    <w:name w:val="Body Text Char1"/>
    <w:uiPriority w:val="99"/>
    <w:rsid w:val="0086713B"/>
    <w:rPr>
      <w:rFonts w:ascii="Arial" w:hAnsi="Arial" w:cs="Arial"/>
      <w:shd w:val="clear" w:color="auto" w:fill="FFFFFF"/>
    </w:rPr>
  </w:style>
  <w:style w:type="paragraph" w:customStyle="1" w:styleId="Tabelarb">
    <w:name w:val="Tabela rb"/>
    <w:basedOn w:val="Normal"/>
    <w:rsid w:val="0086713B"/>
    <w:pPr>
      <w:numPr>
        <w:numId w:val="3"/>
      </w:numPr>
      <w:tabs>
        <w:tab w:val="clear" w:pos="284"/>
        <w:tab w:val="num" w:pos="720"/>
      </w:tabs>
      <w:spacing w:before="60" w:after="60"/>
      <w:ind w:left="720" w:hanging="360"/>
    </w:pPr>
    <w:rPr>
      <w:rFonts w:ascii="Arial" w:hAnsi="Arial"/>
      <w:sz w:val="20"/>
      <w:lang w:val="sr-Latn-CS"/>
    </w:rPr>
  </w:style>
  <w:style w:type="paragraph" w:customStyle="1" w:styleId="Lijstje">
    <w:name w:val="Lijstje"/>
    <w:basedOn w:val="ListParagraph"/>
    <w:uiPriority w:val="1"/>
    <w:qFormat/>
    <w:rsid w:val="0086713B"/>
    <w:pPr>
      <w:keepLines/>
      <w:tabs>
        <w:tab w:val="left" w:pos="425"/>
        <w:tab w:val="left" w:pos="851"/>
      </w:tabs>
      <w:spacing w:after="120" w:line="300" w:lineRule="exact"/>
      <w:ind w:left="357" w:hanging="357"/>
    </w:pPr>
    <w:rPr>
      <w:rFonts w:ascii="Arial" w:eastAsia="Times New Roman" w:hAnsi="Arial"/>
      <w:sz w:val="18"/>
      <w:szCs w:val="24"/>
      <w:lang w:val="en-GB" w:eastAsia="en-GB"/>
    </w:rPr>
  </w:style>
  <w:style w:type="character" w:styleId="FollowedHyperlink">
    <w:name w:val="FollowedHyperlink"/>
    <w:unhideWhenUsed/>
    <w:rsid w:val="0086713B"/>
    <w:rPr>
      <w:color w:val="800080"/>
      <w:u w:val="single"/>
    </w:rPr>
  </w:style>
  <w:style w:type="character" w:customStyle="1" w:styleId="NormalWebChar">
    <w:name w:val="Normal (Web) Char"/>
    <w:link w:val="NormalWeb"/>
    <w:uiPriority w:val="99"/>
    <w:rsid w:val="0086713B"/>
    <w:rPr>
      <w:rFonts w:ascii="Times New Roman" w:eastAsia="Times New Roman" w:hAnsi="Times New Roman" w:cs="Times New Roman"/>
      <w:sz w:val="24"/>
      <w:szCs w:val="24"/>
    </w:rPr>
  </w:style>
  <w:style w:type="paragraph" w:styleId="Revision">
    <w:name w:val="Revision"/>
    <w:hidden/>
    <w:uiPriority w:val="99"/>
    <w:semiHidden/>
    <w:rsid w:val="0086713B"/>
    <w:pPr>
      <w:spacing w:after="0" w:line="240" w:lineRule="auto"/>
    </w:pPr>
    <w:rPr>
      <w:rFonts w:ascii="Times New Roman" w:eastAsia="Times New Roman" w:hAnsi="Times New Roman" w:cs="Times New Roman"/>
      <w:sz w:val="24"/>
      <w:szCs w:val="20"/>
      <w:lang w:val="sr-Cyrl-CS" w:eastAsia="ar-SA"/>
    </w:rPr>
  </w:style>
  <w:style w:type="table" w:customStyle="1" w:styleId="Koordinatnamreatabele1">
    <w:name w:val="Koordinatna mreža tabele1"/>
    <w:basedOn w:val="TableNormal"/>
    <w:next w:val="TableGrid"/>
    <w:uiPriority w:val="39"/>
    <w:rsid w:val="0086713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5562CF"/>
    <w:pPr>
      <w:spacing w:after="120" w:line="240" w:lineRule="auto"/>
      <w:jc w:val="left"/>
    </w:pPr>
    <w:rPr>
      <w:rFonts w:eastAsia="Times New Roman"/>
      <w:sz w:val="16"/>
      <w:szCs w:val="16"/>
    </w:rPr>
  </w:style>
  <w:style w:type="character" w:customStyle="1" w:styleId="BodyText3Char">
    <w:name w:val="Body Text 3 Char"/>
    <w:basedOn w:val="DefaultParagraphFont"/>
    <w:link w:val="BodyText3"/>
    <w:rsid w:val="005562CF"/>
    <w:rPr>
      <w:rFonts w:ascii="Times New Roman" w:eastAsia="Times New Roman" w:hAnsi="Times New Roman" w:cs="Times New Roman"/>
      <w:sz w:val="16"/>
      <w:szCs w:val="16"/>
    </w:rPr>
  </w:style>
  <w:style w:type="paragraph" w:customStyle="1" w:styleId="Clan">
    <w:name w:val="Clan"/>
    <w:basedOn w:val="Normal"/>
    <w:rsid w:val="005562CF"/>
    <w:pPr>
      <w:spacing w:after="120" w:line="264" w:lineRule="auto"/>
      <w:jc w:val="center"/>
    </w:pPr>
    <w:rPr>
      <w:rFonts w:eastAsia="Times New Roman"/>
      <w:b/>
      <w:i/>
      <w:szCs w:val="24"/>
      <w:lang w:val="sr-Cyrl-CS" w:eastAsia="sr-Latn-CS"/>
    </w:rPr>
  </w:style>
  <w:style w:type="paragraph" w:customStyle="1" w:styleId="Normal2">
    <w:name w:val="Normal2"/>
    <w:basedOn w:val="Normal"/>
    <w:rsid w:val="005562CF"/>
    <w:pPr>
      <w:suppressAutoHyphens/>
      <w:spacing w:before="280" w:after="280" w:line="240" w:lineRule="auto"/>
      <w:jc w:val="left"/>
    </w:pPr>
    <w:rPr>
      <w:rFonts w:ascii="Arial" w:eastAsia="Times New Roman" w:hAnsi="Arial" w:cs="Arial"/>
      <w:sz w:val="22"/>
      <w:lang w:eastAsia="ar-SA"/>
    </w:rPr>
  </w:style>
  <w:style w:type="paragraph" w:customStyle="1" w:styleId="pn1">
    <w:name w:val="pn1"/>
    <w:basedOn w:val="Normal"/>
    <w:rsid w:val="005562CF"/>
    <w:pPr>
      <w:spacing w:after="450" w:line="240" w:lineRule="auto"/>
      <w:ind w:left="750" w:right="750"/>
      <w:jc w:val="center"/>
    </w:pPr>
    <w:rPr>
      <w:rFonts w:eastAsia="Times New Roman"/>
      <w:b/>
      <w:bCs/>
      <w:color w:val="006633"/>
      <w:szCs w:val="24"/>
    </w:rPr>
  </w:style>
  <w:style w:type="character" w:customStyle="1" w:styleId="trs1">
    <w:name w:val="trs1"/>
    <w:rsid w:val="005562CF"/>
    <w:rPr>
      <w:b w:val="0"/>
      <w:bCs w:val="0"/>
      <w:color w:val="000000"/>
      <w:sz w:val="20"/>
      <w:szCs w:val="20"/>
    </w:rPr>
  </w:style>
  <w:style w:type="character" w:customStyle="1" w:styleId="resultsdescriptionlinkclass">
    <w:name w:val="resultsdescriptionlinkclass"/>
    <w:rsid w:val="005562CF"/>
  </w:style>
  <w:style w:type="paragraph" w:customStyle="1" w:styleId="Style3">
    <w:name w:val="Style3"/>
    <w:basedOn w:val="Normal"/>
    <w:uiPriority w:val="99"/>
    <w:rsid w:val="005562CF"/>
    <w:pPr>
      <w:widowControl w:val="0"/>
      <w:autoSpaceDE w:val="0"/>
      <w:autoSpaceDN w:val="0"/>
      <w:adjustRightInd w:val="0"/>
      <w:spacing w:after="0" w:line="240" w:lineRule="auto"/>
      <w:jc w:val="left"/>
    </w:pPr>
    <w:rPr>
      <w:rFonts w:ascii="Franklin Gothic Book" w:hAnsi="Franklin Gothic Book"/>
      <w:szCs w:val="24"/>
      <w:lang w:val="sr-Latn-CS" w:eastAsia="sr-Latn-CS"/>
    </w:rPr>
  </w:style>
  <w:style w:type="character" w:customStyle="1" w:styleId="trs">
    <w:name w:val="trs"/>
    <w:rsid w:val="005562CF"/>
  </w:style>
  <w:style w:type="paragraph" w:customStyle="1" w:styleId="wyq110---naslov-clana">
    <w:name w:val="wyq110---naslov-clana"/>
    <w:basedOn w:val="Normal"/>
    <w:rsid w:val="005562CF"/>
    <w:pPr>
      <w:spacing w:before="100" w:beforeAutospacing="1" w:after="100" w:afterAutospacing="1" w:line="240" w:lineRule="auto"/>
      <w:jc w:val="left"/>
    </w:pPr>
    <w:rPr>
      <w:rFonts w:eastAsia="Times New Roman"/>
      <w:szCs w:val="24"/>
    </w:rPr>
  </w:style>
  <w:style w:type="character" w:customStyle="1" w:styleId="FontStyle69">
    <w:name w:val="Font Style69"/>
    <w:uiPriority w:val="99"/>
    <w:rsid w:val="005562CF"/>
    <w:rPr>
      <w:rFonts w:ascii="Times New Roman" w:hAnsi="Times New Roman"/>
      <w:color w:val="000000"/>
      <w:sz w:val="20"/>
    </w:rPr>
  </w:style>
  <w:style w:type="character" w:customStyle="1" w:styleId="Heading20">
    <w:name w:val="Heading #2_"/>
    <w:link w:val="Heading21"/>
    <w:rsid w:val="005562CF"/>
    <w:rPr>
      <w:b/>
      <w:bCs/>
      <w:shd w:val="clear" w:color="auto" w:fill="FFFFFF"/>
    </w:rPr>
  </w:style>
  <w:style w:type="character" w:customStyle="1" w:styleId="Bodytext20">
    <w:name w:val="Body text (2)_"/>
    <w:link w:val="Bodytext21"/>
    <w:rsid w:val="005562CF"/>
    <w:rPr>
      <w:shd w:val="clear" w:color="auto" w:fill="FFFFFF"/>
    </w:rPr>
  </w:style>
  <w:style w:type="paragraph" w:customStyle="1" w:styleId="Heading21">
    <w:name w:val="Heading #2"/>
    <w:basedOn w:val="Normal"/>
    <w:link w:val="Heading20"/>
    <w:rsid w:val="005562CF"/>
    <w:pPr>
      <w:widowControl w:val="0"/>
      <w:shd w:val="clear" w:color="auto" w:fill="FFFFFF"/>
      <w:spacing w:before="540" w:after="60" w:line="0" w:lineRule="atLeast"/>
      <w:ind w:hanging="580"/>
      <w:outlineLvl w:val="1"/>
    </w:pPr>
    <w:rPr>
      <w:rFonts w:asciiTheme="minorHAnsi" w:eastAsiaTheme="minorHAnsi" w:hAnsiTheme="minorHAnsi" w:cstheme="minorBidi"/>
      <w:b/>
      <w:bCs/>
      <w:sz w:val="22"/>
    </w:rPr>
  </w:style>
  <w:style w:type="paragraph" w:customStyle="1" w:styleId="Bodytext21">
    <w:name w:val="Body text (2)"/>
    <w:basedOn w:val="Normal"/>
    <w:link w:val="Bodytext20"/>
    <w:rsid w:val="005562CF"/>
    <w:pPr>
      <w:widowControl w:val="0"/>
      <w:shd w:val="clear" w:color="auto" w:fill="FFFFFF"/>
      <w:spacing w:before="540" w:after="300" w:line="0" w:lineRule="atLeast"/>
      <w:ind w:hanging="340"/>
    </w:pPr>
    <w:rPr>
      <w:rFonts w:asciiTheme="minorHAnsi" w:eastAsiaTheme="minorHAnsi" w:hAnsiTheme="minorHAnsi" w:cstheme="minorBidi"/>
      <w:sz w:val="22"/>
    </w:rPr>
  </w:style>
  <w:style w:type="character" w:customStyle="1" w:styleId="fontstyle01">
    <w:name w:val="fontstyle01"/>
    <w:basedOn w:val="DefaultParagraphFont"/>
    <w:rsid w:val="00F776A6"/>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F776A6"/>
    <w:rPr>
      <w:rFonts w:ascii="Times New Roman" w:hAnsi="Times New Roman" w:cs="Times New Roman" w:hint="default"/>
      <w:b/>
      <w:bCs/>
      <w:i w:val="0"/>
      <w:iCs w:val="0"/>
      <w:color w:val="000000"/>
      <w:sz w:val="24"/>
      <w:szCs w:val="24"/>
    </w:rPr>
  </w:style>
  <w:style w:type="paragraph" w:customStyle="1" w:styleId="ColorfulList-Accent12">
    <w:name w:val="Colorful List - Accent 12"/>
    <w:basedOn w:val="Normal"/>
    <w:rsid w:val="001B14E5"/>
    <w:pPr>
      <w:suppressAutoHyphens/>
      <w:spacing w:after="200" w:line="276" w:lineRule="auto"/>
      <w:ind w:left="720"/>
      <w:contextualSpacing/>
      <w:jc w:val="left"/>
    </w:pPr>
    <w:rPr>
      <w:rFonts w:ascii="Calibri" w:hAnsi="Calibri" w:cs="Calibri"/>
      <w:sz w:val="20"/>
      <w:szCs w:val="20"/>
      <w:lang w:eastAsia="zh-CN"/>
    </w:rPr>
  </w:style>
  <w:style w:type="table" w:customStyle="1" w:styleId="GridTable5Dark-Accent51">
    <w:name w:val="Grid Table 5 Dark - Accent 51"/>
    <w:basedOn w:val="TableNormal"/>
    <w:uiPriority w:val="50"/>
    <w:rsid w:val="002932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styleId="ListBullet">
    <w:name w:val="List Bullet"/>
    <w:basedOn w:val="Normal"/>
    <w:autoRedefine/>
    <w:uiPriority w:val="99"/>
    <w:unhideWhenUsed/>
    <w:rsid w:val="000152DD"/>
    <w:pPr>
      <w:spacing w:after="0" w:line="240" w:lineRule="auto"/>
      <w:ind w:firstLine="720"/>
    </w:pPr>
    <w:rPr>
      <w:rFonts w:eastAsia="Malgun Gothic"/>
      <w:bCs/>
      <w:sz w:val="22"/>
      <w:lang w:val="sr-Cyrl-RS"/>
    </w:rPr>
  </w:style>
  <w:style w:type="table" w:customStyle="1" w:styleId="TableGrid2">
    <w:name w:val="Table Grid2"/>
    <w:basedOn w:val="TableNormal"/>
    <w:next w:val="TableGrid"/>
    <w:uiPriority w:val="39"/>
    <w:rsid w:val="003938B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1">
    <w:name w:val="List Table 31"/>
    <w:basedOn w:val="TableNormal"/>
    <w:uiPriority w:val="48"/>
    <w:rsid w:val="00C50744"/>
    <w:pPr>
      <w:spacing w:after="0" w:line="240" w:lineRule="auto"/>
    </w:pPr>
    <w:rPr>
      <w:lang w:val="sr-Latn-R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136945">
      <w:bodyDiv w:val="1"/>
      <w:marLeft w:val="0"/>
      <w:marRight w:val="0"/>
      <w:marTop w:val="0"/>
      <w:marBottom w:val="0"/>
      <w:divBdr>
        <w:top w:val="none" w:sz="0" w:space="0" w:color="auto"/>
        <w:left w:val="none" w:sz="0" w:space="0" w:color="auto"/>
        <w:bottom w:val="none" w:sz="0" w:space="0" w:color="auto"/>
        <w:right w:val="none" w:sz="0" w:space="0" w:color="auto"/>
      </w:divBdr>
    </w:div>
    <w:div w:id="342827464">
      <w:bodyDiv w:val="1"/>
      <w:marLeft w:val="0"/>
      <w:marRight w:val="0"/>
      <w:marTop w:val="0"/>
      <w:marBottom w:val="0"/>
      <w:divBdr>
        <w:top w:val="none" w:sz="0" w:space="0" w:color="auto"/>
        <w:left w:val="none" w:sz="0" w:space="0" w:color="auto"/>
        <w:bottom w:val="none" w:sz="0" w:space="0" w:color="auto"/>
        <w:right w:val="none" w:sz="0" w:space="0" w:color="auto"/>
      </w:divBdr>
    </w:div>
    <w:div w:id="720403029">
      <w:bodyDiv w:val="1"/>
      <w:marLeft w:val="0"/>
      <w:marRight w:val="0"/>
      <w:marTop w:val="0"/>
      <w:marBottom w:val="0"/>
      <w:divBdr>
        <w:top w:val="none" w:sz="0" w:space="0" w:color="auto"/>
        <w:left w:val="none" w:sz="0" w:space="0" w:color="auto"/>
        <w:bottom w:val="none" w:sz="0" w:space="0" w:color="auto"/>
        <w:right w:val="none" w:sz="0" w:space="0" w:color="auto"/>
      </w:divBdr>
    </w:div>
    <w:div w:id="855850502">
      <w:bodyDiv w:val="1"/>
      <w:marLeft w:val="0"/>
      <w:marRight w:val="0"/>
      <w:marTop w:val="0"/>
      <w:marBottom w:val="0"/>
      <w:divBdr>
        <w:top w:val="none" w:sz="0" w:space="0" w:color="auto"/>
        <w:left w:val="none" w:sz="0" w:space="0" w:color="auto"/>
        <w:bottom w:val="none" w:sz="0" w:space="0" w:color="auto"/>
        <w:right w:val="none" w:sz="0" w:space="0" w:color="auto"/>
      </w:divBdr>
    </w:div>
    <w:div w:id="894194128">
      <w:bodyDiv w:val="1"/>
      <w:marLeft w:val="0"/>
      <w:marRight w:val="0"/>
      <w:marTop w:val="0"/>
      <w:marBottom w:val="0"/>
      <w:divBdr>
        <w:top w:val="none" w:sz="0" w:space="0" w:color="auto"/>
        <w:left w:val="none" w:sz="0" w:space="0" w:color="auto"/>
        <w:bottom w:val="none" w:sz="0" w:space="0" w:color="auto"/>
        <w:right w:val="none" w:sz="0" w:space="0" w:color="auto"/>
      </w:divBdr>
    </w:div>
    <w:div w:id="1074015168">
      <w:bodyDiv w:val="1"/>
      <w:marLeft w:val="0"/>
      <w:marRight w:val="0"/>
      <w:marTop w:val="0"/>
      <w:marBottom w:val="0"/>
      <w:divBdr>
        <w:top w:val="none" w:sz="0" w:space="0" w:color="auto"/>
        <w:left w:val="none" w:sz="0" w:space="0" w:color="auto"/>
        <w:bottom w:val="none" w:sz="0" w:space="0" w:color="auto"/>
        <w:right w:val="none" w:sz="0" w:space="0" w:color="auto"/>
      </w:divBdr>
    </w:div>
    <w:div w:id="1273514766">
      <w:bodyDiv w:val="1"/>
      <w:marLeft w:val="0"/>
      <w:marRight w:val="0"/>
      <w:marTop w:val="0"/>
      <w:marBottom w:val="0"/>
      <w:divBdr>
        <w:top w:val="none" w:sz="0" w:space="0" w:color="auto"/>
        <w:left w:val="none" w:sz="0" w:space="0" w:color="auto"/>
        <w:bottom w:val="none" w:sz="0" w:space="0" w:color="auto"/>
        <w:right w:val="none" w:sz="0" w:space="0" w:color="auto"/>
      </w:divBdr>
    </w:div>
    <w:div w:id="1426463383">
      <w:bodyDiv w:val="1"/>
      <w:marLeft w:val="0"/>
      <w:marRight w:val="0"/>
      <w:marTop w:val="0"/>
      <w:marBottom w:val="0"/>
      <w:divBdr>
        <w:top w:val="none" w:sz="0" w:space="0" w:color="auto"/>
        <w:left w:val="none" w:sz="0" w:space="0" w:color="auto"/>
        <w:bottom w:val="none" w:sz="0" w:space="0" w:color="auto"/>
        <w:right w:val="none" w:sz="0" w:space="0" w:color="auto"/>
      </w:divBdr>
    </w:div>
    <w:div w:id="1518619312">
      <w:bodyDiv w:val="1"/>
      <w:marLeft w:val="0"/>
      <w:marRight w:val="0"/>
      <w:marTop w:val="0"/>
      <w:marBottom w:val="0"/>
      <w:divBdr>
        <w:top w:val="none" w:sz="0" w:space="0" w:color="auto"/>
        <w:left w:val="none" w:sz="0" w:space="0" w:color="auto"/>
        <w:bottom w:val="none" w:sz="0" w:space="0" w:color="auto"/>
        <w:right w:val="none" w:sz="0" w:space="0" w:color="auto"/>
      </w:divBdr>
    </w:div>
    <w:div w:id="1572891072">
      <w:bodyDiv w:val="1"/>
      <w:marLeft w:val="0"/>
      <w:marRight w:val="0"/>
      <w:marTop w:val="0"/>
      <w:marBottom w:val="0"/>
      <w:divBdr>
        <w:top w:val="none" w:sz="0" w:space="0" w:color="auto"/>
        <w:left w:val="none" w:sz="0" w:space="0" w:color="auto"/>
        <w:bottom w:val="none" w:sz="0" w:space="0" w:color="auto"/>
        <w:right w:val="none" w:sz="0" w:space="0" w:color="auto"/>
      </w:divBdr>
    </w:div>
    <w:div w:id="1583221274">
      <w:bodyDiv w:val="1"/>
      <w:marLeft w:val="0"/>
      <w:marRight w:val="0"/>
      <w:marTop w:val="0"/>
      <w:marBottom w:val="0"/>
      <w:divBdr>
        <w:top w:val="none" w:sz="0" w:space="0" w:color="auto"/>
        <w:left w:val="none" w:sz="0" w:space="0" w:color="auto"/>
        <w:bottom w:val="none" w:sz="0" w:space="0" w:color="auto"/>
        <w:right w:val="none" w:sz="0" w:space="0" w:color="auto"/>
      </w:divBdr>
    </w:div>
    <w:div w:id="1921022274">
      <w:bodyDiv w:val="1"/>
      <w:marLeft w:val="0"/>
      <w:marRight w:val="0"/>
      <w:marTop w:val="0"/>
      <w:marBottom w:val="0"/>
      <w:divBdr>
        <w:top w:val="none" w:sz="0" w:space="0" w:color="auto"/>
        <w:left w:val="none" w:sz="0" w:space="0" w:color="auto"/>
        <w:bottom w:val="none" w:sz="0" w:space="0" w:color="auto"/>
        <w:right w:val="none" w:sz="0" w:space="0" w:color="auto"/>
      </w:divBdr>
    </w:div>
    <w:div w:id="1943494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84C8C-EAFE-4381-ACBA-40058C579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2017</Words>
  <Characters>11983</Characters>
  <Application>Microsoft Office Word</Application>
  <DocSecurity>0</DocSecurity>
  <Lines>234</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2025-05-16T12:01:00Z</dcterms:created>
  <dcterms:modified xsi:type="dcterms:W3CDTF">2026-07-30T10:02:00Z</dcterms:modified>
</cp:coreProperties>
</file>