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82A" w:rsidRPr="0095182A" w:rsidRDefault="0095182A" w:rsidP="0095182A">
      <w:pPr>
        <w:suppressAutoHyphens/>
        <w:spacing w:after="0" w:line="100" w:lineRule="atLeast"/>
        <w:jc w:val="center"/>
        <w:rPr>
          <w:rFonts w:ascii="Times New Roman" w:eastAsia="Arial Unicode MS" w:hAnsi="Times New Roman" w:cs="Times New Roman"/>
          <w:b/>
          <w:bCs/>
          <w:iCs/>
          <w:color w:val="000000"/>
          <w:kern w:val="1"/>
          <w:sz w:val="24"/>
          <w:szCs w:val="24"/>
          <w:lang w:val="sr-Cyrl-RS" w:eastAsia="ar-SA"/>
        </w:rPr>
      </w:pPr>
      <w:r w:rsidRPr="0095182A">
        <w:rPr>
          <w:rFonts w:ascii="Times New Roman" w:eastAsia="Arial Unicode MS" w:hAnsi="Times New Roman" w:cs="Times New Roman"/>
          <w:b/>
          <w:bCs/>
          <w:iCs/>
          <w:color w:val="000000"/>
          <w:kern w:val="1"/>
          <w:sz w:val="28"/>
          <w:szCs w:val="28"/>
          <w:lang w:val="sr-Cyrl-RS" w:eastAsia="ar-SA"/>
        </w:rPr>
        <w:t>МОДЕЛ УГОВОРА</w:t>
      </w:r>
    </w:p>
    <w:p w:rsidR="0095182A" w:rsidRPr="0095182A" w:rsidRDefault="0095182A" w:rsidP="0095182A">
      <w:pPr>
        <w:suppressAutoHyphens/>
        <w:spacing w:after="0" w:line="100" w:lineRule="atLeast"/>
        <w:jc w:val="both"/>
        <w:rPr>
          <w:rFonts w:ascii="Times New Roman" w:eastAsia="Times New Roman" w:hAnsi="Times New Roman" w:cs="Times New Roman"/>
          <w:b/>
          <w:color w:val="000000"/>
          <w:sz w:val="24"/>
          <w:szCs w:val="24"/>
          <w:lang w:val="sr-Cyrl-RS"/>
        </w:rPr>
      </w:pPr>
    </w:p>
    <w:p w:rsidR="0095182A" w:rsidRPr="0095182A" w:rsidRDefault="0095182A" w:rsidP="0095182A">
      <w:pPr>
        <w:suppressAutoHyphens/>
        <w:spacing w:after="0" w:line="100" w:lineRule="atLeast"/>
        <w:jc w:val="both"/>
        <w:rPr>
          <w:rFonts w:ascii="Times New Roman" w:eastAsia="Times New Roman" w:hAnsi="Times New Roman" w:cs="Times New Roman"/>
          <w:b/>
          <w:color w:val="000000"/>
          <w:sz w:val="24"/>
          <w:szCs w:val="24"/>
          <w:lang w:val="sr-Cyrl-RS"/>
        </w:rPr>
      </w:pPr>
    </w:p>
    <w:p w:rsidR="0095182A" w:rsidRPr="0095182A" w:rsidRDefault="0095182A" w:rsidP="0095182A">
      <w:pPr>
        <w:suppressAutoHyphens/>
        <w:spacing w:after="0" w:line="100" w:lineRule="atLeast"/>
        <w:jc w:val="both"/>
        <w:rPr>
          <w:rFonts w:ascii="Times New Roman" w:eastAsia="Times New Roman" w:hAnsi="Times New Roman" w:cs="Times New Roman"/>
          <w:b/>
          <w:color w:val="000000"/>
          <w:sz w:val="24"/>
          <w:szCs w:val="24"/>
          <w:lang w:val="sr-Cyrl-RS"/>
        </w:rPr>
      </w:pPr>
    </w:p>
    <w:p w:rsidR="0095182A" w:rsidRPr="0095182A" w:rsidRDefault="0095182A" w:rsidP="0095182A">
      <w:pPr>
        <w:suppressAutoHyphens/>
        <w:spacing w:after="0" w:line="100" w:lineRule="atLeast"/>
        <w:jc w:val="both"/>
        <w:rPr>
          <w:rFonts w:ascii="Times New Roman" w:eastAsia="Times New Roman" w:hAnsi="Times New Roman" w:cs="Times New Roman"/>
          <w:b/>
          <w:color w:val="000000"/>
          <w:sz w:val="24"/>
          <w:szCs w:val="24"/>
          <w:lang w:val="sr-Cyrl-RS"/>
        </w:rPr>
      </w:pPr>
    </w:p>
    <w:p w:rsidR="0095182A" w:rsidRPr="0095182A" w:rsidRDefault="0095182A" w:rsidP="0095182A">
      <w:pPr>
        <w:keepNext/>
        <w:numPr>
          <w:ilvl w:val="1"/>
          <w:numId w:val="0"/>
        </w:numPr>
        <w:tabs>
          <w:tab w:val="num" w:pos="66"/>
        </w:tabs>
        <w:suppressAutoHyphens/>
        <w:spacing w:after="0" w:line="100" w:lineRule="atLeast"/>
        <w:jc w:val="center"/>
        <w:outlineLvl w:val="1"/>
        <w:rPr>
          <w:rFonts w:ascii="Times New Roman" w:eastAsia="Times New Roman" w:hAnsi="Times New Roman" w:cs="Times New Roman"/>
          <w:b/>
          <w:i/>
          <w:color w:val="000000"/>
          <w:kern w:val="1"/>
          <w:sz w:val="28"/>
          <w:szCs w:val="24"/>
          <w:lang w:val="sr-Cyrl-RS" w:eastAsia="ar-SA"/>
        </w:rPr>
      </w:pPr>
      <w:r w:rsidRPr="0095182A">
        <w:rPr>
          <w:rFonts w:ascii="Times New Roman" w:eastAsia="Times New Roman" w:hAnsi="Times New Roman" w:cs="Times New Roman"/>
          <w:b/>
          <w:bCs/>
          <w:color w:val="000000"/>
          <w:kern w:val="1"/>
          <w:sz w:val="28"/>
          <w:szCs w:val="24"/>
          <w:lang w:eastAsia="ar-SA"/>
        </w:rPr>
        <w:t>УГОВОР</w:t>
      </w:r>
      <w:r w:rsidRPr="0095182A">
        <w:rPr>
          <w:rFonts w:ascii="Times New Roman" w:eastAsia="Times New Roman" w:hAnsi="Times New Roman" w:cs="Times New Roman"/>
          <w:b/>
          <w:bCs/>
          <w:color w:val="000000"/>
          <w:kern w:val="1"/>
          <w:sz w:val="28"/>
          <w:szCs w:val="24"/>
          <w:lang w:val="sr-Cyrl-RS" w:eastAsia="ar-SA"/>
        </w:rPr>
        <w:t xml:space="preserve"> </w:t>
      </w:r>
    </w:p>
    <w:p w:rsidR="0095182A" w:rsidRPr="0095182A" w:rsidRDefault="0095182A" w:rsidP="0095182A">
      <w:pPr>
        <w:keepNext/>
        <w:numPr>
          <w:ilvl w:val="1"/>
          <w:numId w:val="0"/>
        </w:numPr>
        <w:tabs>
          <w:tab w:val="num" w:pos="66"/>
        </w:tabs>
        <w:suppressAutoHyphens/>
        <w:spacing w:after="0" w:line="100" w:lineRule="atLeast"/>
        <w:ind w:left="1143" w:hanging="576"/>
        <w:jc w:val="center"/>
        <w:outlineLvl w:val="1"/>
        <w:rPr>
          <w:rFonts w:ascii="Times New Roman" w:eastAsia="Times New Roman" w:hAnsi="Times New Roman" w:cs="Times New Roman"/>
          <w:b/>
          <w:i/>
          <w:color w:val="000000"/>
          <w:kern w:val="1"/>
          <w:sz w:val="28"/>
          <w:szCs w:val="24"/>
          <w:lang w:eastAsia="ar-SA"/>
        </w:rPr>
      </w:pPr>
    </w:p>
    <w:p w:rsidR="0095182A" w:rsidRPr="0095182A" w:rsidRDefault="0095182A" w:rsidP="0095182A">
      <w:pPr>
        <w:keepNext/>
        <w:numPr>
          <w:ilvl w:val="1"/>
          <w:numId w:val="0"/>
        </w:numPr>
        <w:tabs>
          <w:tab w:val="num" w:pos="66"/>
        </w:tabs>
        <w:suppressAutoHyphens/>
        <w:spacing w:after="0" w:line="100" w:lineRule="atLeast"/>
        <w:ind w:left="1143" w:hanging="1143"/>
        <w:jc w:val="center"/>
        <w:outlineLvl w:val="1"/>
        <w:rPr>
          <w:rFonts w:ascii="Times New Roman" w:eastAsia="Times New Roman" w:hAnsi="Times New Roman" w:cs="Times New Roman"/>
          <w:b/>
          <w:color w:val="000000"/>
          <w:kern w:val="1"/>
          <w:sz w:val="28"/>
          <w:szCs w:val="24"/>
          <w:lang w:val="sl-SI" w:eastAsia="ar-SA"/>
        </w:rPr>
      </w:pPr>
      <w:r w:rsidRPr="0095182A">
        <w:rPr>
          <w:rFonts w:ascii="Times New Roman" w:eastAsia="Times New Roman" w:hAnsi="Times New Roman" w:cs="Times New Roman"/>
          <w:b/>
          <w:color w:val="000000"/>
          <w:kern w:val="1"/>
          <w:sz w:val="28"/>
          <w:szCs w:val="24"/>
          <w:lang w:val="sl-SI" w:eastAsia="ar-SA"/>
        </w:rPr>
        <w:t>ЗАКЉУЧЕН ИЗМЕЂУ</w:t>
      </w:r>
    </w:p>
    <w:p w:rsidR="0095182A" w:rsidRPr="0095182A" w:rsidRDefault="0095182A" w:rsidP="0095182A">
      <w:pPr>
        <w:keepNext/>
        <w:numPr>
          <w:ilvl w:val="1"/>
          <w:numId w:val="0"/>
        </w:numPr>
        <w:tabs>
          <w:tab w:val="num" w:pos="66"/>
        </w:tabs>
        <w:suppressAutoHyphens/>
        <w:spacing w:after="0" w:line="100" w:lineRule="atLeast"/>
        <w:ind w:left="1143" w:hanging="576"/>
        <w:jc w:val="center"/>
        <w:outlineLvl w:val="1"/>
        <w:rPr>
          <w:rFonts w:ascii="Times New Roman" w:eastAsia="Times New Roman" w:hAnsi="Times New Roman" w:cs="Times New Roman"/>
          <w:b/>
          <w:i/>
          <w:color w:val="000000"/>
          <w:kern w:val="1"/>
          <w:sz w:val="28"/>
          <w:szCs w:val="24"/>
          <w:lang w:eastAsia="ar-SA"/>
        </w:rPr>
      </w:pPr>
    </w:p>
    <w:p w:rsidR="0095182A" w:rsidRPr="0095182A" w:rsidRDefault="0095182A" w:rsidP="0095182A">
      <w:pPr>
        <w:keepNext/>
        <w:numPr>
          <w:ilvl w:val="1"/>
          <w:numId w:val="0"/>
        </w:numPr>
        <w:tabs>
          <w:tab w:val="num" w:pos="66"/>
        </w:tabs>
        <w:suppressAutoHyphens/>
        <w:spacing w:after="0" w:line="100" w:lineRule="atLeast"/>
        <w:ind w:left="1143" w:hanging="576"/>
        <w:jc w:val="center"/>
        <w:outlineLvl w:val="1"/>
        <w:rPr>
          <w:rFonts w:ascii="Times New Roman" w:eastAsia="Times New Roman" w:hAnsi="Times New Roman" w:cs="Times New Roman"/>
          <w:b/>
          <w:i/>
          <w:color w:val="000000"/>
          <w:kern w:val="1"/>
          <w:sz w:val="28"/>
          <w:szCs w:val="24"/>
          <w:lang w:eastAsia="ar-SA"/>
        </w:rPr>
      </w:pPr>
    </w:p>
    <w:p w:rsidR="0095182A" w:rsidRPr="0095182A" w:rsidRDefault="0095182A" w:rsidP="0095182A">
      <w:pPr>
        <w:keepNext/>
        <w:numPr>
          <w:ilvl w:val="1"/>
          <w:numId w:val="0"/>
        </w:numPr>
        <w:tabs>
          <w:tab w:val="num" w:pos="66"/>
        </w:tabs>
        <w:suppressAutoHyphens/>
        <w:spacing w:after="0" w:line="100" w:lineRule="atLeast"/>
        <w:ind w:left="1143" w:hanging="576"/>
        <w:jc w:val="center"/>
        <w:outlineLvl w:val="1"/>
        <w:rPr>
          <w:rFonts w:ascii="Times New Roman" w:eastAsia="Times New Roman" w:hAnsi="Times New Roman" w:cs="Times New Roman"/>
          <w:b/>
          <w:i/>
          <w:color w:val="000000"/>
          <w:kern w:val="1"/>
          <w:sz w:val="28"/>
          <w:szCs w:val="24"/>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color w:val="000000"/>
          <w:kern w:val="1"/>
          <w:sz w:val="24"/>
          <w:szCs w:val="24"/>
          <w:lang w:val="sr-Cyrl-RS"/>
        </w:rPr>
      </w:pPr>
    </w:p>
    <w:p w:rsidR="0095182A" w:rsidRPr="0095182A" w:rsidRDefault="0095182A" w:rsidP="0095182A">
      <w:pPr>
        <w:keepNext/>
        <w:numPr>
          <w:ilvl w:val="1"/>
          <w:numId w:val="0"/>
        </w:numPr>
        <w:tabs>
          <w:tab w:val="num" w:pos="66"/>
        </w:tabs>
        <w:suppressAutoHyphens/>
        <w:spacing w:after="0" w:line="100" w:lineRule="atLeast"/>
        <w:ind w:left="1143" w:hanging="576"/>
        <w:jc w:val="center"/>
        <w:outlineLvl w:val="1"/>
        <w:rPr>
          <w:rFonts w:ascii="Times New Roman" w:eastAsia="Times New Roman" w:hAnsi="Times New Roman" w:cs="Times New Roman"/>
          <w:b/>
          <w:i/>
          <w:color w:val="000000"/>
          <w:kern w:val="1"/>
          <w:sz w:val="28"/>
          <w:szCs w:val="24"/>
          <w:lang w:eastAsia="ar-SA"/>
        </w:rPr>
      </w:pPr>
    </w:p>
    <w:p w:rsidR="0095182A" w:rsidRPr="0095182A" w:rsidRDefault="0095182A" w:rsidP="0095182A">
      <w:pPr>
        <w:keepNext/>
        <w:numPr>
          <w:ilvl w:val="1"/>
          <w:numId w:val="0"/>
        </w:numPr>
        <w:tabs>
          <w:tab w:val="num" w:pos="66"/>
        </w:tabs>
        <w:suppressAutoHyphens/>
        <w:spacing w:after="0" w:line="100" w:lineRule="atLeast"/>
        <w:jc w:val="center"/>
        <w:outlineLvl w:val="1"/>
        <w:rPr>
          <w:rFonts w:ascii="Times New Roman" w:eastAsia="Times New Roman" w:hAnsi="Times New Roman" w:cs="Times New Roman"/>
          <w:b/>
          <w:color w:val="000000"/>
          <w:kern w:val="1"/>
          <w:sz w:val="28"/>
          <w:szCs w:val="24"/>
          <w:lang w:eastAsia="ar-SA"/>
        </w:rPr>
      </w:pPr>
      <w:r w:rsidRPr="0095182A">
        <w:rPr>
          <w:rFonts w:ascii="Times New Roman" w:eastAsia="Times New Roman" w:hAnsi="Times New Roman" w:cs="Times New Roman"/>
          <w:b/>
          <w:color w:val="000000"/>
          <w:kern w:val="1"/>
          <w:sz w:val="28"/>
          <w:szCs w:val="24"/>
          <w:lang w:eastAsia="ar-SA"/>
        </w:rPr>
        <w:t>”ИНФРАСТРУКТУР</w:t>
      </w:r>
      <w:r w:rsidRPr="0095182A">
        <w:rPr>
          <w:rFonts w:ascii="Times New Roman" w:eastAsia="Times New Roman" w:hAnsi="Times New Roman" w:cs="Times New Roman"/>
          <w:b/>
          <w:color w:val="000000"/>
          <w:kern w:val="1"/>
          <w:sz w:val="28"/>
          <w:szCs w:val="24"/>
          <w:lang w:val="sr-Cyrl-RS" w:eastAsia="ar-SA"/>
        </w:rPr>
        <w:t>А</w:t>
      </w:r>
      <w:r w:rsidRPr="0095182A">
        <w:rPr>
          <w:rFonts w:ascii="Times New Roman" w:eastAsia="Times New Roman" w:hAnsi="Times New Roman" w:cs="Times New Roman"/>
          <w:b/>
          <w:color w:val="000000"/>
          <w:kern w:val="1"/>
          <w:sz w:val="28"/>
          <w:szCs w:val="24"/>
          <w:lang w:eastAsia="ar-SA"/>
        </w:rPr>
        <w:t xml:space="preserve"> ЖЕЛЕЗНИЦЕ СРБИЈЕ” </w:t>
      </w:r>
      <w:r w:rsidRPr="0095182A">
        <w:rPr>
          <w:rFonts w:ascii="Times New Roman" w:eastAsia="Times New Roman" w:hAnsi="Times New Roman" w:cs="Times New Roman"/>
          <w:b/>
          <w:color w:val="000000"/>
          <w:kern w:val="1"/>
          <w:sz w:val="28"/>
          <w:szCs w:val="24"/>
          <w:lang w:val="sr-Cyrl-RS" w:eastAsia="ar-SA"/>
        </w:rPr>
        <w:t>А.Д</w:t>
      </w:r>
    </w:p>
    <w:p w:rsidR="0095182A" w:rsidRPr="0095182A" w:rsidRDefault="0095182A" w:rsidP="0095182A">
      <w:pPr>
        <w:keepNext/>
        <w:numPr>
          <w:ilvl w:val="1"/>
          <w:numId w:val="0"/>
        </w:numPr>
        <w:tabs>
          <w:tab w:val="num" w:pos="66"/>
        </w:tabs>
        <w:suppressAutoHyphens/>
        <w:spacing w:after="0" w:line="100" w:lineRule="atLeast"/>
        <w:jc w:val="center"/>
        <w:outlineLvl w:val="1"/>
        <w:rPr>
          <w:rFonts w:ascii="Times New Roman" w:eastAsia="Times New Roman" w:hAnsi="Times New Roman" w:cs="Times New Roman"/>
          <w:b/>
          <w:color w:val="000000"/>
          <w:kern w:val="1"/>
          <w:sz w:val="28"/>
          <w:szCs w:val="24"/>
          <w:lang w:eastAsia="ar-SA"/>
        </w:rPr>
      </w:pPr>
      <w:r w:rsidRPr="0095182A">
        <w:rPr>
          <w:rFonts w:ascii="Times New Roman" w:eastAsia="Times New Roman" w:hAnsi="Times New Roman" w:cs="Times New Roman"/>
          <w:b/>
          <w:color w:val="000000"/>
          <w:kern w:val="1"/>
          <w:sz w:val="28"/>
          <w:szCs w:val="24"/>
          <w:lang w:eastAsia="ar-SA"/>
        </w:rPr>
        <w:t>11000 Београд, Немањина 6</w:t>
      </w:r>
    </w:p>
    <w:p w:rsidR="0095182A" w:rsidRPr="0095182A" w:rsidRDefault="0095182A" w:rsidP="0095182A">
      <w:pPr>
        <w:keepNext/>
        <w:numPr>
          <w:ilvl w:val="1"/>
          <w:numId w:val="0"/>
        </w:numPr>
        <w:tabs>
          <w:tab w:val="num" w:pos="66"/>
        </w:tabs>
        <w:suppressAutoHyphens/>
        <w:spacing w:after="0" w:line="100" w:lineRule="atLeast"/>
        <w:jc w:val="center"/>
        <w:outlineLvl w:val="1"/>
        <w:rPr>
          <w:rFonts w:ascii="Times New Roman" w:eastAsia="Times New Roman" w:hAnsi="Times New Roman" w:cs="Times New Roman"/>
          <w:b/>
          <w:color w:val="000000"/>
          <w:kern w:val="1"/>
          <w:sz w:val="28"/>
          <w:szCs w:val="24"/>
          <w:lang w:eastAsia="ar-SA"/>
        </w:rPr>
      </w:pPr>
      <w:r w:rsidRPr="0095182A">
        <w:rPr>
          <w:rFonts w:ascii="Times New Roman" w:eastAsia="Times New Roman" w:hAnsi="Times New Roman" w:cs="Times New Roman"/>
          <w:b/>
          <w:color w:val="000000"/>
          <w:kern w:val="1"/>
          <w:sz w:val="28"/>
          <w:szCs w:val="24"/>
          <w:lang w:eastAsia="ar-SA"/>
        </w:rPr>
        <w:t xml:space="preserve">(у даљем тексту: </w:t>
      </w:r>
      <w:r w:rsidRPr="0095182A">
        <w:rPr>
          <w:rFonts w:ascii="Times New Roman" w:eastAsia="Times New Roman" w:hAnsi="Times New Roman" w:cs="Times New Roman"/>
          <w:b/>
          <w:color w:val="000000"/>
          <w:kern w:val="1"/>
          <w:sz w:val="28"/>
          <w:szCs w:val="24"/>
          <w:lang w:val="sr-Cyrl-RS" w:eastAsia="ar-SA"/>
        </w:rPr>
        <w:t>Наручилац</w:t>
      </w:r>
      <w:r w:rsidRPr="0095182A">
        <w:rPr>
          <w:rFonts w:ascii="Times New Roman" w:eastAsia="Times New Roman" w:hAnsi="Times New Roman" w:cs="Times New Roman"/>
          <w:b/>
          <w:color w:val="000000"/>
          <w:kern w:val="1"/>
          <w:sz w:val="28"/>
          <w:szCs w:val="24"/>
          <w:lang w:eastAsia="ar-SA"/>
        </w:rPr>
        <w:t>)</w:t>
      </w:r>
    </w:p>
    <w:p w:rsidR="0095182A" w:rsidRPr="0095182A" w:rsidRDefault="0095182A" w:rsidP="0095182A">
      <w:pPr>
        <w:keepNext/>
        <w:numPr>
          <w:ilvl w:val="1"/>
          <w:numId w:val="0"/>
        </w:numPr>
        <w:tabs>
          <w:tab w:val="num" w:pos="66"/>
        </w:tabs>
        <w:suppressAutoHyphens/>
        <w:spacing w:after="0" w:line="100" w:lineRule="atLeast"/>
        <w:ind w:left="1143" w:hanging="576"/>
        <w:jc w:val="center"/>
        <w:outlineLvl w:val="1"/>
        <w:rPr>
          <w:rFonts w:ascii="Times New Roman" w:eastAsia="Times New Roman" w:hAnsi="Times New Roman" w:cs="Times New Roman"/>
          <w:b/>
          <w:i/>
          <w:color w:val="000000"/>
          <w:kern w:val="1"/>
          <w:sz w:val="28"/>
          <w:szCs w:val="24"/>
          <w:lang w:eastAsia="ar-SA"/>
        </w:rPr>
      </w:pPr>
    </w:p>
    <w:p w:rsidR="0095182A" w:rsidRPr="0095182A" w:rsidRDefault="0095182A" w:rsidP="0095182A">
      <w:pPr>
        <w:keepNext/>
        <w:numPr>
          <w:ilvl w:val="1"/>
          <w:numId w:val="0"/>
        </w:numPr>
        <w:tabs>
          <w:tab w:val="num" w:pos="66"/>
        </w:tabs>
        <w:suppressAutoHyphens/>
        <w:spacing w:after="0" w:line="100" w:lineRule="atLeast"/>
        <w:ind w:left="1143" w:hanging="1143"/>
        <w:jc w:val="center"/>
        <w:outlineLvl w:val="1"/>
        <w:rPr>
          <w:rFonts w:ascii="Book Antiqua" w:eastAsia="Times New Roman" w:hAnsi="Book Antiqua" w:cs="Times New Roman"/>
          <w:b/>
          <w:i/>
          <w:color w:val="000000"/>
          <w:kern w:val="1"/>
          <w:sz w:val="28"/>
          <w:szCs w:val="24"/>
          <w:lang w:val="sr-Cyrl-RS" w:eastAsia="ar-SA"/>
        </w:rPr>
      </w:pPr>
      <w:r w:rsidRPr="0095182A">
        <w:rPr>
          <w:rFonts w:ascii="Book Antiqua" w:eastAsia="Times New Roman" w:hAnsi="Book Antiqua" w:cs="Times New Roman"/>
          <w:b/>
          <w:i/>
          <w:color w:val="000000"/>
          <w:kern w:val="1"/>
          <w:sz w:val="28"/>
          <w:szCs w:val="24"/>
          <w:lang w:val="sr-Cyrl-RS" w:eastAsia="ar-SA"/>
        </w:rPr>
        <w:t>и</w:t>
      </w:r>
    </w:p>
    <w:p w:rsidR="0095182A" w:rsidRPr="0095182A" w:rsidRDefault="0095182A" w:rsidP="0095182A">
      <w:pPr>
        <w:suppressAutoHyphens/>
        <w:spacing w:after="0" w:line="100" w:lineRule="atLeast"/>
        <w:jc w:val="center"/>
        <w:rPr>
          <w:rFonts w:ascii="Times New Roman" w:eastAsia="Arial Unicode MS" w:hAnsi="Times New Roman" w:cs="Times New Roman"/>
          <w:color w:val="000000"/>
          <w:kern w:val="1"/>
          <w:sz w:val="24"/>
          <w:szCs w:val="24"/>
          <w:lang w:val="sr-Cyrl-RS"/>
        </w:rPr>
      </w:pPr>
    </w:p>
    <w:p w:rsidR="0095182A" w:rsidRPr="0095182A" w:rsidRDefault="0095182A" w:rsidP="0095182A">
      <w:pPr>
        <w:suppressAutoHyphens/>
        <w:spacing w:after="0" w:line="100" w:lineRule="atLeast"/>
        <w:jc w:val="center"/>
        <w:rPr>
          <w:rFonts w:ascii="Times New Roman" w:eastAsia="Arial Unicode MS" w:hAnsi="Times New Roman" w:cs="Times New Roman"/>
          <w:color w:val="000000"/>
          <w:kern w:val="1"/>
          <w:sz w:val="20"/>
          <w:szCs w:val="24"/>
          <w:lang w:val="sr-Cyrl-RS" w:eastAsia="ar-SA"/>
        </w:rPr>
      </w:pPr>
      <w:r w:rsidRPr="0095182A">
        <w:rPr>
          <w:rFonts w:ascii="Times New Roman" w:eastAsia="Arial Unicode MS" w:hAnsi="Times New Roman" w:cs="Times New Roman"/>
          <w:color w:val="000000"/>
          <w:kern w:val="1"/>
          <w:sz w:val="20"/>
          <w:szCs w:val="24"/>
          <w:lang w:val="sr-Cyrl-RS" w:eastAsia="ar-SA"/>
        </w:rPr>
        <w:t>___________________________________________________________________________</w:t>
      </w:r>
    </w:p>
    <w:p w:rsidR="0095182A" w:rsidRPr="0095182A" w:rsidRDefault="0095182A" w:rsidP="0095182A">
      <w:pPr>
        <w:keepNext/>
        <w:numPr>
          <w:ilvl w:val="1"/>
          <w:numId w:val="0"/>
        </w:numPr>
        <w:tabs>
          <w:tab w:val="num" w:pos="66"/>
        </w:tabs>
        <w:suppressAutoHyphens/>
        <w:spacing w:after="0" w:line="100" w:lineRule="atLeast"/>
        <w:ind w:left="1143" w:right="-1" w:hanging="1143"/>
        <w:jc w:val="center"/>
        <w:outlineLvl w:val="1"/>
        <w:rPr>
          <w:rFonts w:ascii="Book Antiqua" w:eastAsia="Times New Roman" w:hAnsi="Book Antiqua" w:cs="Times New Roman"/>
          <w:b/>
          <w:i/>
          <w:color w:val="000000"/>
          <w:kern w:val="1"/>
          <w:sz w:val="28"/>
          <w:szCs w:val="24"/>
          <w:lang w:val="sr-Cyrl-BA" w:eastAsia="ar-SA"/>
        </w:rPr>
      </w:pPr>
      <w:r w:rsidRPr="0095182A">
        <w:rPr>
          <w:rFonts w:ascii="Book Antiqua" w:eastAsia="Times New Roman" w:hAnsi="Book Antiqua" w:cs="Times New Roman"/>
          <w:b/>
          <w:i/>
          <w:color w:val="000000"/>
          <w:kern w:val="1"/>
          <w:sz w:val="28"/>
          <w:szCs w:val="24"/>
          <w:lang w:val="sr-Cyrl-BA" w:eastAsia="ar-SA"/>
        </w:rPr>
        <w:t>______________________________________________</w:t>
      </w:r>
    </w:p>
    <w:p w:rsidR="0095182A" w:rsidRPr="0095182A" w:rsidRDefault="0095182A" w:rsidP="0095182A">
      <w:pPr>
        <w:suppressAutoHyphens/>
        <w:spacing w:after="120" w:line="100" w:lineRule="atLeast"/>
        <w:jc w:val="center"/>
        <w:rPr>
          <w:rFonts w:ascii="Times New Roman" w:eastAsia="Arial Unicode MS" w:hAnsi="Times New Roman" w:cs="Times New Roman"/>
          <w:color w:val="000000"/>
          <w:kern w:val="1"/>
          <w:sz w:val="24"/>
          <w:szCs w:val="24"/>
          <w:lang w:val="sr-Cyrl-BA" w:eastAsia="ar-SA"/>
        </w:rPr>
      </w:pPr>
      <w:r w:rsidRPr="0095182A">
        <w:rPr>
          <w:rFonts w:ascii="Times New Roman" w:eastAsia="Arial Unicode MS" w:hAnsi="Times New Roman" w:cs="Times New Roman"/>
          <w:color w:val="000000"/>
          <w:kern w:val="1"/>
          <w:sz w:val="24"/>
          <w:szCs w:val="24"/>
          <w:lang w:val="sr-Cyrl-BA" w:eastAsia="ar-SA"/>
        </w:rPr>
        <w:t>______________________________________________________</w:t>
      </w:r>
    </w:p>
    <w:p w:rsidR="0095182A" w:rsidRPr="0095182A" w:rsidRDefault="0095182A" w:rsidP="0095182A">
      <w:pPr>
        <w:keepNext/>
        <w:numPr>
          <w:ilvl w:val="1"/>
          <w:numId w:val="0"/>
        </w:numPr>
        <w:tabs>
          <w:tab w:val="num" w:pos="66"/>
        </w:tabs>
        <w:suppressAutoHyphens/>
        <w:spacing w:after="0" w:line="100" w:lineRule="atLeast"/>
        <w:ind w:left="1143" w:right="-1" w:hanging="1143"/>
        <w:jc w:val="center"/>
        <w:outlineLvl w:val="1"/>
        <w:rPr>
          <w:rFonts w:ascii="Book Antiqua" w:eastAsia="Times New Roman" w:hAnsi="Book Antiqua" w:cs="Times New Roman"/>
          <w:b/>
          <w:color w:val="000000"/>
          <w:kern w:val="1"/>
          <w:sz w:val="28"/>
          <w:szCs w:val="24"/>
          <w:lang w:val="sr-Cyrl-BA" w:eastAsia="ar-SA"/>
        </w:rPr>
      </w:pPr>
      <w:r w:rsidRPr="0095182A">
        <w:rPr>
          <w:rFonts w:ascii="Times New Roman" w:eastAsia="Times New Roman" w:hAnsi="Times New Roman" w:cs="Times New Roman"/>
          <w:b/>
          <w:color w:val="000000"/>
          <w:kern w:val="1"/>
          <w:sz w:val="28"/>
          <w:szCs w:val="24"/>
          <w:lang w:eastAsia="ar-SA"/>
        </w:rPr>
        <w:t xml:space="preserve">(у даљем тексту: </w:t>
      </w:r>
      <w:r w:rsidRPr="0095182A">
        <w:rPr>
          <w:rFonts w:ascii="Times New Roman" w:eastAsia="Times New Roman" w:hAnsi="Times New Roman" w:cs="Times New Roman"/>
          <w:b/>
          <w:color w:val="000000"/>
          <w:kern w:val="1"/>
          <w:sz w:val="28"/>
          <w:szCs w:val="24"/>
          <w:lang w:val="sr-Cyrl-RS" w:eastAsia="ar-SA"/>
        </w:rPr>
        <w:t>Извођач</w:t>
      </w:r>
      <w:r w:rsidRPr="0095182A">
        <w:rPr>
          <w:rFonts w:ascii="Times New Roman" w:eastAsia="Times New Roman" w:hAnsi="Times New Roman" w:cs="Times New Roman"/>
          <w:b/>
          <w:color w:val="000000"/>
          <w:kern w:val="1"/>
          <w:sz w:val="28"/>
          <w:szCs w:val="24"/>
          <w:lang w:eastAsia="ar-SA"/>
        </w:rPr>
        <w:t>)</w:t>
      </w: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b/>
          <w:i/>
          <w:iCs/>
          <w:color w:val="000000"/>
          <w:kern w:val="1"/>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iCs/>
          <w:color w:val="000000"/>
          <w:kern w:val="1"/>
          <w:sz w:val="28"/>
          <w:szCs w:val="28"/>
          <w:lang w:val="sr-Cyrl-RS" w:eastAsia="ar-SA"/>
        </w:rPr>
      </w:pPr>
      <w:r w:rsidRPr="0095182A">
        <w:rPr>
          <w:rFonts w:ascii="Times New Roman" w:eastAsia="Arial Unicode MS" w:hAnsi="Times New Roman" w:cs="Times New Roman"/>
          <w:b/>
          <w:iCs/>
          <w:color w:val="000000"/>
          <w:kern w:val="1"/>
          <w:sz w:val="28"/>
          <w:szCs w:val="28"/>
          <w:lang w:val="sr-Cyrl-RS" w:eastAsia="ar-SA"/>
        </w:rPr>
        <w:lastRenderedPageBreak/>
        <w:t>Уговор о извођењу радова</w:t>
      </w:r>
    </w:p>
    <w:p w:rsidR="0095182A" w:rsidRPr="0095182A" w:rsidRDefault="0095182A" w:rsidP="0095182A">
      <w:pPr>
        <w:suppressAutoHyphens/>
        <w:spacing w:after="0" w:line="100" w:lineRule="atLeast"/>
        <w:jc w:val="center"/>
        <w:rPr>
          <w:rFonts w:ascii="Times New Roman" w:eastAsia="Times New Roman" w:hAnsi="Times New Roman" w:cs="Times New Roman"/>
          <w:b/>
          <w:noProof/>
          <w:color w:val="000000"/>
          <w:sz w:val="28"/>
          <w:szCs w:val="28"/>
          <w:lang w:val="sr-Cyrl-RS"/>
        </w:rPr>
      </w:pPr>
      <w:r w:rsidRPr="0095182A">
        <w:rPr>
          <w:rFonts w:ascii="Times New Roman" w:eastAsia="Arial Unicode MS" w:hAnsi="Times New Roman" w:cs="Times New Roman"/>
          <w:b/>
          <w:color w:val="000000"/>
          <w:kern w:val="1"/>
          <w:sz w:val="28"/>
          <w:szCs w:val="28"/>
          <w:lang w:val="ru-RU" w:eastAsia="ar-SA"/>
        </w:rPr>
        <w:t xml:space="preserve">на изградњи новог моста </w:t>
      </w:r>
      <w:r w:rsidRPr="0095182A">
        <w:rPr>
          <w:rFonts w:ascii="Times New Roman" w:eastAsia="Arial Unicode MS" w:hAnsi="Times New Roman" w:cs="Times New Roman"/>
          <w:b/>
          <w:color w:val="000000"/>
          <w:kern w:val="1"/>
          <w:sz w:val="28"/>
          <w:szCs w:val="28"/>
          <w:lang w:eastAsia="ar-SA"/>
        </w:rPr>
        <w:t>L</w:t>
      </w:r>
      <w:r w:rsidRPr="0095182A">
        <w:rPr>
          <w:rFonts w:ascii="Times New Roman" w:eastAsia="Arial Unicode MS" w:hAnsi="Times New Roman" w:cs="Times New Roman"/>
          <w:b/>
          <w:color w:val="000000"/>
          <w:kern w:val="1"/>
          <w:sz w:val="28"/>
          <w:szCs w:val="28"/>
          <w:lang w:val="ru-RU" w:eastAsia="ar-SA"/>
        </w:rPr>
        <w:t>=3x39,84</w:t>
      </w:r>
      <w:r w:rsidRPr="0095182A">
        <w:rPr>
          <w:rFonts w:ascii="Times New Roman" w:eastAsia="Arial Unicode MS" w:hAnsi="Times New Roman" w:cs="Times New Roman"/>
          <w:b/>
          <w:color w:val="000000"/>
          <w:kern w:val="1"/>
          <w:sz w:val="28"/>
          <w:szCs w:val="28"/>
          <w:lang w:eastAsia="ar-SA"/>
        </w:rPr>
        <w:t>m</w:t>
      </w:r>
      <w:r w:rsidRPr="0095182A">
        <w:rPr>
          <w:rFonts w:ascii="Times New Roman" w:eastAsia="Arial Unicode MS" w:hAnsi="Times New Roman" w:cs="Times New Roman"/>
          <w:b/>
          <w:color w:val="000000"/>
          <w:kern w:val="1"/>
          <w:sz w:val="28"/>
          <w:szCs w:val="28"/>
          <w:lang w:val="ru-RU" w:eastAsia="ar-SA"/>
        </w:rPr>
        <w:t xml:space="preserve"> у км 63+102,</w:t>
      </w:r>
      <w:r w:rsidRPr="0095182A">
        <w:rPr>
          <w:rFonts w:ascii="Times New Roman" w:eastAsia="Arial Unicode MS" w:hAnsi="Times New Roman" w:cs="Times New Roman"/>
          <w:b/>
          <w:color w:val="000000"/>
          <w:kern w:val="1"/>
          <w:sz w:val="28"/>
          <w:szCs w:val="28"/>
          <w:lang w:eastAsia="ar-SA"/>
        </w:rPr>
        <w:t xml:space="preserve"> </w:t>
      </w:r>
      <w:r w:rsidRPr="0095182A">
        <w:rPr>
          <w:rFonts w:ascii="Times New Roman" w:eastAsia="Arial Unicode MS" w:hAnsi="Times New Roman" w:cs="Times New Roman"/>
          <w:b/>
          <w:color w:val="000000"/>
          <w:kern w:val="1"/>
          <w:sz w:val="28"/>
          <w:szCs w:val="28"/>
          <w:lang w:val="ru-RU" w:eastAsia="ar-SA"/>
        </w:rPr>
        <w:t xml:space="preserve">пруге </w:t>
      </w:r>
      <w:r w:rsidRPr="0095182A">
        <w:rPr>
          <w:rFonts w:ascii="Times New Roman" w:eastAsia="Arial Unicode MS" w:hAnsi="Times New Roman" w:cs="Times New Roman"/>
          <w:b/>
          <w:color w:val="000000"/>
          <w:kern w:val="1"/>
          <w:sz w:val="28"/>
          <w:szCs w:val="28"/>
          <w:lang w:eastAsia="ar-SA"/>
        </w:rPr>
        <w:t xml:space="preserve"> </w:t>
      </w:r>
      <w:r w:rsidRPr="0095182A">
        <w:rPr>
          <w:rFonts w:ascii="Times New Roman" w:eastAsia="Arial Unicode MS" w:hAnsi="Times New Roman" w:cs="Times New Roman"/>
          <w:b/>
          <w:color w:val="000000"/>
          <w:kern w:val="1"/>
          <w:sz w:val="28"/>
          <w:szCs w:val="28"/>
          <w:lang w:val="ru-RU" w:eastAsia="ar-SA"/>
        </w:rPr>
        <w:t>Панчево Главна-Зрењанин-Кикинда-држ.гр. са</w:t>
      </w:r>
      <w:r w:rsidRPr="0095182A">
        <w:rPr>
          <w:rFonts w:ascii="Times New Roman" w:eastAsia="Arial Unicode MS" w:hAnsi="Times New Roman" w:cs="Times New Roman"/>
          <w:b/>
          <w:color w:val="000000"/>
          <w:kern w:val="1"/>
          <w:sz w:val="28"/>
          <w:szCs w:val="28"/>
          <w:lang w:eastAsia="ar-SA"/>
        </w:rPr>
        <w:t xml:space="preserve"> </w:t>
      </w:r>
      <w:r w:rsidRPr="0095182A">
        <w:rPr>
          <w:rFonts w:ascii="Times New Roman" w:eastAsia="Arial Unicode MS" w:hAnsi="Times New Roman" w:cs="Times New Roman"/>
          <w:b/>
          <w:color w:val="000000"/>
          <w:kern w:val="1"/>
          <w:sz w:val="28"/>
          <w:szCs w:val="28"/>
          <w:lang w:val="ru-RU" w:eastAsia="ar-SA"/>
        </w:rPr>
        <w:t>израдом</w:t>
      </w:r>
      <w:r w:rsidRPr="0095182A">
        <w:rPr>
          <w:rFonts w:ascii="Times New Roman" w:eastAsia="Arial Unicode MS" w:hAnsi="Times New Roman" w:cs="Times New Roman"/>
          <w:b/>
          <w:color w:val="000000"/>
          <w:kern w:val="1"/>
          <w:sz w:val="28"/>
          <w:szCs w:val="28"/>
          <w:lang w:eastAsia="ar-SA"/>
        </w:rPr>
        <w:t xml:space="preserve"> </w:t>
      </w:r>
      <w:r w:rsidRPr="0095182A">
        <w:rPr>
          <w:rFonts w:ascii="Times New Roman" w:eastAsia="Arial Unicode MS" w:hAnsi="Times New Roman" w:cs="Times New Roman"/>
          <w:b/>
          <w:color w:val="000000"/>
          <w:kern w:val="1"/>
          <w:sz w:val="28"/>
          <w:szCs w:val="28"/>
          <w:lang w:val="ru-RU" w:eastAsia="ar-SA"/>
        </w:rPr>
        <w:t>пројекта и</w:t>
      </w:r>
      <w:r w:rsidRPr="0095182A">
        <w:rPr>
          <w:rFonts w:ascii="Times New Roman" w:eastAsia="Arial Unicode MS" w:hAnsi="Times New Roman" w:cs="Times New Roman"/>
          <w:b/>
          <w:color w:val="000000"/>
          <w:kern w:val="1"/>
          <w:sz w:val="28"/>
          <w:szCs w:val="28"/>
          <w:lang w:eastAsia="ar-SA"/>
        </w:rPr>
        <w:t xml:space="preserve"> </w:t>
      </w:r>
      <w:r w:rsidRPr="0095182A">
        <w:rPr>
          <w:rFonts w:ascii="Times New Roman" w:eastAsia="Arial Unicode MS" w:hAnsi="Times New Roman" w:cs="Times New Roman"/>
          <w:b/>
          <w:color w:val="000000"/>
          <w:kern w:val="1"/>
          <w:sz w:val="28"/>
          <w:szCs w:val="28"/>
          <w:lang w:val="ru-RU" w:eastAsia="ar-SA"/>
        </w:rPr>
        <w:t>набавком</w:t>
      </w:r>
      <w:r w:rsidRPr="0095182A">
        <w:rPr>
          <w:rFonts w:ascii="Times New Roman" w:eastAsia="Arial Unicode MS" w:hAnsi="Times New Roman" w:cs="Times New Roman"/>
          <w:b/>
          <w:color w:val="000000"/>
          <w:kern w:val="1"/>
          <w:sz w:val="28"/>
          <w:szCs w:val="28"/>
          <w:lang w:eastAsia="ar-SA"/>
        </w:rPr>
        <w:t xml:space="preserve"> </w:t>
      </w:r>
      <w:r w:rsidRPr="0095182A">
        <w:rPr>
          <w:rFonts w:ascii="Times New Roman" w:eastAsia="Arial Unicode MS" w:hAnsi="Times New Roman" w:cs="Times New Roman"/>
          <w:b/>
          <w:color w:val="000000"/>
          <w:kern w:val="1"/>
          <w:sz w:val="28"/>
          <w:szCs w:val="28"/>
          <w:lang w:val="ru-RU" w:eastAsia="ar-SA"/>
        </w:rPr>
        <w:t>материјала</w:t>
      </w:r>
    </w:p>
    <w:p w:rsidR="0095182A" w:rsidRPr="0095182A" w:rsidRDefault="0095182A" w:rsidP="0095182A">
      <w:pPr>
        <w:suppressAutoHyphens/>
        <w:spacing w:after="0" w:line="100" w:lineRule="atLeast"/>
        <w:jc w:val="center"/>
        <w:rPr>
          <w:rFonts w:ascii="Times New Roman" w:eastAsia="Times New Roman" w:hAnsi="Times New Roman" w:cs="Times New Roman"/>
          <w:b/>
          <w:noProof/>
          <w:color w:val="000000"/>
          <w:sz w:val="28"/>
          <w:szCs w:val="28"/>
          <w:lang w:val="sr-Cyrl-RS"/>
        </w:rPr>
      </w:pPr>
    </w:p>
    <w:p w:rsidR="0095182A" w:rsidRPr="0095182A" w:rsidRDefault="0095182A" w:rsidP="0095182A">
      <w:pPr>
        <w:suppressAutoHyphens/>
        <w:spacing w:after="0" w:line="100" w:lineRule="atLeast"/>
        <w:rPr>
          <w:rFonts w:ascii="Times New Roman" w:eastAsia="Times New Roman" w:hAnsi="Times New Roman" w:cs="Times New Roman"/>
          <w:bCs/>
          <w:noProof/>
          <w:color w:val="000000"/>
          <w:sz w:val="24"/>
          <w:szCs w:val="24"/>
          <w:lang w:val="sr-Cyrl-RS"/>
        </w:rPr>
      </w:pPr>
      <w:r w:rsidRPr="0095182A">
        <w:rPr>
          <w:rFonts w:ascii="Times New Roman" w:eastAsia="Times New Roman" w:hAnsi="Times New Roman" w:cs="Times New Roman"/>
          <w:bCs/>
          <w:noProof/>
          <w:color w:val="000000"/>
          <w:sz w:val="24"/>
          <w:szCs w:val="24"/>
          <w:lang w:val="sr-Cyrl-RS"/>
        </w:rPr>
        <w:t>закључен између:</w:t>
      </w:r>
    </w:p>
    <w:p w:rsidR="0095182A" w:rsidRPr="0095182A" w:rsidRDefault="0095182A" w:rsidP="0095182A">
      <w:pPr>
        <w:suppressAutoHyphens/>
        <w:spacing w:after="0" w:line="100" w:lineRule="atLeast"/>
        <w:rPr>
          <w:rFonts w:ascii="Times New Roman" w:eastAsia="Arial Unicode MS" w:hAnsi="Times New Roman" w:cs="Times New Roman"/>
          <w:b/>
          <w:iCs/>
          <w:color w:val="000000"/>
          <w:kern w:val="1"/>
          <w:sz w:val="16"/>
          <w:szCs w:val="16"/>
          <w:lang w:val="sr-Cyrl-RS"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95182A">
        <w:rPr>
          <w:rFonts w:ascii="Times New Roman" w:eastAsia="Arial Unicode MS" w:hAnsi="Times New Roman" w:cs="Times New Roman"/>
          <w:color w:val="000000"/>
          <w:kern w:val="1"/>
          <w:sz w:val="24"/>
          <w:szCs w:val="24"/>
          <w:lang w:val="sr-Cyrl-CS" w:eastAsia="ar-SA"/>
        </w:rPr>
        <w:t xml:space="preserve">Акционарског друштва за управљање јавном железничком инфраструктуром </w:t>
      </w:r>
      <w:r w:rsidRPr="0095182A">
        <w:rPr>
          <w:rFonts w:ascii="Times New Roman" w:eastAsia="Arial Unicode MS" w:hAnsi="Times New Roman" w:cs="Times New Roman"/>
          <w:b/>
          <w:color w:val="000000"/>
          <w:kern w:val="1"/>
          <w:sz w:val="24"/>
          <w:szCs w:val="24"/>
          <w:lang w:val="sr-Cyrl-CS" w:eastAsia="ar-SA"/>
        </w:rPr>
        <w:t>„Инфраструктура железнице Србије“</w:t>
      </w:r>
      <w:r w:rsidRPr="0095182A">
        <w:rPr>
          <w:rFonts w:ascii="Times New Roman" w:eastAsia="Arial Unicode MS" w:hAnsi="Times New Roman" w:cs="Times New Roman"/>
          <w:color w:val="000000"/>
          <w:kern w:val="1"/>
          <w:sz w:val="24"/>
          <w:szCs w:val="24"/>
          <w:lang w:val="sr-Cyrl-CS" w:eastAsia="ar-SA"/>
        </w:rPr>
        <w:t xml:space="preserve">, Београд, са седиштем у Београду, улица: Немањина 6, </w:t>
      </w:r>
      <w:r w:rsidRPr="0095182A">
        <w:rPr>
          <w:rFonts w:ascii="Times New Roman" w:eastAsia="Arial Unicode MS" w:hAnsi="Times New Roman" w:cs="Times New Roman"/>
          <w:color w:val="000000"/>
          <w:kern w:val="1"/>
          <w:sz w:val="24"/>
          <w:szCs w:val="24"/>
          <w:lang w:val="ru-RU" w:eastAsia="ar-SA"/>
        </w:rPr>
        <w:t>МБ: 21127094, ПИБ: 109108420</w:t>
      </w:r>
      <w:r w:rsidRPr="0095182A">
        <w:rPr>
          <w:rFonts w:ascii="Times New Roman" w:eastAsia="Arial Unicode MS" w:hAnsi="Times New Roman" w:cs="Times New Roman"/>
          <w:color w:val="000000"/>
          <w:kern w:val="1"/>
          <w:sz w:val="24"/>
          <w:szCs w:val="24"/>
          <w:lang w:val="sr-Cyrl-RS" w:eastAsia="ar-SA"/>
        </w:rPr>
        <w:t>,</w:t>
      </w:r>
      <w:r w:rsidRPr="0095182A">
        <w:rPr>
          <w:rFonts w:ascii="Times New Roman" w:eastAsia="Arial Unicode MS" w:hAnsi="Times New Roman" w:cs="Times New Roman"/>
          <w:color w:val="000000"/>
          <w:kern w:val="1"/>
          <w:sz w:val="24"/>
          <w:szCs w:val="24"/>
          <w:lang w:val="sr-Cyrl-CS" w:eastAsia="ar-SA"/>
        </w:rPr>
        <w:t xml:space="preserve"> број рачуна: 205-222959-26  назив банке:  НЛБ Комерцијална банка, </w:t>
      </w:r>
      <w:r w:rsidRPr="0095182A">
        <w:rPr>
          <w:rFonts w:ascii="Times New Roman" w:eastAsia="Arial Unicode MS" w:hAnsi="Times New Roman" w:cs="Times New Roman"/>
          <w:color w:val="000000"/>
          <w:kern w:val="1"/>
          <w:sz w:val="24"/>
          <w:szCs w:val="24"/>
          <w:lang w:val="sr-Cyrl-RS" w:eastAsia="ar-SA"/>
        </w:rPr>
        <w:t>чији је законски заступник в.д. генералног директора  др Небојша Шурлан</w:t>
      </w:r>
      <w:r w:rsidRPr="0095182A">
        <w:rPr>
          <w:rFonts w:ascii="Times New Roman" w:eastAsia="Arial Unicode MS" w:hAnsi="Times New Roman" w:cs="Times New Roman"/>
          <w:color w:val="000000"/>
          <w:kern w:val="1"/>
          <w:sz w:val="24"/>
          <w:szCs w:val="24"/>
          <w:lang w:val="sr-Cyrl-CS" w:eastAsia="ar-SA"/>
        </w:rPr>
        <w:t xml:space="preserve"> </w:t>
      </w:r>
      <w:r w:rsidRPr="0095182A">
        <w:rPr>
          <w:rFonts w:ascii="Times New Roman" w:eastAsia="Arial Unicode MS" w:hAnsi="Times New Roman" w:cs="Times New Roman"/>
          <w:color w:val="000000"/>
          <w:kern w:val="1"/>
          <w:sz w:val="24"/>
          <w:szCs w:val="24"/>
          <w:lang w:val="ru-RU" w:eastAsia="ar-SA"/>
        </w:rPr>
        <w:t>(</w:t>
      </w:r>
      <w:r w:rsidRPr="0095182A">
        <w:rPr>
          <w:rFonts w:ascii="Times New Roman" w:eastAsia="Arial Unicode MS" w:hAnsi="Times New Roman" w:cs="Times New Roman"/>
          <w:b/>
          <w:color w:val="000000"/>
          <w:kern w:val="1"/>
          <w:sz w:val="24"/>
          <w:szCs w:val="24"/>
          <w:lang w:val="ru-RU" w:eastAsia="ar-SA"/>
        </w:rPr>
        <w:t xml:space="preserve">у даљем тексту: </w:t>
      </w:r>
      <w:r w:rsidRPr="0095182A">
        <w:rPr>
          <w:rFonts w:ascii="Times New Roman" w:eastAsia="Arial Unicode MS" w:hAnsi="Times New Roman" w:cs="Times New Roman"/>
          <w:b/>
          <w:color w:val="000000"/>
          <w:kern w:val="1"/>
          <w:sz w:val="24"/>
          <w:szCs w:val="24"/>
          <w:lang w:val="sr-Cyrl-RS" w:eastAsia="ar-SA"/>
        </w:rPr>
        <w:t xml:space="preserve">Наручилац </w:t>
      </w:r>
      <w:r w:rsidRPr="0095182A">
        <w:rPr>
          <w:rFonts w:ascii="Times New Roman" w:eastAsia="Arial Unicode MS" w:hAnsi="Times New Roman" w:cs="Times New Roman"/>
          <w:color w:val="000000"/>
          <w:kern w:val="1"/>
          <w:sz w:val="24"/>
          <w:szCs w:val="24"/>
          <w:lang w:val="ru-RU" w:eastAsia="ar-SA"/>
        </w:rPr>
        <w:t>)</w:t>
      </w:r>
    </w:p>
    <w:p w:rsidR="0095182A" w:rsidRPr="0095182A" w:rsidRDefault="0095182A" w:rsidP="0095182A">
      <w:pPr>
        <w:suppressAutoHyphens/>
        <w:spacing w:after="0" w:line="100" w:lineRule="atLeast"/>
        <w:ind w:right="-180"/>
        <w:jc w:val="both"/>
        <w:rPr>
          <w:rFonts w:ascii="Times New Roman" w:eastAsia="Arial Unicode MS" w:hAnsi="Times New Roman" w:cs="Times New Roman"/>
          <w:b/>
          <w:color w:val="000000"/>
          <w:kern w:val="1"/>
          <w:lang w:val="sr-Cyrl-RS"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b/>
          <w:color w:val="000000"/>
          <w:kern w:val="1"/>
          <w:lang w:val="sr-Cyrl-RS" w:eastAsia="ar-SA"/>
        </w:rPr>
      </w:pPr>
      <w:r w:rsidRPr="0095182A">
        <w:rPr>
          <w:rFonts w:ascii="Times New Roman" w:eastAsia="Arial Unicode MS" w:hAnsi="Times New Roman" w:cs="Times New Roman"/>
          <w:b/>
          <w:color w:val="000000"/>
          <w:kern w:val="1"/>
          <w:lang w:val="sr-Cyrl-RS" w:eastAsia="ar-SA"/>
        </w:rPr>
        <w:t>и</w:t>
      </w:r>
    </w:p>
    <w:p w:rsidR="0095182A" w:rsidRPr="0095182A" w:rsidRDefault="0095182A" w:rsidP="0095182A">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95182A">
        <w:rPr>
          <w:rFonts w:ascii="Times New Roman" w:eastAsia="Arial Unicode MS" w:hAnsi="Times New Roman" w:cs="Times New Roman"/>
          <w:color w:val="000000"/>
          <w:kern w:val="1"/>
          <w:sz w:val="24"/>
          <w:szCs w:val="24"/>
          <w:lang w:val="sr-Cyrl-CS" w:eastAsia="ar-SA"/>
        </w:rPr>
        <w:t xml:space="preserve">______________________________________, са седиштем у:_______________ улица: __________________________ </w:t>
      </w:r>
      <w:r w:rsidRPr="0095182A">
        <w:rPr>
          <w:rFonts w:ascii="Times New Roman" w:eastAsia="Arial Unicode MS" w:hAnsi="Times New Roman" w:cs="Times New Roman"/>
          <w:color w:val="000000"/>
          <w:kern w:val="1"/>
          <w:sz w:val="24"/>
          <w:szCs w:val="24"/>
          <w:lang w:val="ru-RU" w:eastAsia="ar-SA"/>
        </w:rPr>
        <w:t>МБ:</w:t>
      </w:r>
      <w:r w:rsidRPr="0095182A">
        <w:rPr>
          <w:rFonts w:ascii="Times New Roman" w:eastAsia="Arial Unicode MS" w:hAnsi="Times New Roman" w:cs="Times New Roman"/>
          <w:color w:val="000000"/>
          <w:kern w:val="1"/>
          <w:sz w:val="24"/>
          <w:szCs w:val="24"/>
          <w:lang w:val="sr-Cyrl-RS" w:eastAsia="ar-SA"/>
        </w:rPr>
        <w:t xml:space="preserve"> ___________</w:t>
      </w:r>
      <w:r w:rsidRPr="0095182A">
        <w:rPr>
          <w:rFonts w:ascii="Times New Roman" w:eastAsia="Arial Unicode MS" w:hAnsi="Times New Roman" w:cs="Times New Roman"/>
          <w:color w:val="000000"/>
          <w:kern w:val="1"/>
          <w:sz w:val="24"/>
          <w:szCs w:val="24"/>
          <w:lang w:val="ru-RU" w:eastAsia="ar-SA"/>
        </w:rPr>
        <w:t xml:space="preserve">, ПИБ: </w:t>
      </w:r>
      <w:r w:rsidRPr="0095182A">
        <w:rPr>
          <w:rFonts w:ascii="Times New Roman" w:eastAsia="Arial Unicode MS" w:hAnsi="Times New Roman" w:cs="Times New Roman"/>
          <w:color w:val="000000"/>
          <w:kern w:val="1"/>
          <w:sz w:val="24"/>
          <w:szCs w:val="24"/>
          <w:lang w:val="sr-Cyrl-RS" w:eastAsia="ar-SA"/>
        </w:rPr>
        <w:t>_____________</w:t>
      </w:r>
      <w:r w:rsidRPr="0095182A">
        <w:rPr>
          <w:rFonts w:ascii="Times New Roman" w:eastAsia="Arial Unicode MS" w:hAnsi="Times New Roman" w:cs="Times New Roman"/>
          <w:color w:val="000000"/>
          <w:kern w:val="1"/>
          <w:sz w:val="24"/>
          <w:szCs w:val="24"/>
          <w:lang w:val="sr-Cyrl-CS" w:eastAsia="ar-SA"/>
        </w:rPr>
        <w:t>, чији је законски заступник директор/генерални директор (</w:t>
      </w:r>
      <w:r w:rsidRPr="0095182A">
        <w:rPr>
          <w:rFonts w:ascii="Times New Roman" w:eastAsia="Arial Unicode MS" w:hAnsi="Times New Roman" w:cs="Times New Roman"/>
          <w:i/>
          <w:color w:val="000000"/>
          <w:kern w:val="1"/>
          <w:sz w:val="24"/>
          <w:szCs w:val="24"/>
          <w:lang w:val="sr-Cyrl-CS" w:eastAsia="ar-SA"/>
        </w:rPr>
        <w:t>заокружити</w:t>
      </w:r>
      <w:r w:rsidRPr="0095182A">
        <w:rPr>
          <w:rFonts w:ascii="Times New Roman" w:eastAsia="Arial Unicode MS" w:hAnsi="Times New Roman" w:cs="Times New Roman"/>
          <w:color w:val="000000"/>
          <w:kern w:val="1"/>
          <w:sz w:val="24"/>
          <w:szCs w:val="24"/>
          <w:lang w:val="sr-Cyrl-CS" w:eastAsia="ar-SA"/>
        </w:rPr>
        <w:t>) ___________________________________</w:t>
      </w:r>
      <w:r w:rsidRPr="0095182A">
        <w:rPr>
          <w:rFonts w:ascii="Times New Roman" w:eastAsia="Arial Unicode MS" w:hAnsi="Times New Roman" w:cs="Times New Roman"/>
          <w:color w:val="000000"/>
          <w:kern w:val="1"/>
          <w:sz w:val="24"/>
          <w:szCs w:val="24"/>
          <w:lang w:val="ru-RU" w:eastAsia="ar-SA"/>
        </w:rPr>
        <w:t>(у</w:t>
      </w:r>
      <w:r w:rsidRPr="0095182A">
        <w:rPr>
          <w:rFonts w:ascii="Times New Roman" w:eastAsia="Arial Unicode MS" w:hAnsi="Times New Roman" w:cs="Times New Roman"/>
          <w:color w:val="000000"/>
          <w:kern w:val="1"/>
          <w:sz w:val="24"/>
          <w:szCs w:val="24"/>
          <w:lang w:val="sr-Cyrl-RS" w:eastAsia="ar-SA"/>
        </w:rPr>
        <w:t xml:space="preserve"> </w:t>
      </w:r>
      <w:r w:rsidRPr="0095182A">
        <w:rPr>
          <w:rFonts w:ascii="Times New Roman" w:eastAsia="Arial Unicode MS" w:hAnsi="Times New Roman" w:cs="Times New Roman"/>
          <w:color w:val="000000"/>
          <w:kern w:val="1"/>
          <w:sz w:val="24"/>
          <w:szCs w:val="24"/>
          <w:lang w:val="ru-RU" w:eastAsia="ar-SA"/>
        </w:rPr>
        <w:t>даљем тексту</w:t>
      </w:r>
      <w:r w:rsidRPr="0095182A">
        <w:rPr>
          <w:rFonts w:ascii="Times New Roman" w:eastAsia="Arial Unicode MS" w:hAnsi="Times New Roman" w:cs="Times New Roman"/>
          <w:color w:val="000000"/>
          <w:kern w:val="1"/>
          <w:sz w:val="24"/>
          <w:szCs w:val="24"/>
          <w:lang w:val="sr-Cyrl-RS" w:eastAsia="ar-SA"/>
        </w:rPr>
        <w:t>:</w:t>
      </w:r>
      <w:r w:rsidRPr="0095182A">
        <w:rPr>
          <w:rFonts w:ascii="Times New Roman" w:eastAsia="Arial Unicode MS" w:hAnsi="Times New Roman" w:cs="Times New Roman"/>
          <w:color w:val="000000"/>
          <w:kern w:val="1"/>
          <w:sz w:val="24"/>
          <w:szCs w:val="24"/>
          <w:lang w:val="ru-RU" w:eastAsia="ar-SA"/>
        </w:rPr>
        <w:t xml:space="preserve"> </w:t>
      </w:r>
      <w:r w:rsidRPr="0095182A">
        <w:rPr>
          <w:rFonts w:ascii="Times New Roman" w:eastAsia="Arial Unicode MS" w:hAnsi="Times New Roman" w:cs="Times New Roman"/>
          <w:color w:val="000000"/>
          <w:kern w:val="1"/>
          <w:sz w:val="24"/>
          <w:szCs w:val="24"/>
          <w:lang w:val="sr-Cyrl-RS" w:eastAsia="ar-SA"/>
        </w:rPr>
        <w:t>Извођач</w:t>
      </w:r>
      <w:r w:rsidRPr="0095182A">
        <w:rPr>
          <w:rFonts w:ascii="Times New Roman" w:eastAsia="Arial Unicode MS" w:hAnsi="Times New Roman" w:cs="Times New Roman"/>
          <w:color w:val="000000"/>
          <w:kern w:val="1"/>
          <w:sz w:val="24"/>
          <w:szCs w:val="24"/>
          <w:lang w:val="ru-RU" w:eastAsia="ar-SA"/>
        </w:rPr>
        <w:t>)</w:t>
      </w:r>
      <w:r w:rsidRPr="0095182A">
        <w:rPr>
          <w:rFonts w:ascii="Times New Roman" w:eastAsia="Arial Unicode MS" w:hAnsi="Times New Roman" w:cs="Times New Roman"/>
          <w:color w:val="000000"/>
          <w:kern w:val="1"/>
          <w:sz w:val="24"/>
          <w:szCs w:val="24"/>
          <w:lang w:val="sr-Cyrl-RS" w:eastAsia="ar-SA"/>
        </w:rPr>
        <w:t>,</w:t>
      </w:r>
      <w:r w:rsidRPr="0095182A">
        <w:rPr>
          <w:rFonts w:ascii="Times New Roman" w:eastAsia="Arial Unicode MS" w:hAnsi="Times New Roman" w:cs="Times New Roman"/>
          <w:b/>
          <w:color w:val="000000"/>
          <w:kern w:val="1"/>
          <w:sz w:val="24"/>
          <w:szCs w:val="24"/>
          <w:lang w:val="sr-Cyrl-RS" w:eastAsia="ar-SA"/>
        </w:rPr>
        <w:t xml:space="preserve"> </w:t>
      </w:r>
      <w:r w:rsidRPr="0095182A">
        <w:rPr>
          <w:rFonts w:ascii="Times New Roman" w:eastAsia="Arial Unicode MS" w:hAnsi="Times New Roman" w:cs="Times New Roman"/>
          <w:color w:val="000000"/>
          <w:kern w:val="1"/>
          <w:sz w:val="24"/>
          <w:szCs w:val="24"/>
          <w:lang w:val="ru-RU" w:eastAsia="ar-SA"/>
        </w:rPr>
        <w:t>са друге стране</w:t>
      </w:r>
      <w:r w:rsidRPr="0095182A">
        <w:rPr>
          <w:rFonts w:ascii="Times New Roman" w:eastAsia="Arial Unicode MS" w:hAnsi="Times New Roman" w:cs="Times New Roman"/>
          <w:color w:val="000000"/>
          <w:kern w:val="1"/>
          <w:sz w:val="24"/>
          <w:szCs w:val="24"/>
          <w:lang w:val="sr-Cyrl-RS" w:eastAsia="ar-SA"/>
        </w:rPr>
        <w:t xml:space="preserve"> </w:t>
      </w:r>
      <w:r w:rsidRPr="0095182A">
        <w:rPr>
          <w:rFonts w:ascii="Times New Roman" w:eastAsia="Arial Unicode MS" w:hAnsi="Times New Roman" w:cs="Times New Roman"/>
          <w:color w:val="000000"/>
          <w:kern w:val="1"/>
          <w:sz w:val="24"/>
          <w:szCs w:val="24"/>
          <w:lang w:val="ru-RU" w:eastAsia="ar-SA"/>
        </w:rPr>
        <w:t>(</w:t>
      </w:r>
      <w:r w:rsidRPr="0095182A">
        <w:rPr>
          <w:rFonts w:ascii="Times New Roman" w:eastAsia="Arial Unicode MS" w:hAnsi="Times New Roman" w:cs="Times New Roman"/>
          <w:color w:val="000000"/>
          <w:kern w:val="1"/>
          <w:sz w:val="24"/>
          <w:szCs w:val="24"/>
          <w:lang w:val="sr-Cyrl-RS" w:eastAsia="ar-SA"/>
        </w:rPr>
        <w:t>уколико је поднета заједничка понуда, навести тражене податке за сваког члана групе  понуђача из ____________, улица__________________ бр. ______, ПИБ___________, матични број_____________________, кога заступа ______________________________;</w:t>
      </w:r>
    </w:p>
    <w:p w:rsidR="0095182A" w:rsidRPr="0095182A" w:rsidRDefault="0095182A" w:rsidP="0095182A">
      <w:pPr>
        <w:suppressAutoHyphens/>
        <w:spacing w:after="0" w:line="100" w:lineRule="atLeast"/>
        <w:rPr>
          <w:rFonts w:ascii="Times New Roman" w:eastAsia="Arial Unicode MS" w:hAnsi="Times New Roman" w:cs="Times New Roman"/>
          <w:b/>
          <w:iCs/>
          <w:color w:val="000000"/>
          <w:kern w:val="1"/>
          <w:sz w:val="16"/>
          <w:szCs w:val="16"/>
          <w:lang w:val="ru-RU" w:eastAsia="ar-SA"/>
        </w:rPr>
      </w:pPr>
    </w:p>
    <w:p w:rsidR="0095182A" w:rsidRPr="0095182A" w:rsidRDefault="0095182A" w:rsidP="0095182A">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95182A">
        <w:rPr>
          <w:rFonts w:ascii="Times New Roman" w:eastAsia="Arial Unicode MS" w:hAnsi="Times New Roman" w:cs="Times New Roman"/>
          <w:color w:val="000000"/>
          <w:kern w:val="1"/>
          <w:sz w:val="24"/>
          <w:szCs w:val="24"/>
          <w:lang w:val="sr-Cyrl-RS" w:eastAsia="ar-SA"/>
        </w:rPr>
        <w:t>____________, улица__________________ бр. ______, ПИБ___________, матични број_____________________, кога заступа ______________________________</w:t>
      </w:r>
      <w:r w:rsidRPr="0095182A">
        <w:rPr>
          <w:rFonts w:ascii="Times New Roman" w:eastAsia="Arial Unicode MS" w:hAnsi="Times New Roman" w:cs="Times New Roman"/>
          <w:color w:val="000000"/>
          <w:kern w:val="1"/>
          <w:sz w:val="24"/>
          <w:szCs w:val="24"/>
          <w:lang w:val="ru-RU" w:eastAsia="ar-SA"/>
        </w:rPr>
        <w:t>(у</w:t>
      </w:r>
      <w:r w:rsidRPr="0095182A">
        <w:rPr>
          <w:rFonts w:ascii="Times New Roman" w:eastAsia="Arial Unicode MS" w:hAnsi="Times New Roman" w:cs="Times New Roman"/>
          <w:color w:val="000000"/>
          <w:kern w:val="1"/>
          <w:sz w:val="24"/>
          <w:szCs w:val="24"/>
          <w:lang w:val="sr-Cyrl-RS" w:eastAsia="ar-SA"/>
        </w:rPr>
        <w:t xml:space="preserve"> </w:t>
      </w:r>
      <w:r w:rsidRPr="0095182A">
        <w:rPr>
          <w:rFonts w:ascii="Times New Roman" w:eastAsia="Arial Unicode MS" w:hAnsi="Times New Roman" w:cs="Times New Roman"/>
          <w:color w:val="000000"/>
          <w:kern w:val="1"/>
          <w:sz w:val="24"/>
          <w:szCs w:val="24"/>
          <w:lang w:val="ru-RU" w:eastAsia="ar-SA"/>
        </w:rPr>
        <w:t>даљем тексту</w:t>
      </w:r>
      <w:r w:rsidRPr="0095182A">
        <w:rPr>
          <w:rFonts w:ascii="Times New Roman" w:eastAsia="Arial Unicode MS" w:hAnsi="Times New Roman" w:cs="Times New Roman"/>
          <w:color w:val="000000"/>
          <w:kern w:val="1"/>
          <w:sz w:val="24"/>
          <w:szCs w:val="24"/>
          <w:lang w:val="sr-Cyrl-RS" w:eastAsia="ar-SA"/>
        </w:rPr>
        <w:t>:</w:t>
      </w:r>
      <w:r w:rsidRPr="0095182A">
        <w:rPr>
          <w:rFonts w:ascii="Times New Roman" w:eastAsia="Arial Unicode MS" w:hAnsi="Times New Roman" w:cs="Times New Roman"/>
          <w:color w:val="000000"/>
          <w:kern w:val="1"/>
          <w:sz w:val="24"/>
          <w:szCs w:val="24"/>
          <w:lang w:val="ru-RU" w:eastAsia="ar-SA"/>
        </w:rPr>
        <w:t xml:space="preserve"> </w:t>
      </w:r>
      <w:r w:rsidRPr="0095182A">
        <w:rPr>
          <w:rFonts w:ascii="Times New Roman" w:eastAsia="Arial Unicode MS" w:hAnsi="Times New Roman" w:cs="Times New Roman"/>
          <w:color w:val="000000"/>
          <w:kern w:val="1"/>
          <w:sz w:val="24"/>
          <w:szCs w:val="24"/>
          <w:lang w:val="sr-Cyrl-RS" w:eastAsia="ar-SA"/>
        </w:rPr>
        <w:t>Извођач</w:t>
      </w:r>
      <w:r w:rsidRPr="0095182A">
        <w:rPr>
          <w:rFonts w:ascii="Times New Roman" w:eastAsia="Arial Unicode MS" w:hAnsi="Times New Roman" w:cs="Times New Roman"/>
          <w:color w:val="000000"/>
          <w:kern w:val="1"/>
          <w:sz w:val="24"/>
          <w:szCs w:val="24"/>
          <w:lang w:val="ru-RU" w:eastAsia="ar-SA"/>
        </w:rPr>
        <w:t>)</w:t>
      </w: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sr-Cyrl-BA"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sr-Cyrl-BA" w:eastAsia="ar-SA"/>
        </w:rPr>
      </w:pPr>
      <w:r w:rsidRPr="0095182A">
        <w:rPr>
          <w:rFonts w:ascii="Times New Roman" w:eastAsia="Arial Unicode MS" w:hAnsi="Times New Roman" w:cs="Times New Roman"/>
          <w:color w:val="000000"/>
          <w:kern w:val="1"/>
          <w:sz w:val="24"/>
          <w:szCs w:val="24"/>
          <w:lang w:val="sr-Cyrl-BA" w:eastAsia="ar-SA"/>
        </w:rPr>
        <w:t xml:space="preserve">Уговорне стране </w:t>
      </w:r>
      <w:r w:rsidRPr="0095182A">
        <w:rPr>
          <w:rFonts w:ascii="Times New Roman" w:eastAsia="Arial Unicode MS" w:hAnsi="Times New Roman" w:cs="Times New Roman"/>
          <w:color w:val="000000"/>
          <w:kern w:val="1"/>
          <w:sz w:val="24"/>
          <w:szCs w:val="24"/>
          <w:lang w:val="sr-Latn-RS" w:eastAsia="ar-SA"/>
        </w:rPr>
        <w:t xml:space="preserve">сагласно </w:t>
      </w:r>
      <w:r w:rsidRPr="0095182A">
        <w:rPr>
          <w:rFonts w:ascii="Times New Roman" w:eastAsia="Arial Unicode MS" w:hAnsi="Times New Roman" w:cs="Times New Roman"/>
          <w:color w:val="000000"/>
          <w:kern w:val="1"/>
          <w:sz w:val="24"/>
          <w:szCs w:val="24"/>
          <w:lang w:val="sr-Cyrl-BA" w:eastAsia="ar-SA"/>
        </w:rPr>
        <w:t>констатују:</w:t>
      </w:r>
    </w:p>
    <w:p w:rsidR="0095182A" w:rsidRPr="0095182A" w:rsidRDefault="0095182A" w:rsidP="0095182A">
      <w:pPr>
        <w:suppressAutoHyphens/>
        <w:spacing w:after="0" w:line="240" w:lineRule="auto"/>
        <w:rPr>
          <w:rFonts w:ascii="Times New Roman" w:eastAsia="Arial Unicode MS" w:hAnsi="Times New Roman" w:cs="Times New Roman"/>
          <w:color w:val="000000"/>
          <w:kern w:val="1"/>
          <w:sz w:val="16"/>
          <w:szCs w:val="16"/>
          <w:lang w:val="sr-Cyrl-BA" w:eastAsia="ar-SA"/>
        </w:rPr>
      </w:pPr>
    </w:p>
    <w:p w:rsidR="0095182A" w:rsidRPr="0095182A" w:rsidRDefault="0095182A" w:rsidP="0095182A">
      <w:pPr>
        <w:suppressAutoHyphens/>
        <w:spacing w:after="0" w:line="100" w:lineRule="atLeast"/>
        <w:jc w:val="both"/>
        <w:rPr>
          <w:rFonts w:ascii="Times New Roman" w:eastAsia="Times New Roman" w:hAnsi="Times New Roman" w:cs="Times New Roman"/>
          <w:bCs/>
          <w:noProof/>
          <w:color w:val="000000"/>
          <w:sz w:val="24"/>
          <w:szCs w:val="24"/>
          <w:lang w:val="sr-Cyrl-RS"/>
        </w:rPr>
      </w:pPr>
      <w:r w:rsidRPr="0095182A">
        <w:rPr>
          <w:rFonts w:ascii="Times New Roman" w:eastAsia="Times New Roman" w:hAnsi="Times New Roman" w:cs="Times New Roman"/>
          <w:sz w:val="24"/>
          <w:szCs w:val="24"/>
          <w:lang w:val="sr-Cyrl-BA"/>
        </w:rPr>
        <w:t xml:space="preserve">- да је Наручилац, на основу Закона о јавним набавкама („Службени гласник РС“, број 91/19 и 92/23), спровео отворени поступак  јавне набавке радова (набавка бр. </w:t>
      </w:r>
      <w:r w:rsidRPr="0095182A">
        <w:rPr>
          <w:rFonts w:ascii="Times New Roman" w:eastAsia="Times New Roman" w:hAnsi="Times New Roman" w:cs="Times New Roman"/>
          <w:sz w:val="24"/>
          <w:szCs w:val="24"/>
          <w:lang w:val="sr-Cyrl-RS"/>
        </w:rPr>
        <w:t>-</w:t>
      </w:r>
      <w:r w:rsidRPr="0095182A">
        <w:rPr>
          <w:rFonts w:ascii="Times New Roman" w:eastAsia="Times New Roman" w:hAnsi="Times New Roman" w:cs="Times New Roman"/>
          <w:sz w:val="24"/>
          <w:szCs w:val="24"/>
          <w:lang w:val="sr-Latn-RS"/>
        </w:rPr>
        <w:t>-</w:t>
      </w:r>
      <w:r w:rsidRPr="0095182A">
        <w:rPr>
          <w:rFonts w:ascii="Times New Roman" w:eastAsia="Times New Roman" w:hAnsi="Times New Roman" w:cs="Times New Roman"/>
          <w:sz w:val="24"/>
          <w:szCs w:val="24"/>
          <w:lang w:val="sr-Cyrl-BA"/>
        </w:rPr>
        <w:t xml:space="preserve">2023), чији је предмет </w:t>
      </w:r>
      <w:r w:rsidRPr="0095182A">
        <w:rPr>
          <w:rFonts w:ascii="Times New Roman" w:eastAsia="Times New Roman" w:hAnsi="Times New Roman" w:cs="Times New Roman"/>
          <w:noProof/>
          <w:color w:val="000000"/>
          <w:sz w:val="24"/>
          <w:szCs w:val="24"/>
          <w:lang w:val="sr-Cyrl-RS"/>
        </w:rPr>
        <w:t xml:space="preserve">извођење </w:t>
      </w:r>
      <w:r w:rsidRPr="0095182A">
        <w:rPr>
          <w:rFonts w:ascii="Times New Roman" w:eastAsia="Arial Unicode MS" w:hAnsi="Times New Roman" w:cs="Times New Roman"/>
          <w:color w:val="000000"/>
          <w:kern w:val="1"/>
          <w:sz w:val="24"/>
          <w:szCs w:val="24"/>
          <w:lang w:val="sr-Cyrl-RS" w:eastAsia="ar-SA"/>
        </w:rPr>
        <w:t xml:space="preserve">радова на </w:t>
      </w:r>
      <w:r w:rsidRPr="0095182A">
        <w:rPr>
          <w:rFonts w:ascii="Times New Roman" w:eastAsia="Arial Unicode MS" w:hAnsi="Times New Roman" w:cs="Times New Roman"/>
          <w:bCs/>
          <w:color w:val="000000"/>
          <w:kern w:val="1"/>
          <w:sz w:val="24"/>
          <w:szCs w:val="24"/>
          <w:lang w:val="ru-RU" w:eastAsia="ar-SA"/>
        </w:rPr>
        <w:t xml:space="preserve">изградњи новог моста </w:t>
      </w:r>
      <w:r w:rsidRPr="0095182A">
        <w:rPr>
          <w:rFonts w:ascii="Times New Roman" w:eastAsia="Arial Unicode MS" w:hAnsi="Times New Roman" w:cs="Times New Roman"/>
          <w:bCs/>
          <w:color w:val="000000"/>
          <w:kern w:val="1"/>
          <w:sz w:val="24"/>
          <w:szCs w:val="24"/>
          <w:lang w:eastAsia="ar-SA"/>
        </w:rPr>
        <w:t>L</w:t>
      </w:r>
      <w:r w:rsidRPr="0095182A">
        <w:rPr>
          <w:rFonts w:ascii="Times New Roman" w:eastAsia="Arial Unicode MS" w:hAnsi="Times New Roman" w:cs="Times New Roman"/>
          <w:bCs/>
          <w:color w:val="000000"/>
          <w:kern w:val="1"/>
          <w:sz w:val="24"/>
          <w:szCs w:val="24"/>
          <w:lang w:val="ru-RU" w:eastAsia="ar-SA"/>
        </w:rPr>
        <w:t>=3x39,84</w:t>
      </w:r>
      <w:r w:rsidRPr="0095182A">
        <w:rPr>
          <w:rFonts w:ascii="Times New Roman" w:eastAsia="Arial Unicode MS" w:hAnsi="Times New Roman" w:cs="Times New Roman"/>
          <w:bCs/>
          <w:color w:val="000000"/>
          <w:kern w:val="1"/>
          <w:sz w:val="24"/>
          <w:szCs w:val="24"/>
          <w:lang w:eastAsia="ar-SA"/>
        </w:rPr>
        <w:t>m</w:t>
      </w:r>
      <w:r w:rsidRPr="0095182A">
        <w:rPr>
          <w:rFonts w:ascii="Times New Roman" w:eastAsia="Arial Unicode MS" w:hAnsi="Times New Roman" w:cs="Times New Roman"/>
          <w:bCs/>
          <w:color w:val="000000"/>
          <w:kern w:val="1"/>
          <w:sz w:val="24"/>
          <w:szCs w:val="24"/>
          <w:lang w:val="ru-RU" w:eastAsia="ar-SA"/>
        </w:rPr>
        <w:t xml:space="preserve"> у км 63+102,</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 xml:space="preserve">пруге </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Панчево Главна-Зрењанин-Кикинда-држ.гр. са</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израдом</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пројекта и</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набавком</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материјала</w:t>
      </w:r>
      <w:r w:rsidRPr="0095182A">
        <w:rPr>
          <w:rFonts w:ascii="Times New Roman" w:eastAsia="Times New Roman" w:hAnsi="Times New Roman" w:cs="Times New Roman"/>
          <w:lang w:val="sr-Cyrl-BA"/>
        </w:rPr>
        <w:t>;</w:t>
      </w:r>
      <w:r w:rsidRPr="0095182A">
        <w:rPr>
          <w:rFonts w:ascii="Times New Roman" w:eastAsia="Times New Roman" w:hAnsi="Times New Roman" w:cs="Times New Roman"/>
          <w:iCs/>
          <w:lang w:val="sr-Cyrl-BA"/>
        </w:rPr>
        <w:t xml:space="preserve"> </w:t>
      </w:r>
    </w:p>
    <w:p w:rsidR="0095182A" w:rsidRPr="0095182A" w:rsidRDefault="0095182A" w:rsidP="0095182A">
      <w:pPr>
        <w:suppressAutoHyphens/>
        <w:spacing w:after="0" w:line="240" w:lineRule="auto"/>
        <w:jc w:val="both"/>
        <w:rPr>
          <w:rFonts w:ascii="Times New Roman" w:eastAsia="Arial Unicode MS" w:hAnsi="Times New Roman" w:cs="Times New Roman"/>
          <w:color w:val="000000"/>
          <w:kern w:val="1"/>
          <w:sz w:val="24"/>
          <w:szCs w:val="24"/>
          <w:lang w:val="sr-Cyrl-BA" w:eastAsia="ar-SA"/>
        </w:rPr>
      </w:pPr>
      <w:r w:rsidRPr="0095182A">
        <w:rPr>
          <w:rFonts w:ascii="Times New Roman" w:eastAsia="Arial Unicode MS" w:hAnsi="Times New Roman" w:cs="Times New Roman"/>
          <w:color w:val="000000"/>
          <w:kern w:val="1"/>
          <w:sz w:val="24"/>
          <w:szCs w:val="24"/>
          <w:lang w:val="sr-Cyrl-BA" w:eastAsia="ar-SA"/>
        </w:rPr>
        <w:t>- да су позив за подношење понуда и конкурсна документација објављени на Порталу јавних набавки;</w:t>
      </w:r>
    </w:p>
    <w:p w:rsidR="0095182A" w:rsidRPr="0095182A" w:rsidRDefault="0095182A" w:rsidP="0095182A">
      <w:pPr>
        <w:suppressAutoHyphens/>
        <w:spacing w:after="0" w:line="240" w:lineRule="auto"/>
        <w:jc w:val="both"/>
        <w:rPr>
          <w:rFonts w:ascii="Times New Roman" w:eastAsia="Arial Unicode MS" w:hAnsi="Times New Roman" w:cs="Times New Roman"/>
          <w:color w:val="000000"/>
          <w:kern w:val="1"/>
          <w:sz w:val="24"/>
          <w:szCs w:val="24"/>
          <w:lang w:val="sr-Cyrl-BA" w:eastAsia="ar-SA"/>
        </w:rPr>
      </w:pPr>
      <w:r w:rsidRPr="0095182A">
        <w:rPr>
          <w:rFonts w:ascii="Times New Roman" w:eastAsia="Arial Unicode MS" w:hAnsi="Times New Roman" w:cs="Times New Roman"/>
          <w:color w:val="000000"/>
          <w:kern w:val="1"/>
          <w:sz w:val="24"/>
          <w:szCs w:val="24"/>
          <w:lang w:val="sr-Cyrl-BA" w:eastAsia="ar-SA"/>
        </w:rPr>
        <w:t xml:space="preserve">- да је Извођач доставио Понуду број </w:t>
      </w:r>
      <w:r w:rsidRPr="0095182A">
        <w:rPr>
          <w:rFonts w:ascii="Times New Roman" w:eastAsia="Calibri" w:hAnsi="Times New Roman" w:cs="Times New Roman"/>
          <w:noProof/>
          <w:sz w:val="24"/>
          <w:szCs w:val="24"/>
          <w:lang w:val="sr-Cyrl-BA"/>
        </w:rPr>
        <w:t>____________ од _________2024. године (</w:t>
      </w:r>
      <w:r w:rsidRPr="0095182A">
        <w:rPr>
          <w:rFonts w:ascii="Times New Roman" w:eastAsia="Calibri" w:hAnsi="Times New Roman" w:cs="Times New Roman"/>
          <w:i/>
          <w:noProof/>
          <w:sz w:val="24"/>
          <w:szCs w:val="24"/>
          <w:lang w:val="sr-Cyrl-BA"/>
        </w:rPr>
        <w:t>попуњава Извођач</w:t>
      </w:r>
      <w:r w:rsidRPr="0095182A">
        <w:rPr>
          <w:rFonts w:ascii="Times New Roman" w:eastAsia="Calibri" w:hAnsi="Times New Roman" w:cs="Times New Roman"/>
          <w:noProof/>
          <w:sz w:val="24"/>
          <w:szCs w:val="24"/>
          <w:lang w:val="sr-Cyrl-BA"/>
        </w:rPr>
        <w:t>)</w:t>
      </w:r>
      <w:r w:rsidRPr="0095182A">
        <w:rPr>
          <w:rFonts w:ascii="Times New Roman" w:eastAsia="Arial Unicode MS" w:hAnsi="Times New Roman" w:cs="Times New Roman"/>
          <w:color w:val="000000"/>
          <w:kern w:val="1"/>
          <w:sz w:val="24"/>
          <w:szCs w:val="24"/>
          <w:lang w:val="sr-Cyrl-BA" w:eastAsia="ar-SA"/>
        </w:rPr>
        <w:t>, која се налази у прилогу Уговора и његов је саставни део;</w:t>
      </w:r>
    </w:p>
    <w:p w:rsidR="0095182A" w:rsidRPr="0095182A" w:rsidRDefault="0095182A" w:rsidP="0095182A">
      <w:pPr>
        <w:suppressAutoHyphens/>
        <w:spacing w:after="0" w:line="240" w:lineRule="auto"/>
        <w:rPr>
          <w:rFonts w:ascii="Times New Roman" w:eastAsia="Arial Unicode MS" w:hAnsi="Times New Roman" w:cs="Times New Roman"/>
          <w:color w:val="000000"/>
          <w:kern w:val="1"/>
          <w:sz w:val="24"/>
          <w:szCs w:val="24"/>
          <w:lang w:val="sr-Cyrl-BA" w:eastAsia="ar-SA"/>
        </w:rPr>
      </w:pPr>
      <w:r w:rsidRPr="0095182A">
        <w:rPr>
          <w:rFonts w:ascii="Times New Roman" w:eastAsia="Arial Unicode MS" w:hAnsi="Times New Roman" w:cs="Times New Roman"/>
          <w:color w:val="000000"/>
          <w:kern w:val="1"/>
          <w:sz w:val="24"/>
          <w:szCs w:val="24"/>
          <w:lang w:val="sr-Cyrl-BA" w:eastAsia="ar-SA"/>
        </w:rPr>
        <w:t>- да је Наручилац Одлуком о додели уговора, број ___________________ од _________2024. године (</w:t>
      </w:r>
      <w:r w:rsidRPr="0095182A">
        <w:rPr>
          <w:rFonts w:ascii="Times New Roman" w:eastAsia="Arial Unicode MS" w:hAnsi="Times New Roman" w:cs="Times New Roman"/>
          <w:i/>
          <w:color w:val="000000"/>
          <w:kern w:val="1"/>
          <w:sz w:val="24"/>
          <w:szCs w:val="24"/>
          <w:lang w:val="sr-Cyrl-BA" w:eastAsia="ar-SA"/>
        </w:rPr>
        <w:t>попуњава Наручилац</w:t>
      </w:r>
      <w:r w:rsidRPr="0095182A">
        <w:rPr>
          <w:rFonts w:ascii="Times New Roman" w:eastAsia="Arial Unicode MS" w:hAnsi="Times New Roman" w:cs="Times New Roman"/>
          <w:color w:val="000000"/>
          <w:kern w:val="1"/>
          <w:sz w:val="24"/>
          <w:szCs w:val="24"/>
          <w:lang w:val="sr-Cyrl-BA" w:eastAsia="ar-SA"/>
        </w:rPr>
        <w:t>), доделио Извођачу Уговор;</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RS" w:eastAsia="ar-SA"/>
        </w:rPr>
      </w:pPr>
      <w:r w:rsidRPr="0095182A">
        <w:rPr>
          <w:rFonts w:ascii="Times New Roman" w:eastAsia="Arial Unicode MS" w:hAnsi="Times New Roman" w:cs="Times New Roman"/>
          <w:bCs/>
          <w:iCs/>
          <w:color w:val="000000"/>
          <w:kern w:val="1"/>
          <w:sz w:val="24"/>
          <w:szCs w:val="24"/>
          <w:lang w:val="ru-RU" w:eastAsia="ar-SA"/>
        </w:rPr>
        <w:t>-</w:t>
      </w:r>
      <w:r w:rsidRPr="0095182A">
        <w:rPr>
          <w:rFonts w:ascii="Times New Roman" w:eastAsia="Arial Unicode MS" w:hAnsi="Times New Roman" w:cs="Times New Roman"/>
          <w:bCs/>
          <w:iCs/>
          <w:color w:val="000000"/>
          <w:kern w:val="1"/>
          <w:sz w:val="24"/>
          <w:szCs w:val="24"/>
          <w:lang w:val="sr-Cyrl-RS" w:eastAsia="ar-SA"/>
        </w:rPr>
        <w:t xml:space="preserve"> </w:t>
      </w:r>
      <w:r w:rsidRPr="0095182A">
        <w:rPr>
          <w:rFonts w:ascii="Times New Roman" w:eastAsia="Calibri" w:hAnsi="Times New Roman" w:cs="Times New Roman"/>
          <w:bCs/>
          <w:iCs/>
          <w:color w:val="000000"/>
          <w:kern w:val="1"/>
          <w:sz w:val="24"/>
          <w:szCs w:val="24"/>
          <w:lang w:eastAsia="ar-SA"/>
        </w:rPr>
        <w:t>да ће послове стручног надзора вршити Наручилац у складу са чланом 153. Закона о планирању и изградњи, ("Сл. гласник РС", бр</w:t>
      </w:r>
      <w:r w:rsidRPr="0095182A">
        <w:rPr>
          <w:rFonts w:ascii="Times New Roman" w:eastAsia="Calibri" w:hAnsi="Times New Roman" w:cs="Times New Roman"/>
          <w:bCs/>
          <w:iCs/>
          <w:color w:val="FF0000"/>
          <w:kern w:val="1"/>
          <w:sz w:val="24"/>
          <w:szCs w:val="24"/>
          <w:lang w:val="sr-Cyrl-RS" w:eastAsia="ar-SA"/>
        </w:rPr>
        <w:t xml:space="preserve">. </w:t>
      </w:r>
      <w:r w:rsidRPr="0095182A">
        <w:rPr>
          <w:rFonts w:ascii="Times New Roman" w:eastAsia="Calibri" w:hAnsi="Times New Roman" w:cs="Times New Roman"/>
          <w:bCs/>
          <w:iCs/>
          <w:color w:val="000000"/>
          <w:kern w:val="1"/>
          <w:sz w:val="24"/>
          <w:szCs w:val="24"/>
          <w:lang w:eastAsia="ar-SA"/>
        </w:rPr>
        <w:t>72/2009, 81/2009 - испр., 64/2010 - одлука УС, 24/2011, 121/2012, 42/2013 - одлука УС, 50/2013 - одлука УС, 98/2013 - одлука УС, 132/2014, 145/2014, 83/2018, 31/2019, 37/2019 - др. закон, 9/2020, 52/2021</w:t>
      </w:r>
      <w:r w:rsidRPr="0095182A">
        <w:rPr>
          <w:rFonts w:ascii="Times New Roman" w:eastAsia="Calibri" w:hAnsi="Times New Roman" w:cs="Times New Roman"/>
          <w:bCs/>
          <w:iCs/>
          <w:color w:val="000000"/>
          <w:kern w:val="1"/>
          <w:sz w:val="24"/>
          <w:szCs w:val="24"/>
          <w:lang w:val="sr-Cyrl-RS" w:eastAsia="ar-SA"/>
        </w:rPr>
        <w:t xml:space="preserve"> и 62/2023</w:t>
      </w:r>
      <w:r w:rsidRPr="0095182A">
        <w:rPr>
          <w:rFonts w:ascii="Times New Roman" w:eastAsia="Calibri" w:hAnsi="Times New Roman" w:cs="Times New Roman"/>
          <w:bCs/>
          <w:iCs/>
          <w:color w:val="000000"/>
          <w:kern w:val="1"/>
          <w:sz w:val="24"/>
          <w:szCs w:val="24"/>
          <w:lang w:eastAsia="ar-SA"/>
        </w:rPr>
        <w:t>) и Правилником о садржини и начину вођења стручног надзора</w:t>
      </w:r>
      <w:r w:rsidRPr="0095182A">
        <w:rPr>
          <w:rFonts w:ascii="Times New Roman" w:eastAsia="Calibri" w:hAnsi="Times New Roman" w:cs="Times New Roman"/>
          <w:bCs/>
          <w:iCs/>
          <w:color w:val="FF0000"/>
          <w:kern w:val="1"/>
          <w:sz w:val="24"/>
          <w:szCs w:val="24"/>
          <w:lang w:eastAsia="ar-SA"/>
        </w:rPr>
        <w:t xml:space="preserve"> </w:t>
      </w:r>
      <w:r w:rsidRPr="0095182A">
        <w:rPr>
          <w:rFonts w:ascii="Times New Roman" w:eastAsia="Calibri" w:hAnsi="Times New Roman" w:cs="Times New Roman"/>
          <w:bCs/>
          <w:iCs/>
          <w:color w:val="000000"/>
          <w:kern w:val="1"/>
          <w:sz w:val="24"/>
          <w:szCs w:val="24"/>
          <w:lang w:eastAsia="ar-SA"/>
        </w:rPr>
        <w:t>(“</w:t>
      </w:r>
      <w:r w:rsidRPr="0095182A">
        <w:rPr>
          <w:rFonts w:ascii="Times New Roman" w:eastAsia="Calibri" w:hAnsi="Times New Roman" w:cs="Times New Roman"/>
          <w:bCs/>
          <w:iCs/>
          <w:color w:val="000000"/>
          <w:kern w:val="1"/>
          <w:sz w:val="24"/>
          <w:szCs w:val="24"/>
          <w:lang w:val="sr-Cyrl-RS" w:eastAsia="ar-SA"/>
        </w:rPr>
        <w:t>Сл. гласник РС“, бр. 22/2015 и 24/2017).</w:t>
      </w:r>
    </w:p>
    <w:p w:rsidR="0095182A" w:rsidRPr="0095182A" w:rsidRDefault="0095182A" w:rsidP="0095182A">
      <w:pPr>
        <w:spacing w:after="0" w:line="240" w:lineRule="auto"/>
        <w:jc w:val="both"/>
        <w:rPr>
          <w:rFonts w:ascii="Times New Roman" w:eastAsia="Arial Unicode MS" w:hAnsi="Times New Roman" w:cs="Times New Roman"/>
          <w:color w:val="000000"/>
          <w:kern w:val="1"/>
          <w:sz w:val="24"/>
          <w:szCs w:val="24"/>
          <w:lang w:val="ru-RU" w:eastAsia="ar-SA"/>
        </w:rPr>
      </w:pPr>
    </w:p>
    <w:p w:rsidR="0095182A" w:rsidRDefault="0095182A" w:rsidP="0095182A">
      <w:pPr>
        <w:suppressAutoHyphens/>
        <w:spacing w:after="0" w:line="240" w:lineRule="auto"/>
        <w:rPr>
          <w:rFonts w:ascii="Times New Roman" w:eastAsia="Arial Unicode MS" w:hAnsi="Times New Roman" w:cs="Times New Roman"/>
          <w:color w:val="000000"/>
          <w:kern w:val="1"/>
          <w:sz w:val="24"/>
          <w:szCs w:val="24"/>
          <w:lang w:val="sr-Cyrl-BA" w:eastAsia="ar-SA"/>
        </w:rPr>
      </w:pPr>
    </w:p>
    <w:p w:rsidR="003C71BA" w:rsidRDefault="003C71BA" w:rsidP="0095182A">
      <w:pPr>
        <w:suppressAutoHyphens/>
        <w:spacing w:after="0" w:line="240" w:lineRule="auto"/>
        <w:rPr>
          <w:rFonts w:ascii="Times New Roman" w:eastAsia="Arial Unicode MS" w:hAnsi="Times New Roman" w:cs="Times New Roman"/>
          <w:color w:val="000000"/>
          <w:kern w:val="1"/>
          <w:sz w:val="24"/>
          <w:szCs w:val="24"/>
          <w:lang w:val="sr-Cyrl-BA" w:eastAsia="ar-SA"/>
        </w:rPr>
      </w:pPr>
    </w:p>
    <w:p w:rsidR="003C71BA" w:rsidRPr="0095182A" w:rsidRDefault="003C71BA" w:rsidP="0095182A">
      <w:pPr>
        <w:suppressAutoHyphens/>
        <w:spacing w:after="0" w:line="240" w:lineRule="auto"/>
        <w:rPr>
          <w:rFonts w:ascii="Times New Roman" w:eastAsia="Arial Unicode MS" w:hAnsi="Times New Roman" w:cs="Times New Roman"/>
          <w:color w:val="000000"/>
          <w:kern w:val="1"/>
          <w:sz w:val="24"/>
          <w:szCs w:val="24"/>
          <w:lang w:val="sr-Cyrl-BA" w:eastAsia="ar-SA"/>
        </w:rPr>
      </w:pPr>
    </w:p>
    <w:p w:rsidR="0095182A" w:rsidRPr="0095182A" w:rsidRDefault="0095182A" w:rsidP="0095182A">
      <w:pPr>
        <w:tabs>
          <w:tab w:val="left" w:pos="3975"/>
        </w:tabs>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95182A">
        <w:rPr>
          <w:rFonts w:ascii="Times New Roman" w:eastAsia="Arial Unicode MS" w:hAnsi="Times New Roman" w:cs="Times New Roman"/>
          <w:b/>
          <w:color w:val="000000"/>
          <w:kern w:val="1"/>
          <w:sz w:val="24"/>
          <w:szCs w:val="24"/>
          <w:lang w:val="sr-Cyrl-CS" w:eastAsia="ar-SA"/>
        </w:rPr>
        <w:lastRenderedPageBreak/>
        <w:t>Предмет Уговора</w:t>
      </w:r>
    </w:p>
    <w:p w:rsidR="0095182A" w:rsidRPr="0095182A" w:rsidRDefault="0095182A" w:rsidP="0095182A">
      <w:pPr>
        <w:spacing w:after="0" w:line="240" w:lineRule="atLeast"/>
        <w:ind w:left="720"/>
        <w:contextualSpacing/>
        <w:jc w:val="center"/>
        <w:rPr>
          <w:rFonts w:ascii="Times New Roman" w:eastAsia="Calibri" w:hAnsi="Times New Roman" w:cs="Times New Roman"/>
          <w:b/>
          <w:color w:val="000000"/>
          <w:sz w:val="24"/>
          <w:szCs w:val="24"/>
          <w:lang w:val="sr-Cyrl-CS"/>
        </w:rPr>
      </w:pPr>
      <w:r w:rsidRPr="0095182A">
        <w:rPr>
          <w:rFonts w:ascii="Times New Roman" w:eastAsia="Calibri" w:hAnsi="Times New Roman" w:cs="Times New Roman"/>
          <w:b/>
          <w:color w:val="000000"/>
          <w:sz w:val="24"/>
          <w:szCs w:val="24"/>
          <w:lang w:val="ru-RU"/>
        </w:rPr>
        <w:t>Члан 1.</w:t>
      </w:r>
    </w:p>
    <w:p w:rsidR="0095182A" w:rsidRPr="0095182A" w:rsidRDefault="0095182A" w:rsidP="0095182A">
      <w:pPr>
        <w:spacing w:after="0" w:line="240" w:lineRule="auto"/>
        <w:jc w:val="both"/>
        <w:rPr>
          <w:rFonts w:ascii="Times New Roman" w:eastAsia="Times New Roman" w:hAnsi="Times New Roman" w:cs="Times New Roman"/>
          <w:iCs/>
          <w:sz w:val="24"/>
          <w:szCs w:val="24"/>
          <w:lang w:val="sr-Cyrl-BA"/>
        </w:rPr>
      </w:pPr>
      <w:r w:rsidRPr="0095182A">
        <w:rPr>
          <w:rFonts w:ascii="Times New Roman" w:eastAsia="Malgun Gothic" w:hAnsi="Times New Roman" w:cs="Times New Roman"/>
          <w:color w:val="000000"/>
          <w:sz w:val="24"/>
          <w:szCs w:val="24"/>
          <w:lang w:val="sr-Cyrl-CS"/>
        </w:rPr>
        <w:t xml:space="preserve">Предмет овог уговора је </w:t>
      </w:r>
      <w:r w:rsidRPr="0095182A">
        <w:rPr>
          <w:rFonts w:ascii="Times New Roman" w:eastAsia="Times New Roman" w:hAnsi="Times New Roman" w:cs="Times New Roman"/>
          <w:noProof/>
          <w:color w:val="000000"/>
          <w:sz w:val="24"/>
          <w:szCs w:val="24"/>
          <w:lang w:val="sr-Cyrl-RS"/>
        </w:rPr>
        <w:t xml:space="preserve">извођење </w:t>
      </w:r>
      <w:r w:rsidRPr="0095182A">
        <w:rPr>
          <w:rFonts w:ascii="Times New Roman" w:eastAsia="Arial Unicode MS" w:hAnsi="Times New Roman" w:cs="Times New Roman"/>
          <w:color w:val="000000"/>
          <w:kern w:val="1"/>
          <w:sz w:val="24"/>
          <w:szCs w:val="24"/>
          <w:lang w:val="sr-Cyrl-RS" w:eastAsia="ar-SA"/>
        </w:rPr>
        <w:t xml:space="preserve">радова на </w:t>
      </w:r>
      <w:r w:rsidRPr="0095182A">
        <w:rPr>
          <w:rFonts w:ascii="Times New Roman" w:eastAsia="Arial Unicode MS" w:hAnsi="Times New Roman" w:cs="Times New Roman"/>
          <w:bCs/>
          <w:color w:val="000000"/>
          <w:kern w:val="1"/>
          <w:sz w:val="24"/>
          <w:szCs w:val="24"/>
          <w:lang w:val="ru-RU" w:eastAsia="ar-SA"/>
        </w:rPr>
        <w:t xml:space="preserve">изградњи новог моста </w:t>
      </w:r>
      <w:r w:rsidRPr="0095182A">
        <w:rPr>
          <w:rFonts w:ascii="Times New Roman" w:eastAsia="Arial Unicode MS" w:hAnsi="Times New Roman" w:cs="Times New Roman"/>
          <w:bCs/>
          <w:color w:val="000000"/>
          <w:kern w:val="1"/>
          <w:sz w:val="24"/>
          <w:szCs w:val="24"/>
          <w:lang w:eastAsia="ar-SA"/>
        </w:rPr>
        <w:t>L</w:t>
      </w:r>
      <w:r w:rsidRPr="0095182A">
        <w:rPr>
          <w:rFonts w:ascii="Times New Roman" w:eastAsia="Arial Unicode MS" w:hAnsi="Times New Roman" w:cs="Times New Roman"/>
          <w:bCs/>
          <w:color w:val="000000"/>
          <w:kern w:val="1"/>
          <w:sz w:val="24"/>
          <w:szCs w:val="24"/>
          <w:lang w:val="ru-RU" w:eastAsia="ar-SA"/>
        </w:rPr>
        <w:t>=3x39,84</w:t>
      </w:r>
      <w:r w:rsidRPr="0095182A">
        <w:rPr>
          <w:rFonts w:ascii="Times New Roman" w:eastAsia="Arial Unicode MS" w:hAnsi="Times New Roman" w:cs="Times New Roman"/>
          <w:bCs/>
          <w:color w:val="000000"/>
          <w:kern w:val="1"/>
          <w:sz w:val="24"/>
          <w:szCs w:val="24"/>
          <w:lang w:eastAsia="ar-SA"/>
        </w:rPr>
        <w:t>m</w:t>
      </w:r>
      <w:r w:rsidRPr="0095182A">
        <w:rPr>
          <w:rFonts w:ascii="Times New Roman" w:eastAsia="Arial Unicode MS" w:hAnsi="Times New Roman" w:cs="Times New Roman"/>
          <w:bCs/>
          <w:color w:val="000000"/>
          <w:kern w:val="1"/>
          <w:sz w:val="24"/>
          <w:szCs w:val="24"/>
          <w:lang w:val="ru-RU" w:eastAsia="ar-SA"/>
        </w:rPr>
        <w:t xml:space="preserve"> у км 63+102,</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 xml:space="preserve">пруге </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Панчево Главна-Зрењанин-Кикинда-држ.гр. са</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израдом</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пројекта и</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набавком</w:t>
      </w:r>
      <w:r w:rsidRPr="0095182A">
        <w:rPr>
          <w:rFonts w:ascii="Times New Roman" w:eastAsia="Arial Unicode MS" w:hAnsi="Times New Roman" w:cs="Times New Roman"/>
          <w:bCs/>
          <w:color w:val="000000"/>
          <w:kern w:val="1"/>
          <w:sz w:val="24"/>
          <w:szCs w:val="24"/>
          <w:lang w:eastAsia="ar-SA"/>
        </w:rPr>
        <w:t xml:space="preserve"> </w:t>
      </w:r>
      <w:r w:rsidRPr="0095182A">
        <w:rPr>
          <w:rFonts w:ascii="Times New Roman" w:eastAsia="Arial Unicode MS" w:hAnsi="Times New Roman" w:cs="Times New Roman"/>
          <w:bCs/>
          <w:color w:val="000000"/>
          <w:kern w:val="1"/>
          <w:sz w:val="24"/>
          <w:szCs w:val="24"/>
          <w:lang w:val="ru-RU" w:eastAsia="ar-SA"/>
        </w:rPr>
        <w:t>материјала</w:t>
      </w:r>
      <w:r w:rsidRPr="0095182A">
        <w:rPr>
          <w:rFonts w:ascii="Times New Roman" w:eastAsia="Times New Roman" w:hAnsi="Times New Roman" w:cs="Times New Roman"/>
          <w:sz w:val="20"/>
          <w:szCs w:val="20"/>
          <w:lang w:val="sr-Cyrl-BA"/>
        </w:rPr>
        <w:t>.</w:t>
      </w:r>
      <w:r w:rsidRPr="0095182A">
        <w:rPr>
          <w:rFonts w:ascii="Times New Roman" w:eastAsia="Times New Roman" w:hAnsi="Times New Roman" w:cs="Times New Roman"/>
          <w:iCs/>
          <w:sz w:val="24"/>
          <w:szCs w:val="24"/>
          <w:lang w:val="sr-Cyrl-BA"/>
        </w:rPr>
        <w:t xml:space="preserve"> </w:t>
      </w:r>
    </w:p>
    <w:p w:rsidR="0095182A" w:rsidRPr="0095182A" w:rsidRDefault="0095182A" w:rsidP="0095182A">
      <w:pPr>
        <w:spacing w:after="0" w:line="240" w:lineRule="auto"/>
        <w:jc w:val="both"/>
        <w:rPr>
          <w:rFonts w:ascii="Times New Roman" w:eastAsia="Times New Roman" w:hAnsi="Times New Roman" w:cs="Times New Roman"/>
          <w:sz w:val="16"/>
          <w:szCs w:val="16"/>
          <w:lang w:val="sr-Cyrl-RS"/>
        </w:rPr>
      </w:pPr>
    </w:p>
    <w:p w:rsidR="0095182A" w:rsidRPr="0095182A" w:rsidRDefault="0095182A" w:rsidP="0095182A">
      <w:pPr>
        <w:tabs>
          <w:tab w:val="right" w:leader="dot" w:pos="8505"/>
        </w:tabs>
        <w:suppressAutoHyphens/>
        <w:spacing w:after="0" w:line="240" w:lineRule="auto"/>
        <w:jc w:val="both"/>
        <w:rPr>
          <w:rFonts w:ascii="Times New Roman" w:eastAsia="Times New Roman" w:hAnsi="Times New Roman" w:cs="Times New Roman"/>
          <w:iCs/>
          <w:sz w:val="24"/>
          <w:szCs w:val="24"/>
          <w:lang w:val="sr-Cyrl-RS"/>
        </w:rPr>
      </w:pPr>
      <w:r w:rsidRPr="0095182A">
        <w:rPr>
          <w:rFonts w:ascii="Times New Roman" w:eastAsia="Times New Roman" w:hAnsi="Times New Roman" w:cs="Times New Roman"/>
          <w:iCs/>
          <w:sz w:val="24"/>
          <w:szCs w:val="24"/>
          <w:lang w:val="sr-Cyrl-RS"/>
        </w:rPr>
        <w:t>Радови се изводе на локацији</w:t>
      </w:r>
      <w:r w:rsidRPr="0095182A">
        <w:rPr>
          <w:rFonts w:ascii="Times New Roman" w:eastAsia="Times New Roman" w:hAnsi="Times New Roman" w:cs="Times New Roman"/>
          <w:i/>
          <w:iCs/>
          <w:sz w:val="24"/>
          <w:szCs w:val="24"/>
          <w:lang w:val="sr-Cyrl-RS"/>
        </w:rPr>
        <w:t xml:space="preserve"> </w:t>
      </w:r>
      <w:r w:rsidRPr="0095182A">
        <w:rPr>
          <w:rFonts w:ascii="Times New Roman" w:eastAsia="Times New Roman" w:hAnsi="Times New Roman" w:cs="Times New Roman"/>
          <w:iCs/>
          <w:sz w:val="24"/>
          <w:szCs w:val="24"/>
          <w:lang w:val="sr-Cyrl-RS"/>
        </w:rPr>
        <w:t>изградње</w:t>
      </w:r>
      <w:r w:rsidRPr="0095182A">
        <w:rPr>
          <w:rFonts w:ascii="Times New Roman" w:eastAsia="Times New Roman" w:hAnsi="Times New Roman" w:cs="Times New Roman"/>
          <w:i/>
          <w:iCs/>
          <w:sz w:val="24"/>
          <w:szCs w:val="24"/>
          <w:lang w:val="sr-Cyrl-RS"/>
        </w:rPr>
        <w:t xml:space="preserve"> </w:t>
      </w:r>
      <w:r w:rsidRPr="0095182A">
        <w:rPr>
          <w:rFonts w:ascii="Times New Roman" w:eastAsia="Times New Roman" w:hAnsi="Times New Roman" w:cs="Times New Roman"/>
          <w:iCs/>
          <w:sz w:val="24"/>
          <w:szCs w:val="24"/>
          <w:lang w:val="sr-Cyrl-RS"/>
        </w:rPr>
        <w:t>новог железничког моста на реци Тамиш у км 63+102, пруге Панчево Главна-Зрењанин-Кикинда-држ.грaница.</w:t>
      </w:r>
    </w:p>
    <w:p w:rsidR="0095182A" w:rsidRPr="0095182A" w:rsidRDefault="0095182A" w:rsidP="0095182A">
      <w:pPr>
        <w:suppressAutoHyphens/>
        <w:spacing w:after="0" w:line="100" w:lineRule="atLeast"/>
        <w:jc w:val="both"/>
        <w:rPr>
          <w:rFonts w:ascii="Times New Roman" w:eastAsia="Times New Roman" w:hAnsi="Times New Roman" w:cs="Times New Roman"/>
          <w:bCs/>
          <w:sz w:val="16"/>
          <w:szCs w:val="16"/>
          <w:lang w:val="sr-Cyrl-RS"/>
        </w:rPr>
      </w:pPr>
    </w:p>
    <w:p w:rsidR="0095182A" w:rsidRPr="0095182A" w:rsidRDefault="0095182A" w:rsidP="0095182A">
      <w:pPr>
        <w:widowControl w:val="0"/>
        <w:tabs>
          <w:tab w:val="left" w:pos="0"/>
        </w:tabs>
        <w:spacing w:after="0" w:line="240" w:lineRule="auto"/>
        <w:jc w:val="both"/>
        <w:rPr>
          <w:rFonts w:ascii="Times New Roman" w:eastAsia="Malgun Gothic" w:hAnsi="Times New Roman" w:cs="Times New Roman"/>
          <w:color w:val="000000"/>
          <w:sz w:val="24"/>
          <w:szCs w:val="24"/>
          <w:lang w:val="sr-Cyrl-CS"/>
        </w:rPr>
      </w:pPr>
      <w:r w:rsidRPr="0095182A">
        <w:rPr>
          <w:rFonts w:ascii="Times New Roman" w:eastAsia="Malgun Gothic" w:hAnsi="Times New Roman" w:cs="Times New Roman"/>
          <w:color w:val="000000"/>
          <w:sz w:val="24"/>
          <w:szCs w:val="24"/>
          <w:lang w:val="sr-Cyrl-CS"/>
        </w:rPr>
        <w:t>Извођач се обавезује да својим средствима и радном снагом,</w:t>
      </w:r>
      <w:r w:rsidRPr="0095182A">
        <w:rPr>
          <w:rFonts w:ascii="Times New Roman" w:eastAsia="Arial Unicode MS" w:hAnsi="Times New Roman" w:cs="Times New Roman"/>
          <w:color w:val="000000"/>
          <w:kern w:val="1"/>
          <w:sz w:val="24"/>
          <w:szCs w:val="24"/>
          <w:lang w:val="ru-RU" w:eastAsia="ar-SA"/>
        </w:rPr>
        <w:t xml:space="preserve"> </w:t>
      </w:r>
      <w:r w:rsidRPr="0095182A">
        <w:rPr>
          <w:rFonts w:ascii="Times New Roman" w:eastAsia="Malgun Gothic" w:hAnsi="Times New Roman" w:cs="Times New Roman"/>
          <w:color w:val="000000"/>
          <w:sz w:val="24"/>
          <w:szCs w:val="24"/>
          <w:lang w:val="sr-Cyrl-CS"/>
        </w:rPr>
        <w:t>у складу са одредбама важећих закона, прописа, техничким условима и стандардима који важе за ову врсту посла, квалитетно и уз строго поштовање професионалних правила своје струке, изради пројектну документацију, изврши набавку материјала и  изведе радове из става 1. овог члана, у свему према</w:t>
      </w:r>
      <w:r w:rsidRPr="0095182A">
        <w:rPr>
          <w:rFonts w:ascii="Times New Roman" w:eastAsia="Arial" w:hAnsi="Times New Roman" w:cs="Times New Roman"/>
          <w:noProof/>
          <w:color w:val="000000"/>
          <w:spacing w:val="3"/>
          <w:kern w:val="1"/>
          <w:sz w:val="24"/>
          <w:szCs w:val="24"/>
          <w:lang w:val="sr-Cyrl-RS" w:eastAsia="ar-SA"/>
        </w:rPr>
        <w:t xml:space="preserve"> Пројект</w:t>
      </w:r>
      <w:r w:rsidR="00CA2FB4">
        <w:rPr>
          <w:rFonts w:ascii="Times New Roman" w:eastAsia="Arial" w:hAnsi="Times New Roman" w:cs="Times New Roman"/>
          <w:noProof/>
          <w:color w:val="000000"/>
          <w:spacing w:val="3"/>
          <w:kern w:val="1"/>
          <w:sz w:val="24"/>
          <w:szCs w:val="24"/>
          <w:lang w:val="sr-Cyrl-RS" w:eastAsia="ar-SA"/>
        </w:rPr>
        <w:t>у</w:t>
      </w:r>
      <w:r w:rsidRPr="0095182A">
        <w:rPr>
          <w:rFonts w:ascii="Times New Roman" w:eastAsia="Arial" w:hAnsi="Times New Roman" w:cs="Times New Roman"/>
          <w:noProof/>
          <w:color w:val="000000"/>
          <w:spacing w:val="3"/>
          <w:kern w:val="1"/>
          <w:sz w:val="24"/>
          <w:szCs w:val="24"/>
          <w:lang w:val="sr-Cyrl-RS" w:eastAsia="ar-SA"/>
        </w:rPr>
        <w:t xml:space="preserve"> за извођење (ПЗИ) и </w:t>
      </w:r>
      <w:r w:rsidRPr="0095182A">
        <w:rPr>
          <w:rFonts w:ascii="Times New Roman" w:eastAsia="Malgun Gothic" w:hAnsi="Times New Roman" w:cs="Times New Roman"/>
          <w:color w:val="000000"/>
          <w:sz w:val="24"/>
          <w:szCs w:val="24"/>
          <w:lang w:val="sr-Cyrl-CS"/>
        </w:rPr>
        <w:t xml:space="preserve">Понуди број </w:t>
      </w:r>
      <w:r w:rsidRPr="0095182A">
        <w:rPr>
          <w:rFonts w:ascii="Times New Roman" w:eastAsia="Times New Roman" w:hAnsi="Times New Roman" w:cs="Times New Roman"/>
          <w:noProof/>
          <w:sz w:val="24"/>
          <w:szCs w:val="24"/>
          <w:lang w:val="sr-Cyrl-RS"/>
        </w:rPr>
        <w:t>_______________ од ________.2024</w:t>
      </w:r>
      <w:r w:rsidRPr="0095182A">
        <w:rPr>
          <w:rFonts w:ascii="Times New Roman" w:eastAsia="Times New Roman" w:hAnsi="Times New Roman" w:cs="Times New Roman"/>
          <w:sz w:val="24"/>
          <w:szCs w:val="24"/>
          <w:lang w:val="sr-Cyrl-CS"/>
        </w:rPr>
        <w:t xml:space="preserve">. </w:t>
      </w:r>
      <w:r w:rsidRPr="0095182A">
        <w:rPr>
          <w:rFonts w:ascii="Times New Roman" w:eastAsia="Malgun Gothic" w:hAnsi="Times New Roman" w:cs="Times New Roman"/>
          <w:color w:val="000000"/>
          <w:sz w:val="24"/>
          <w:szCs w:val="24"/>
          <w:lang w:val="sr-Cyrl-CS"/>
        </w:rPr>
        <w:t>године,  која је саставни део овог уговора.</w:t>
      </w:r>
    </w:p>
    <w:p w:rsidR="0095182A" w:rsidRPr="0095182A" w:rsidRDefault="0095182A" w:rsidP="0095182A">
      <w:pPr>
        <w:spacing w:after="0" w:line="240" w:lineRule="auto"/>
        <w:ind w:firstLine="708"/>
        <w:jc w:val="both"/>
        <w:rPr>
          <w:rFonts w:ascii="Times New Roman" w:eastAsia="Arial Unicode MS" w:hAnsi="Times New Roman" w:cs="Times New Roman"/>
          <w:bCs/>
          <w:i/>
          <w:iCs/>
          <w:kern w:val="1"/>
          <w:sz w:val="24"/>
          <w:szCs w:val="24"/>
          <w:lang w:val="ru-RU" w:eastAsia="ar-SA"/>
        </w:rPr>
      </w:pPr>
    </w:p>
    <w:p w:rsidR="0095182A" w:rsidRPr="0095182A" w:rsidRDefault="0095182A" w:rsidP="0095182A">
      <w:pPr>
        <w:spacing w:after="0" w:line="240" w:lineRule="auto"/>
        <w:ind w:firstLine="708"/>
        <w:jc w:val="both"/>
        <w:rPr>
          <w:rFonts w:ascii="Times New Roman" w:eastAsia="Arial Unicode MS" w:hAnsi="Times New Roman" w:cs="Times New Roman"/>
          <w:bCs/>
          <w:i/>
          <w:iCs/>
          <w:kern w:val="1"/>
          <w:sz w:val="24"/>
          <w:szCs w:val="24"/>
          <w:lang w:val="ru-RU" w:eastAsia="ar-SA"/>
        </w:rPr>
      </w:pPr>
      <w:r w:rsidRPr="0095182A">
        <w:rPr>
          <w:rFonts w:ascii="Times New Roman" w:eastAsia="Arial Unicode MS" w:hAnsi="Times New Roman" w:cs="Times New Roman"/>
          <w:bCs/>
          <w:i/>
          <w:iCs/>
          <w:kern w:val="1"/>
          <w:sz w:val="24"/>
          <w:szCs w:val="24"/>
          <w:lang w:val="ru-RU" w:eastAsia="ar-SA"/>
        </w:rPr>
        <w:t xml:space="preserve">У случају да </w:t>
      </w:r>
      <w:r w:rsidRPr="0095182A">
        <w:rPr>
          <w:rFonts w:ascii="Times New Roman" w:eastAsia="Arial Unicode MS" w:hAnsi="Times New Roman" w:cs="Times New Roman"/>
          <w:bCs/>
          <w:i/>
          <w:iCs/>
          <w:kern w:val="1"/>
          <w:sz w:val="24"/>
          <w:szCs w:val="24"/>
          <w:lang w:val="sr-Cyrl-RS" w:eastAsia="ar-SA"/>
        </w:rPr>
        <w:t xml:space="preserve">Извођач </w:t>
      </w:r>
      <w:r w:rsidRPr="0095182A">
        <w:rPr>
          <w:rFonts w:ascii="Times New Roman" w:eastAsia="Arial Unicode MS" w:hAnsi="Times New Roman" w:cs="Times New Roman"/>
          <w:bCs/>
          <w:i/>
          <w:iCs/>
          <w:kern w:val="1"/>
          <w:sz w:val="24"/>
          <w:szCs w:val="24"/>
          <w:lang w:val="ru-RU" w:eastAsia="ar-SA"/>
        </w:rPr>
        <w:t xml:space="preserve">ангажује подизвођача: </w:t>
      </w:r>
    </w:p>
    <w:p w:rsidR="0095182A" w:rsidRPr="0095182A" w:rsidRDefault="0095182A" w:rsidP="0095182A">
      <w:pPr>
        <w:widowControl w:val="0"/>
        <w:tabs>
          <w:tab w:val="left" w:pos="0"/>
        </w:tabs>
        <w:spacing w:after="0" w:line="240" w:lineRule="auto"/>
        <w:jc w:val="both"/>
        <w:rPr>
          <w:rFonts w:ascii="Times New Roman" w:eastAsia="Malgun Gothic" w:hAnsi="Times New Roman" w:cs="Times New Roman"/>
          <w:color w:val="000000"/>
          <w:sz w:val="16"/>
          <w:szCs w:val="16"/>
          <w:lang w:val="sr-Cyrl-CS"/>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у потпуности одговара за извршење свих обавеза из овог уговора, укључујући и обавезе које је поверио подизвођачу.</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 xml:space="preserve">Извођач </w:t>
      </w:r>
      <w:r w:rsidRPr="0095182A">
        <w:rPr>
          <w:rFonts w:ascii="Times New Roman" w:eastAsia="Arial Unicode MS" w:hAnsi="Times New Roman" w:cs="Times New Roman"/>
          <w:bCs/>
          <w:iCs/>
          <w:color w:val="000000"/>
          <w:kern w:val="1"/>
          <w:sz w:val="24"/>
          <w:szCs w:val="24"/>
          <w:lang w:val="ru-RU" w:eastAsia="ar-SA"/>
        </w:rPr>
        <w:t xml:space="preserve">ће наведеног/е подизвођача/е ангажовати за извршење следећих обавеза: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________________________________________________________________________________________________________________________________________________________</w:t>
      </w:r>
      <w:r w:rsidRPr="0095182A">
        <w:rPr>
          <w:rFonts w:ascii="Times New Roman" w:eastAsia="Arial Unicode MS" w:hAnsi="Times New Roman" w:cs="Times New Roman"/>
          <w:bCs/>
          <w:iCs/>
          <w:color w:val="000000"/>
          <w:kern w:val="1"/>
          <w:sz w:val="24"/>
          <w:szCs w:val="24"/>
          <w:lang w:val="sr-Cyrl-RS" w:eastAsia="ar-SA"/>
        </w:rPr>
        <w:t>________________________________________________________________________</w:t>
      </w:r>
      <w:r w:rsidRPr="0095182A">
        <w:rPr>
          <w:rFonts w:ascii="Times New Roman" w:eastAsia="Arial Unicode MS" w:hAnsi="Times New Roman" w:cs="Times New Roman"/>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Подизвођач/и се изјаснио/</w:t>
      </w:r>
      <w:r w:rsidR="00CA2FB4">
        <w:rPr>
          <w:rFonts w:ascii="Times New Roman" w:eastAsia="Arial Unicode MS" w:hAnsi="Times New Roman" w:cs="Times New Roman"/>
          <w:bCs/>
          <w:iCs/>
          <w:color w:val="000000"/>
          <w:kern w:val="1"/>
          <w:sz w:val="24"/>
          <w:szCs w:val="24"/>
          <w:lang w:val="ru-RU" w:eastAsia="ar-SA"/>
        </w:rPr>
        <w:t>и</w:t>
      </w:r>
      <w:r w:rsidRPr="0095182A">
        <w:rPr>
          <w:rFonts w:ascii="Times New Roman" w:eastAsia="Arial Unicode MS" w:hAnsi="Times New Roman" w:cs="Times New Roman"/>
          <w:bCs/>
          <w:iCs/>
          <w:color w:val="000000"/>
          <w:kern w:val="1"/>
          <w:sz w:val="24"/>
          <w:szCs w:val="24"/>
          <w:lang w:val="ru-RU" w:eastAsia="ar-SA"/>
        </w:rPr>
        <w:t>ли да се непосредно њиму/а плати доспело потраживање за део уговора који је он извршио/</w:t>
      </w:r>
      <w:r w:rsidR="00CA2FB4">
        <w:rPr>
          <w:rFonts w:ascii="Times New Roman" w:eastAsia="Arial Unicode MS" w:hAnsi="Times New Roman" w:cs="Times New Roman"/>
          <w:bCs/>
          <w:iCs/>
          <w:color w:val="000000"/>
          <w:kern w:val="1"/>
          <w:sz w:val="24"/>
          <w:szCs w:val="24"/>
          <w:lang w:val="ru-RU" w:eastAsia="ar-SA"/>
        </w:rPr>
        <w:t>и</w:t>
      </w:r>
      <w:r w:rsidRPr="0095182A">
        <w:rPr>
          <w:rFonts w:ascii="Times New Roman" w:eastAsia="Arial Unicode MS" w:hAnsi="Times New Roman" w:cs="Times New Roman"/>
          <w:bCs/>
          <w:iCs/>
          <w:color w:val="000000"/>
          <w:kern w:val="1"/>
          <w:sz w:val="24"/>
          <w:szCs w:val="24"/>
          <w:lang w:val="ru-RU" w:eastAsia="ar-SA"/>
        </w:rPr>
        <w:t>ли, и то:</w:t>
      </w:r>
    </w:p>
    <w:p w:rsidR="0095182A" w:rsidRPr="0095182A" w:rsidRDefault="0095182A" w:rsidP="0095182A">
      <w:pPr>
        <w:spacing w:after="0" w:line="240" w:lineRule="auto"/>
        <w:ind w:firstLine="708"/>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-Подизвођач ______________________, извршиће послове у износу од ______________ динара без ПДВ</w:t>
      </w:r>
      <w:r w:rsidR="00CA2FB4">
        <w:rPr>
          <w:rFonts w:ascii="Times New Roman" w:eastAsia="Arial Unicode MS" w:hAnsi="Times New Roman" w:cs="Times New Roman"/>
          <w:bCs/>
          <w:iCs/>
          <w:color w:val="000000"/>
          <w:kern w:val="1"/>
          <w:sz w:val="24"/>
          <w:szCs w:val="24"/>
          <w:lang w:val="ru-RU" w:eastAsia="ar-SA"/>
        </w:rPr>
        <w:t>а</w:t>
      </w:r>
      <w:r w:rsidRPr="0095182A">
        <w:rPr>
          <w:rFonts w:ascii="Times New Roman" w:eastAsia="Arial Unicode MS" w:hAnsi="Times New Roman" w:cs="Times New Roman"/>
          <w:bCs/>
          <w:iCs/>
          <w:color w:val="000000"/>
          <w:kern w:val="1"/>
          <w:sz w:val="24"/>
          <w:szCs w:val="24"/>
          <w:lang w:val="ru-RU" w:eastAsia="ar-SA"/>
        </w:rPr>
        <w:t>, МБ ________, ПИБ ________, рачун број ______________________.</w:t>
      </w:r>
    </w:p>
    <w:p w:rsidR="0095182A" w:rsidRPr="0095182A" w:rsidRDefault="0095182A" w:rsidP="0095182A">
      <w:pPr>
        <w:spacing w:after="0" w:line="240" w:lineRule="auto"/>
        <w:ind w:firstLine="708"/>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-Подизвођач ______________________, извршиће послове у износу од ________________ динара без ПДВ</w:t>
      </w:r>
      <w:r w:rsidR="00CA2FB4">
        <w:rPr>
          <w:rFonts w:ascii="Times New Roman" w:eastAsia="Arial Unicode MS" w:hAnsi="Times New Roman" w:cs="Times New Roman"/>
          <w:bCs/>
          <w:iCs/>
          <w:color w:val="000000"/>
          <w:kern w:val="1"/>
          <w:sz w:val="24"/>
          <w:szCs w:val="24"/>
          <w:lang w:val="ru-RU" w:eastAsia="ar-SA"/>
        </w:rPr>
        <w:t>а</w:t>
      </w:r>
      <w:r w:rsidRPr="0095182A">
        <w:rPr>
          <w:rFonts w:ascii="Times New Roman" w:eastAsia="Arial Unicode MS" w:hAnsi="Times New Roman" w:cs="Times New Roman"/>
          <w:bCs/>
          <w:iCs/>
          <w:color w:val="000000"/>
          <w:kern w:val="1"/>
          <w:sz w:val="24"/>
          <w:szCs w:val="24"/>
          <w:lang w:val="ru-RU" w:eastAsia="ar-SA"/>
        </w:rPr>
        <w:t>, МБ ________, ПИБ ________, рачун број ______________________ (</w:t>
      </w:r>
      <w:r w:rsidRPr="0095182A">
        <w:rPr>
          <w:rFonts w:ascii="Times New Roman" w:eastAsia="Arial Unicode MS" w:hAnsi="Times New Roman" w:cs="Times New Roman"/>
          <w:bCs/>
          <w:i/>
          <w:iCs/>
          <w:color w:val="000000"/>
          <w:kern w:val="1"/>
          <w:sz w:val="24"/>
          <w:szCs w:val="24"/>
          <w:lang w:val="sr-Cyrl-RS" w:eastAsia="ar-SA"/>
        </w:rPr>
        <w:t>попуњава Извођач</w:t>
      </w:r>
      <w:r w:rsidRPr="0095182A">
        <w:rPr>
          <w:rFonts w:ascii="Times New Roman" w:eastAsia="Arial Unicode MS" w:hAnsi="Times New Roman" w:cs="Times New Roman"/>
          <w:bCs/>
          <w:iCs/>
          <w:color w:val="000000"/>
          <w:kern w:val="1"/>
          <w:sz w:val="24"/>
          <w:szCs w:val="24"/>
          <w:lang w:val="sr-Cyrl-RS" w:eastAsia="ar-SA"/>
        </w:rPr>
        <w:t xml:space="preserve"> </w:t>
      </w:r>
      <w:r w:rsidRPr="0095182A">
        <w:rPr>
          <w:rFonts w:ascii="Times New Roman" w:eastAsia="Arial Unicode MS" w:hAnsi="Times New Roman" w:cs="Times New Roman"/>
          <w:bCs/>
          <w:i/>
          <w:iCs/>
          <w:color w:val="000000"/>
          <w:kern w:val="1"/>
          <w:sz w:val="24"/>
          <w:szCs w:val="24"/>
          <w:lang w:val="ru-RU" w:eastAsia="ar-SA"/>
        </w:rPr>
        <w:t xml:space="preserve">у случају да је </w:t>
      </w:r>
      <w:r w:rsidRPr="0095182A">
        <w:rPr>
          <w:rFonts w:ascii="Times New Roman" w:eastAsia="Arial Unicode MS" w:hAnsi="Times New Roman" w:cs="Times New Roman"/>
          <w:bCs/>
          <w:i/>
          <w:iCs/>
          <w:color w:val="000000"/>
          <w:kern w:val="1"/>
          <w:sz w:val="24"/>
          <w:szCs w:val="24"/>
          <w:lang w:val="sr-Cyrl-RS" w:eastAsia="ar-SA"/>
        </w:rPr>
        <w:t>Извођач</w:t>
      </w:r>
      <w:r w:rsidRPr="0095182A">
        <w:rPr>
          <w:rFonts w:ascii="Times New Roman" w:eastAsia="Arial Unicode MS" w:hAnsi="Times New Roman" w:cs="Times New Roman"/>
          <w:bCs/>
          <w:i/>
          <w:iCs/>
          <w:color w:val="000000"/>
          <w:kern w:val="1"/>
          <w:sz w:val="24"/>
          <w:szCs w:val="24"/>
          <w:lang w:val="ru-RU" w:eastAsia="ar-SA"/>
        </w:rPr>
        <w:t xml:space="preserve"> поднео понуду са подизвођач</w:t>
      </w:r>
      <w:r w:rsidRPr="0095182A">
        <w:rPr>
          <w:rFonts w:ascii="Times New Roman" w:eastAsia="Arial Unicode MS" w:hAnsi="Times New Roman" w:cs="Times New Roman"/>
          <w:bCs/>
          <w:i/>
          <w:iCs/>
          <w:color w:val="000000"/>
          <w:kern w:val="1"/>
          <w:sz w:val="24"/>
          <w:szCs w:val="24"/>
          <w:lang w:val="sr-Cyrl-RS" w:eastAsia="ar-SA"/>
        </w:rPr>
        <w:t>ем</w:t>
      </w:r>
      <w:r w:rsidRPr="0095182A">
        <w:rPr>
          <w:rFonts w:ascii="Times New Roman" w:eastAsia="Arial Unicode MS" w:hAnsi="Times New Roman" w:cs="Times New Roman"/>
          <w:bCs/>
          <w:i/>
          <w:iCs/>
          <w:color w:val="000000"/>
          <w:kern w:val="1"/>
          <w:sz w:val="24"/>
          <w:szCs w:val="24"/>
          <w:lang w:val="ru-RU" w:eastAsia="ar-SA"/>
        </w:rPr>
        <w:t xml:space="preserve"> са опцијом да се подизвођачу непосредно плати доспело потраживање за део уговора који је он извршио</w:t>
      </w:r>
      <w:r w:rsidRPr="0095182A">
        <w:rPr>
          <w:rFonts w:ascii="Times New Roman" w:eastAsia="Arial Unicode MS" w:hAnsi="Times New Roman" w:cs="Times New Roman"/>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sr-Cyrl-C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CS" w:eastAsia="ar-SA"/>
        </w:rPr>
      </w:pPr>
      <w:r w:rsidRPr="0095182A">
        <w:rPr>
          <w:rFonts w:ascii="Times New Roman" w:eastAsia="Arial Unicode MS" w:hAnsi="Times New Roman" w:cs="Times New Roman"/>
          <w:bCs/>
          <w:iCs/>
          <w:color w:val="000000"/>
          <w:kern w:val="1"/>
          <w:sz w:val="24"/>
          <w:szCs w:val="24"/>
          <w:lang w:val="sr-Cyrl-CS" w:eastAsia="ar-SA"/>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rsidR="0095182A" w:rsidRPr="0095182A" w:rsidRDefault="0095182A" w:rsidP="0095182A">
      <w:pPr>
        <w:widowControl w:val="0"/>
        <w:tabs>
          <w:tab w:val="left" w:pos="0"/>
        </w:tabs>
        <w:spacing w:after="0" w:line="240" w:lineRule="auto"/>
        <w:jc w:val="both"/>
        <w:rPr>
          <w:rFonts w:ascii="Times New Roman" w:eastAsia="Malgun Gothic" w:hAnsi="Times New Roman" w:cs="Times New Roman"/>
          <w:color w:val="000000"/>
          <w:sz w:val="16"/>
          <w:szCs w:val="16"/>
          <w:lang w:val="sr-Cyrl-CS"/>
        </w:rPr>
      </w:pPr>
    </w:p>
    <w:p w:rsidR="0095182A" w:rsidRPr="0095182A" w:rsidRDefault="0095182A" w:rsidP="0095182A">
      <w:pPr>
        <w:spacing w:after="0" w:line="240" w:lineRule="auto"/>
        <w:jc w:val="center"/>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Цена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2.</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CS" w:eastAsia="ar-SA"/>
        </w:rPr>
      </w:pPr>
      <w:r w:rsidRPr="0095182A">
        <w:rPr>
          <w:rFonts w:ascii="Times New Roman" w:eastAsia="Arial Unicode MS" w:hAnsi="Times New Roman" w:cs="Times New Roman"/>
          <w:bCs/>
          <w:iCs/>
          <w:color w:val="000000"/>
          <w:kern w:val="1"/>
          <w:sz w:val="24"/>
          <w:szCs w:val="24"/>
          <w:lang w:val="ru-RU" w:eastAsia="ar-SA"/>
        </w:rPr>
        <w:t>Уговорне стране сагласно утврђују да се уговорена вредност дефинише на бази укупн</w:t>
      </w:r>
      <w:r w:rsidR="00CA2FB4">
        <w:rPr>
          <w:rFonts w:ascii="Times New Roman" w:eastAsia="Arial Unicode MS" w:hAnsi="Times New Roman" w:cs="Times New Roman"/>
          <w:bCs/>
          <w:iCs/>
          <w:color w:val="000000"/>
          <w:kern w:val="1"/>
          <w:sz w:val="24"/>
          <w:szCs w:val="24"/>
          <w:lang w:val="ru-RU" w:eastAsia="ar-SA"/>
        </w:rPr>
        <w:t>е уговорене цене за набавку мат</w:t>
      </w:r>
      <w:r w:rsidRPr="0095182A">
        <w:rPr>
          <w:rFonts w:ascii="Times New Roman" w:eastAsia="Arial Unicode MS" w:hAnsi="Times New Roman" w:cs="Times New Roman"/>
          <w:bCs/>
          <w:iCs/>
          <w:color w:val="000000"/>
          <w:kern w:val="1"/>
          <w:sz w:val="24"/>
          <w:szCs w:val="24"/>
          <w:lang w:val="ru-RU" w:eastAsia="ar-SA"/>
        </w:rPr>
        <w:t>еријала, све радове</w:t>
      </w:r>
      <w:r w:rsidRPr="0095182A">
        <w:rPr>
          <w:rFonts w:ascii="Times New Roman" w:eastAsia="Arial Unicode MS" w:hAnsi="Times New Roman" w:cs="Times New Roman"/>
          <w:bCs/>
          <w:iCs/>
          <w:color w:val="000000"/>
          <w:kern w:val="1"/>
          <w:sz w:val="24"/>
          <w:szCs w:val="24"/>
          <w:lang w:val="sr-Cyrl-RS" w:eastAsia="ar-SA"/>
        </w:rPr>
        <w:t xml:space="preserve"> и услуге</w:t>
      </w:r>
      <w:r w:rsidRPr="0095182A">
        <w:rPr>
          <w:rFonts w:ascii="Times New Roman" w:eastAsia="Arial Unicode MS" w:hAnsi="Times New Roman" w:cs="Times New Roman"/>
          <w:bCs/>
          <w:iCs/>
          <w:color w:val="000000"/>
          <w:kern w:val="1"/>
          <w:sz w:val="24"/>
          <w:szCs w:val="24"/>
          <w:lang w:val="ru-RU" w:eastAsia="ar-SA"/>
        </w:rPr>
        <w:t xml:space="preserve"> израде техничке документације</w:t>
      </w:r>
      <w:r w:rsidRPr="0095182A">
        <w:rPr>
          <w:rFonts w:ascii="Times New Roman" w:eastAsia="Arial Unicode MS" w:hAnsi="Times New Roman" w:cs="Times New Roman"/>
          <w:bCs/>
          <w:iCs/>
          <w:color w:val="000000"/>
          <w:kern w:val="1"/>
          <w:sz w:val="24"/>
          <w:szCs w:val="24"/>
          <w:lang w:val="sr-Cyrl-CS" w:eastAsia="ar-SA"/>
        </w:rPr>
        <w:t xml:space="preserve">.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је сагласан да је сагледао обим и врсту предметног посла, прегледао и проверио локацију на којој </w:t>
      </w:r>
      <w:r w:rsidRPr="0095182A">
        <w:rPr>
          <w:rFonts w:ascii="Times New Roman" w:eastAsia="Arial Unicode MS" w:hAnsi="Times New Roman" w:cs="Times New Roman"/>
          <w:bCs/>
          <w:iCs/>
          <w:color w:val="000000"/>
          <w:kern w:val="1"/>
          <w:sz w:val="24"/>
          <w:szCs w:val="24"/>
          <w:lang w:val="sr-Cyrl-RS" w:eastAsia="ar-SA"/>
        </w:rPr>
        <w:t>се изводе радови</w:t>
      </w:r>
      <w:r w:rsidRPr="0095182A">
        <w:rPr>
          <w:rFonts w:ascii="Times New Roman" w:eastAsia="Arial Unicode MS" w:hAnsi="Times New Roman" w:cs="Times New Roman"/>
          <w:bCs/>
          <w:iCs/>
          <w:color w:val="000000"/>
          <w:kern w:val="1"/>
          <w:sz w:val="24"/>
          <w:szCs w:val="24"/>
          <w:lang w:val="ru-RU" w:eastAsia="ar-SA"/>
        </w:rPr>
        <w:t xml:space="preserve">, околину и ограничења и прикупио све расположиве информације, да </w:t>
      </w:r>
      <w:r w:rsidRPr="0095182A">
        <w:rPr>
          <w:rFonts w:ascii="Times New Roman" w:eastAsia="Arial Unicode MS" w:hAnsi="Times New Roman" w:cs="Times New Roman"/>
          <w:bCs/>
          <w:iCs/>
          <w:kern w:val="1"/>
          <w:sz w:val="24"/>
          <w:szCs w:val="24"/>
          <w:lang w:val="sr-Cyrl-RS" w:eastAsia="ar-SA"/>
        </w:rPr>
        <w:t>се</w:t>
      </w:r>
      <w:r w:rsidRPr="0095182A">
        <w:rPr>
          <w:rFonts w:ascii="Times New Roman" w:eastAsia="Arial Unicode MS" w:hAnsi="Times New Roman" w:cs="Times New Roman"/>
          <w:bCs/>
          <w:iCs/>
          <w:color w:val="FF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RS" w:eastAsia="ar-SA"/>
        </w:rPr>
        <w:t>уверио у</w:t>
      </w:r>
      <w:r w:rsidRPr="0095182A">
        <w:rPr>
          <w:rFonts w:ascii="Times New Roman" w:eastAsia="Arial Unicode MS" w:hAnsi="Times New Roman" w:cs="Times New Roman"/>
          <w:bCs/>
          <w:iCs/>
          <w:color w:val="000000"/>
          <w:kern w:val="1"/>
          <w:sz w:val="24"/>
          <w:szCs w:val="24"/>
          <w:lang w:val="ru-RU" w:eastAsia="ar-SA"/>
        </w:rPr>
        <w:t xml:space="preserve"> обим и природу радова и материјала потребног за извођење и завршетак радова, прилазе до градилишта, смештај (који ће му можда бити потребан), као и све остале околности које су од утицаја за извођење радова.</w:t>
      </w:r>
    </w:p>
    <w:p w:rsidR="0095182A" w:rsidRPr="0095182A" w:rsidRDefault="0095182A" w:rsidP="0095182A">
      <w:pPr>
        <w:spacing w:after="0" w:line="240" w:lineRule="auto"/>
        <w:jc w:val="both"/>
        <w:rPr>
          <w:rFonts w:ascii="Times New Roman" w:eastAsia="Arial Unicode MS" w:hAnsi="Times New Roman" w:cs="Times New Roman"/>
          <w:bCs/>
          <w:iCs/>
          <w:kern w:val="1"/>
          <w:sz w:val="16"/>
          <w:szCs w:val="16"/>
          <w:lang w:val="sr-Cyrl-R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је сагласан да је у потпуности упознат са напред наведеним и да пројектну документацију може израдити и радове извести стручно и квалитетно, у уговореном року и по уговореној цени.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 xml:space="preserve">Извођач </w:t>
      </w:r>
      <w:r w:rsidRPr="0095182A">
        <w:rPr>
          <w:rFonts w:ascii="Times New Roman" w:eastAsia="Arial Unicode MS" w:hAnsi="Times New Roman" w:cs="Times New Roman"/>
          <w:bCs/>
          <w:iCs/>
          <w:color w:val="000000"/>
          <w:kern w:val="1"/>
          <w:sz w:val="24"/>
          <w:szCs w:val="24"/>
          <w:lang w:val="ru-RU" w:eastAsia="ar-SA"/>
        </w:rPr>
        <w:t xml:space="preserve">је сагласан да је добио све информације које су сваком искусном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ru-RU" w:eastAsia="ar-SA"/>
        </w:rPr>
        <w:t>потребне у погледу ризика, непредвиђених расхода и свих других околности које могу да утичу или се могу одразити на извођење и завршетак радова</w:t>
      </w:r>
      <w:r w:rsidRPr="0095182A">
        <w:rPr>
          <w:rFonts w:ascii="Times New Roman" w:eastAsia="Arial Unicode MS" w:hAnsi="Times New Roman" w:cs="Times New Roman"/>
          <w:bCs/>
          <w:iCs/>
          <w:color w:val="000000"/>
          <w:kern w:val="1"/>
          <w:sz w:val="24"/>
          <w:szCs w:val="24"/>
          <w:lang w:val="sr-Cyrl-RS" w:eastAsia="ar-SA"/>
        </w:rPr>
        <w:t xml:space="preserve"> и израду пројектне документације</w:t>
      </w:r>
      <w:r w:rsidRPr="0095182A">
        <w:rPr>
          <w:rFonts w:ascii="Times New Roman" w:eastAsia="Arial Unicode MS" w:hAnsi="Times New Roman" w:cs="Times New Roman"/>
          <w:bCs/>
          <w:iCs/>
          <w:color w:val="000000"/>
          <w:kern w:val="1"/>
          <w:sz w:val="24"/>
          <w:szCs w:val="24"/>
          <w:lang w:val="ru-RU" w:eastAsia="ar-SA"/>
        </w:rPr>
        <w:t>.</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3.</w:t>
      </w:r>
    </w:p>
    <w:p w:rsidR="0095182A" w:rsidRPr="0095182A" w:rsidRDefault="0095182A" w:rsidP="0095182A">
      <w:pPr>
        <w:suppressAutoHyphens/>
        <w:spacing w:after="0" w:line="100" w:lineRule="atLeast"/>
        <w:rPr>
          <w:rFonts w:ascii="Times New Roman" w:eastAsia="Calibri" w:hAnsi="Times New Roman" w:cs="Times New Roman"/>
          <w:color w:val="000000"/>
          <w:kern w:val="1"/>
          <w:sz w:val="24"/>
          <w:szCs w:val="24"/>
          <w:lang w:val="sr-Cyrl-CS" w:eastAsia="ar-SA"/>
        </w:rPr>
      </w:pPr>
      <w:r w:rsidRPr="0095182A">
        <w:rPr>
          <w:rFonts w:ascii="Times New Roman" w:eastAsia="Calibri" w:hAnsi="Times New Roman" w:cs="Times New Roman"/>
          <w:color w:val="000000"/>
          <w:kern w:val="1"/>
          <w:sz w:val="24"/>
          <w:szCs w:val="24"/>
          <w:lang w:val="sr-Cyrl-CS" w:eastAsia="ar-SA"/>
        </w:rPr>
        <w:t xml:space="preserve">Вредност Уговора </w:t>
      </w:r>
      <w:r w:rsidRPr="0095182A">
        <w:rPr>
          <w:rFonts w:ascii="Times New Roman" w:eastAsia="Calibri" w:hAnsi="Times New Roman" w:cs="Times New Roman"/>
          <w:color w:val="000000"/>
          <w:kern w:val="1"/>
          <w:sz w:val="24"/>
          <w:szCs w:val="24"/>
          <w:lang w:val="ru-RU" w:eastAsia="ar-SA"/>
        </w:rPr>
        <w:t xml:space="preserve">износи </w:t>
      </w:r>
      <w:r w:rsidRPr="0095182A">
        <w:rPr>
          <w:rFonts w:ascii="Times New Roman" w:eastAsia="Calibri" w:hAnsi="Times New Roman" w:cs="Times New Roman"/>
          <w:color w:val="000000"/>
          <w:kern w:val="1"/>
          <w:sz w:val="24"/>
          <w:szCs w:val="24"/>
          <w:lang w:val="sr-Cyrl-CS" w:eastAsia="ar-SA"/>
        </w:rPr>
        <w:t>:__________________________</w:t>
      </w:r>
      <w:r w:rsidRPr="0095182A">
        <w:rPr>
          <w:rFonts w:ascii="Times New Roman" w:eastAsia="Calibri" w:hAnsi="Times New Roman" w:cs="Times New Roman"/>
          <w:color w:val="000000"/>
          <w:kern w:val="1"/>
          <w:sz w:val="24"/>
          <w:szCs w:val="24"/>
          <w:lang w:val="ru-RU" w:eastAsia="ar-SA"/>
        </w:rPr>
        <w:t xml:space="preserve"> динара без ПДВ</w:t>
      </w:r>
      <w:r w:rsidRPr="0095182A">
        <w:rPr>
          <w:rFonts w:ascii="Times New Roman" w:eastAsia="Calibri" w:hAnsi="Times New Roman" w:cs="Times New Roman"/>
          <w:b/>
          <w:color w:val="000000"/>
          <w:kern w:val="1"/>
          <w:sz w:val="24"/>
          <w:szCs w:val="24"/>
          <w:lang w:val="ru-RU" w:eastAsia="ar-SA"/>
        </w:rPr>
        <w:t>-</w:t>
      </w:r>
      <w:r w:rsidRPr="0095182A">
        <w:rPr>
          <w:rFonts w:ascii="Times New Roman" w:eastAsia="Calibri" w:hAnsi="Times New Roman" w:cs="Times New Roman"/>
          <w:color w:val="000000"/>
          <w:kern w:val="1"/>
          <w:sz w:val="24"/>
          <w:szCs w:val="24"/>
          <w:lang w:val="ru-RU" w:eastAsia="ar-SA"/>
        </w:rPr>
        <w:t>а,</w:t>
      </w:r>
      <w:r w:rsidRPr="0095182A">
        <w:rPr>
          <w:rFonts w:ascii="Times New Roman" w:eastAsia="Calibri" w:hAnsi="Times New Roman" w:cs="Times New Roman"/>
          <w:color w:val="000000"/>
          <w:kern w:val="1"/>
          <w:sz w:val="24"/>
          <w:szCs w:val="24"/>
          <w:lang w:val="sr-Cyrl-CS" w:eastAsia="ar-SA"/>
        </w:rPr>
        <w:t xml:space="preserve">  </w:t>
      </w:r>
    </w:p>
    <w:p w:rsidR="0095182A" w:rsidRPr="0095182A" w:rsidRDefault="0095182A" w:rsidP="0095182A">
      <w:pPr>
        <w:suppressAutoHyphens/>
        <w:spacing w:after="0" w:line="100" w:lineRule="atLeast"/>
        <w:rPr>
          <w:rFonts w:ascii="Times New Roman" w:eastAsia="Calibri" w:hAnsi="Times New Roman" w:cs="Times New Roman"/>
          <w:color w:val="000000"/>
          <w:kern w:val="1"/>
          <w:sz w:val="24"/>
          <w:szCs w:val="24"/>
          <w:lang w:val="sr-Cyrl-CS" w:eastAsia="ar-SA"/>
        </w:rPr>
      </w:pPr>
      <w:r w:rsidRPr="0095182A">
        <w:rPr>
          <w:rFonts w:ascii="Times New Roman" w:eastAsia="Calibri" w:hAnsi="Times New Roman" w:cs="Times New Roman"/>
          <w:color w:val="000000"/>
          <w:kern w:val="1"/>
          <w:sz w:val="24"/>
          <w:szCs w:val="24"/>
          <w:lang w:val="sr-Cyrl-CS" w:eastAsia="ar-SA"/>
        </w:rPr>
        <w:t>(словима:_________________________________________________________________)</w:t>
      </w:r>
      <w:r w:rsidRPr="0095182A">
        <w:rPr>
          <w:rFonts w:ascii="Times New Roman" w:eastAsia="Calibri" w:hAnsi="Times New Roman" w:cs="Times New Roman"/>
          <w:b/>
          <w:color w:val="000000"/>
          <w:kern w:val="1"/>
          <w:sz w:val="24"/>
          <w:szCs w:val="24"/>
          <w:lang w:val="sr-Cyrl-CS" w:eastAsia="ar-SA"/>
        </w:rPr>
        <w:t xml:space="preserve">  </w:t>
      </w:r>
    </w:p>
    <w:p w:rsidR="0095182A" w:rsidRPr="0095182A" w:rsidRDefault="0095182A" w:rsidP="0095182A">
      <w:pPr>
        <w:suppressAutoHyphens/>
        <w:spacing w:after="0" w:line="100" w:lineRule="atLeast"/>
        <w:rPr>
          <w:rFonts w:ascii="Times New Roman" w:eastAsia="Calibri" w:hAnsi="Times New Roman" w:cs="Times New Roman"/>
          <w:color w:val="000000"/>
          <w:kern w:val="1"/>
          <w:sz w:val="24"/>
          <w:szCs w:val="24"/>
          <w:lang w:val="sr-Cyrl-CS" w:eastAsia="ar-SA"/>
        </w:rPr>
      </w:pPr>
    </w:p>
    <w:p w:rsidR="0095182A" w:rsidRPr="0095182A" w:rsidRDefault="0095182A" w:rsidP="0095182A">
      <w:pPr>
        <w:suppressAutoHyphens/>
        <w:spacing w:after="0" w:line="100" w:lineRule="atLeast"/>
        <w:rPr>
          <w:rFonts w:ascii="Times New Roman" w:eastAsia="Calibri" w:hAnsi="Times New Roman" w:cs="Times New Roman"/>
          <w:color w:val="000000"/>
          <w:kern w:val="1"/>
          <w:sz w:val="24"/>
          <w:szCs w:val="24"/>
          <w:lang w:val="sr-Cyrl-CS" w:eastAsia="ar-SA"/>
        </w:rPr>
      </w:pPr>
      <w:r w:rsidRPr="0095182A">
        <w:rPr>
          <w:rFonts w:ascii="Times New Roman" w:eastAsia="Calibri" w:hAnsi="Times New Roman" w:cs="Times New Roman"/>
          <w:color w:val="000000"/>
          <w:kern w:val="1"/>
          <w:sz w:val="24"/>
          <w:szCs w:val="24"/>
          <w:lang w:val="sr-Cyrl-CS" w:eastAsia="ar-SA"/>
        </w:rPr>
        <w:t xml:space="preserve">Вредност Уговора </w:t>
      </w:r>
      <w:r w:rsidRPr="0095182A">
        <w:rPr>
          <w:rFonts w:ascii="Times New Roman" w:eastAsia="Calibri" w:hAnsi="Times New Roman" w:cs="Times New Roman"/>
          <w:color w:val="000000"/>
          <w:kern w:val="1"/>
          <w:sz w:val="24"/>
          <w:szCs w:val="24"/>
          <w:lang w:val="ru-RU" w:eastAsia="ar-SA"/>
        </w:rPr>
        <w:t xml:space="preserve">износи </w:t>
      </w:r>
      <w:r w:rsidRPr="0095182A">
        <w:rPr>
          <w:rFonts w:ascii="Times New Roman" w:eastAsia="Calibri" w:hAnsi="Times New Roman" w:cs="Times New Roman"/>
          <w:color w:val="000000"/>
          <w:kern w:val="1"/>
          <w:sz w:val="24"/>
          <w:szCs w:val="24"/>
          <w:lang w:val="sr-Cyrl-CS" w:eastAsia="ar-SA"/>
        </w:rPr>
        <w:t>:__________________________</w:t>
      </w:r>
      <w:r w:rsidRPr="0095182A">
        <w:rPr>
          <w:rFonts w:ascii="Times New Roman" w:eastAsia="Calibri" w:hAnsi="Times New Roman" w:cs="Times New Roman"/>
          <w:color w:val="000000"/>
          <w:kern w:val="1"/>
          <w:sz w:val="24"/>
          <w:szCs w:val="24"/>
          <w:lang w:val="ru-RU" w:eastAsia="ar-SA"/>
        </w:rPr>
        <w:t xml:space="preserve"> динара </w:t>
      </w:r>
      <w:r w:rsidRPr="0095182A">
        <w:rPr>
          <w:rFonts w:ascii="Times New Roman" w:eastAsia="Calibri" w:hAnsi="Times New Roman" w:cs="Times New Roman"/>
          <w:color w:val="000000"/>
          <w:kern w:val="1"/>
          <w:sz w:val="24"/>
          <w:szCs w:val="24"/>
          <w:lang w:val="sr-Cyrl-RS" w:eastAsia="ar-SA"/>
        </w:rPr>
        <w:t>са</w:t>
      </w:r>
      <w:r w:rsidRPr="0095182A">
        <w:rPr>
          <w:rFonts w:ascii="Times New Roman" w:eastAsia="Calibri" w:hAnsi="Times New Roman" w:cs="Times New Roman"/>
          <w:color w:val="000000"/>
          <w:kern w:val="1"/>
          <w:sz w:val="24"/>
          <w:szCs w:val="24"/>
          <w:lang w:val="ru-RU" w:eastAsia="ar-SA"/>
        </w:rPr>
        <w:t xml:space="preserve"> ПДВ</w:t>
      </w:r>
      <w:r w:rsidRPr="0095182A">
        <w:rPr>
          <w:rFonts w:ascii="Times New Roman" w:eastAsia="Calibri" w:hAnsi="Times New Roman" w:cs="Times New Roman"/>
          <w:b/>
          <w:color w:val="000000"/>
          <w:kern w:val="1"/>
          <w:sz w:val="24"/>
          <w:szCs w:val="24"/>
          <w:lang w:val="ru-RU" w:eastAsia="ar-SA"/>
        </w:rPr>
        <w:t>-</w:t>
      </w:r>
      <w:r w:rsidRPr="0095182A">
        <w:rPr>
          <w:rFonts w:ascii="Times New Roman" w:eastAsia="Calibri" w:hAnsi="Times New Roman" w:cs="Times New Roman"/>
          <w:color w:val="000000"/>
          <w:kern w:val="1"/>
          <w:sz w:val="24"/>
          <w:szCs w:val="24"/>
          <w:lang w:val="sr-Cyrl-RS" w:eastAsia="ar-SA"/>
        </w:rPr>
        <w:t>ом</w:t>
      </w:r>
      <w:r w:rsidRPr="0095182A">
        <w:rPr>
          <w:rFonts w:ascii="Times New Roman" w:eastAsia="Calibri" w:hAnsi="Times New Roman" w:cs="Times New Roman"/>
          <w:color w:val="000000"/>
          <w:kern w:val="1"/>
          <w:sz w:val="24"/>
          <w:szCs w:val="24"/>
          <w:lang w:val="ru-RU" w:eastAsia="ar-SA"/>
        </w:rPr>
        <w:t>,</w:t>
      </w:r>
      <w:r w:rsidRPr="0095182A">
        <w:rPr>
          <w:rFonts w:ascii="Times New Roman" w:eastAsia="Calibri" w:hAnsi="Times New Roman" w:cs="Times New Roman"/>
          <w:color w:val="000000"/>
          <w:kern w:val="1"/>
          <w:sz w:val="24"/>
          <w:szCs w:val="24"/>
          <w:lang w:val="sr-Cyrl-CS" w:eastAsia="ar-SA"/>
        </w:rPr>
        <w:t xml:space="preserve">  </w:t>
      </w:r>
    </w:p>
    <w:p w:rsidR="0095182A" w:rsidRPr="0095182A" w:rsidRDefault="0095182A" w:rsidP="0095182A">
      <w:pPr>
        <w:suppressAutoHyphens/>
        <w:spacing w:after="0" w:line="100" w:lineRule="atLeast"/>
        <w:rPr>
          <w:rFonts w:ascii="Times New Roman" w:eastAsia="Calibri" w:hAnsi="Times New Roman" w:cs="Times New Roman"/>
          <w:color w:val="000000"/>
          <w:kern w:val="1"/>
          <w:sz w:val="24"/>
          <w:szCs w:val="24"/>
          <w:lang w:val="sr-Cyrl-CS" w:eastAsia="ar-SA"/>
        </w:rPr>
      </w:pPr>
      <w:r w:rsidRPr="0095182A">
        <w:rPr>
          <w:rFonts w:ascii="Times New Roman" w:eastAsia="Calibri" w:hAnsi="Times New Roman" w:cs="Times New Roman"/>
          <w:color w:val="000000"/>
          <w:kern w:val="1"/>
          <w:sz w:val="24"/>
          <w:szCs w:val="24"/>
          <w:lang w:val="sr-Cyrl-CS" w:eastAsia="ar-SA"/>
        </w:rPr>
        <w:t>(словима:_________________________________________________________________)</w:t>
      </w:r>
      <w:r w:rsidRPr="0095182A">
        <w:rPr>
          <w:rFonts w:ascii="Times New Roman" w:eastAsia="Calibri" w:hAnsi="Times New Roman" w:cs="Times New Roman"/>
          <w:b/>
          <w:color w:val="000000"/>
          <w:kern w:val="1"/>
          <w:sz w:val="24"/>
          <w:szCs w:val="24"/>
          <w:lang w:val="sr-Cyrl-CS" w:eastAsia="ar-SA"/>
        </w:rPr>
        <w:t xml:space="preserve">  </w:t>
      </w:r>
    </w:p>
    <w:p w:rsidR="0095182A" w:rsidRPr="0095182A" w:rsidRDefault="0095182A" w:rsidP="0095182A">
      <w:pPr>
        <w:suppressAutoHyphens/>
        <w:spacing w:after="0" w:line="100" w:lineRule="atLeast"/>
        <w:jc w:val="both"/>
        <w:rPr>
          <w:rFonts w:ascii="Times New Roman" w:eastAsia="Calibri" w:hAnsi="Times New Roman" w:cs="Times New Roman"/>
          <w:color w:val="000000"/>
          <w:kern w:val="1"/>
          <w:sz w:val="16"/>
          <w:szCs w:val="16"/>
          <w:lang w:val="sr-Cyrl-CS"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CS" w:eastAsia="ar-SA"/>
        </w:rPr>
      </w:pPr>
      <w:r w:rsidRPr="0095182A">
        <w:rPr>
          <w:rFonts w:ascii="Times New Roman" w:eastAsia="Arial Unicode MS" w:hAnsi="Times New Roman" w:cs="Times New Roman"/>
          <w:bCs/>
          <w:iCs/>
          <w:color w:val="000000"/>
          <w:kern w:val="2"/>
          <w:sz w:val="24"/>
          <w:szCs w:val="24"/>
          <w:lang w:eastAsia="ar-SA"/>
        </w:rPr>
        <w:t>Обвезник пореза на додату вредност се утврђује у складу са Законом о порезу на додату вредност, ("Сл. гласник РС", бр</w:t>
      </w:r>
      <w:r w:rsidRPr="0095182A">
        <w:rPr>
          <w:rFonts w:ascii="Times New Roman" w:eastAsia="Arial Unicode MS" w:hAnsi="Times New Roman" w:cs="Times New Roman"/>
          <w:bCs/>
          <w:iCs/>
          <w:color w:val="000000"/>
          <w:kern w:val="2"/>
          <w:sz w:val="24"/>
          <w:szCs w:val="24"/>
          <w:lang w:val="sr-Cyrl-RS" w:eastAsia="ar-SA"/>
        </w:rPr>
        <w:t>.</w:t>
      </w:r>
      <w:r w:rsidRPr="0095182A">
        <w:rPr>
          <w:rFonts w:ascii="Times New Roman" w:eastAsia="Arial Unicode MS" w:hAnsi="Times New Roman" w:cs="Times New Roman"/>
          <w:bCs/>
          <w:iCs/>
          <w:color w:val="000000"/>
          <w:kern w:val="2"/>
          <w:sz w:val="24"/>
          <w:szCs w:val="24"/>
          <w:lang w:eastAsia="ar-SA"/>
        </w:rPr>
        <w:t xml:space="preserve"> 84/2004, 86/2004 - испр., 61/2005, 61/2007, 93/2012, 108/2013, 6/2014 - усклађени дин. изн., 68/2014 - др. закон, 142/2014, 5/2015 - усклађени дин. изн., 83/2015, 5/2016 - усклађени дин. изн., 108/2016, 7/2017 - усклађени дин. изн., 113/2017, 13/2018 - усклађени дин. изн., 30/2018, 4/2019 - усклађени дин. изн., 72/2019, 8/2020 - усклађени дин. изн. и 153/2020</w:t>
      </w:r>
      <w:r w:rsidR="00760691" w:rsidRPr="00760691">
        <w:rPr>
          <w:bCs/>
          <w:iCs/>
          <w:color w:val="FF0000"/>
          <w:kern w:val="2"/>
          <w:lang w:val="sr-Cyrl-RS"/>
        </w:rPr>
        <w:t xml:space="preserve"> </w:t>
      </w:r>
      <w:r w:rsidR="00760691" w:rsidRPr="00760691">
        <w:rPr>
          <w:bCs/>
          <w:iCs/>
          <w:kern w:val="2"/>
          <w:lang w:val="sr-Cyrl-RS"/>
        </w:rPr>
        <w:t>и 138/2022</w:t>
      </w:r>
      <w:r w:rsidR="00760691">
        <w:rPr>
          <w:bCs/>
          <w:iCs/>
          <w:kern w:val="2"/>
        </w:rPr>
        <w:t>)</w:t>
      </w:r>
      <w:r w:rsidRPr="00760691">
        <w:rPr>
          <w:rFonts w:ascii="Times New Roman" w:eastAsia="Arial Unicode MS" w:hAnsi="Times New Roman" w:cs="Times New Roman"/>
          <w:bCs/>
          <w:iCs/>
          <w:kern w:val="2"/>
          <w:sz w:val="24"/>
          <w:szCs w:val="24"/>
          <w:lang w:eastAsia="ar-SA"/>
        </w:rPr>
        <w:t xml:space="preserve">, </w:t>
      </w:r>
      <w:r w:rsidRPr="0095182A">
        <w:rPr>
          <w:rFonts w:ascii="Times New Roman" w:eastAsia="Arial Unicode MS" w:hAnsi="Times New Roman" w:cs="Times New Roman"/>
          <w:bCs/>
          <w:iCs/>
          <w:color w:val="000000"/>
          <w:kern w:val="2"/>
          <w:sz w:val="24"/>
          <w:szCs w:val="24"/>
          <w:lang w:eastAsia="ar-SA"/>
        </w:rPr>
        <w:t xml:space="preserve">а </w:t>
      </w:r>
      <w:proofErr w:type="spellStart"/>
      <w:r w:rsidRPr="0095182A">
        <w:rPr>
          <w:rFonts w:ascii="Times New Roman" w:eastAsia="Arial Unicode MS" w:hAnsi="Times New Roman" w:cs="Times New Roman"/>
          <w:bCs/>
          <w:iCs/>
          <w:color w:val="000000"/>
          <w:kern w:val="2"/>
          <w:sz w:val="24"/>
          <w:szCs w:val="24"/>
          <w:lang w:eastAsia="ar-SA"/>
        </w:rPr>
        <w:t>стопа</w:t>
      </w:r>
      <w:proofErr w:type="spellEnd"/>
      <w:r w:rsidRPr="0095182A">
        <w:rPr>
          <w:rFonts w:ascii="Times New Roman" w:eastAsia="Arial Unicode MS" w:hAnsi="Times New Roman" w:cs="Times New Roman"/>
          <w:bCs/>
          <w:iCs/>
          <w:color w:val="000000"/>
          <w:kern w:val="2"/>
          <w:sz w:val="24"/>
          <w:szCs w:val="24"/>
          <w:lang w:eastAsia="ar-SA"/>
        </w:rPr>
        <w:t xml:space="preserve"> ПДВ</w:t>
      </w:r>
      <w:r w:rsidR="00CA2FB4">
        <w:rPr>
          <w:rFonts w:ascii="Times New Roman" w:eastAsia="Arial Unicode MS" w:hAnsi="Times New Roman" w:cs="Times New Roman"/>
          <w:bCs/>
          <w:iCs/>
          <w:color w:val="000000"/>
          <w:kern w:val="2"/>
          <w:sz w:val="24"/>
          <w:szCs w:val="24"/>
          <w:lang w:val="sr-Cyrl-RS" w:eastAsia="ar-SA"/>
        </w:rPr>
        <w:t>а</w:t>
      </w:r>
      <w:r w:rsidRPr="0095182A">
        <w:rPr>
          <w:rFonts w:ascii="Times New Roman" w:eastAsia="Arial Unicode MS" w:hAnsi="Times New Roman" w:cs="Times New Roman"/>
          <w:bCs/>
          <w:iCs/>
          <w:color w:val="000000"/>
          <w:kern w:val="2"/>
          <w:sz w:val="24"/>
          <w:szCs w:val="24"/>
          <w:lang w:val="sr-Cyrl-CS"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на</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основу</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важећег</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Закона</w:t>
      </w:r>
      <w:proofErr w:type="spellEnd"/>
      <w:r w:rsidRPr="0095182A">
        <w:rPr>
          <w:rFonts w:ascii="Times New Roman" w:eastAsia="Arial Unicode MS" w:hAnsi="Times New Roman" w:cs="Times New Roman"/>
          <w:bCs/>
          <w:iCs/>
          <w:color w:val="000000"/>
          <w:kern w:val="2"/>
          <w:sz w:val="24"/>
          <w:szCs w:val="24"/>
          <w:lang w:eastAsia="ar-SA"/>
        </w:rPr>
        <w:t xml:space="preserve"> о </w:t>
      </w:r>
      <w:proofErr w:type="spellStart"/>
      <w:r w:rsidRPr="0095182A">
        <w:rPr>
          <w:rFonts w:ascii="Times New Roman" w:eastAsia="Arial Unicode MS" w:hAnsi="Times New Roman" w:cs="Times New Roman"/>
          <w:bCs/>
          <w:iCs/>
          <w:color w:val="000000"/>
          <w:kern w:val="2"/>
          <w:sz w:val="24"/>
          <w:szCs w:val="24"/>
          <w:lang w:eastAsia="ar-SA"/>
        </w:rPr>
        <w:t>порезу</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на</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додату</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вредност</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на</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дан</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испостављања</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ситуације</w:t>
      </w:r>
      <w:proofErr w:type="spellEnd"/>
      <w:r w:rsidRPr="0095182A">
        <w:rPr>
          <w:rFonts w:ascii="Times New Roman" w:eastAsia="Arial Unicode MS" w:hAnsi="Times New Roman" w:cs="Times New Roman"/>
          <w:bCs/>
          <w:iCs/>
          <w:color w:val="000000"/>
          <w:kern w:val="2"/>
          <w:sz w:val="24"/>
          <w:szCs w:val="24"/>
          <w:lang w:val="sr-Cyrl-CS"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sr-Cyrl-C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RS" w:eastAsia="ar-SA"/>
        </w:rPr>
      </w:pPr>
      <w:r w:rsidRPr="0095182A">
        <w:rPr>
          <w:rFonts w:ascii="Times New Roman" w:eastAsia="Arial Unicode MS" w:hAnsi="Times New Roman" w:cs="Times New Roman"/>
          <w:bCs/>
          <w:iCs/>
          <w:color w:val="000000"/>
          <w:kern w:val="1"/>
          <w:sz w:val="24"/>
          <w:szCs w:val="24"/>
          <w:lang w:val="ru-RU" w:eastAsia="ar-SA"/>
        </w:rPr>
        <w:t xml:space="preserve">Уговорена цена у себи садржи: </w:t>
      </w:r>
      <w:r w:rsidRPr="0095182A">
        <w:rPr>
          <w:rFonts w:ascii="Times New Roman" w:eastAsia="Arial Unicode MS" w:hAnsi="Times New Roman" w:cs="Times New Roman"/>
          <w:bCs/>
          <w:iCs/>
          <w:color w:val="000000"/>
          <w:kern w:val="1"/>
          <w:sz w:val="24"/>
          <w:szCs w:val="24"/>
          <w:lang w:val="sr-Cyrl-RS" w:eastAsia="ar-SA"/>
        </w:rPr>
        <w:t xml:space="preserve">вредност израде пројектне документације, неопходних  </w:t>
      </w:r>
      <w:r w:rsidRPr="0095182A">
        <w:rPr>
          <w:rFonts w:ascii="Times New Roman" w:eastAsia="Arial Unicode MS" w:hAnsi="Times New Roman" w:cs="Times New Roman"/>
          <w:bCs/>
          <w:iCs/>
          <w:color w:val="000000"/>
          <w:kern w:val="1"/>
          <w:sz w:val="24"/>
          <w:szCs w:val="24"/>
          <w:lang w:val="ru-RU" w:eastAsia="ar-SA"/>
        </w:rPr>
        <w:t xml:space="preserve">вредност материјала, радне снаге, механизације, средства за рад, унутрашњи и спољашњи транспорт, чување и одржавање радова, осигурање и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w:t>
      </w:r>
      <w:r w:rsidRPr="0095182A">
        <w:rPr>
          <w:rFonts w:ascii="Times New Roman" w:eastAsia="Arial Unicode MS" w:hAnsi="Times New Roman" w:cs="Times New Roman"/>
          <w:bCs/>
          <w:iCs/>
          <w:color w:val="000000"/>
          <w:kern w:val="1"/>
          <w:sz w:val="24"/>
          <w:szCs w:val="24"/>
          <w:lang w:val="sr-Cyrl-RS" w:eastAsia="ar-SA"/>
        </w:rPr>
        <w:t xml:space="preserve"> Н</w:t>
      </w:r>
      <w:r w:rsidRPr="0095182A">
        <w:rPr>
          <w:rFonts w:ascii="Times New Roman" w:eastAsia="Arial Unicode MS" w:hAnsi="Times New Roman" w:cs="Times New Roman"/>
          <w:bCs/>
          <w:iCs/>
          <w:color w:val="000000"/>
          <w:kern w:val="1"/>
          <w:sz w:val="24"/>
          <w:szCs w:val="24"/>
          <w:lang w:val="ru-RU" w:eastAsia="ar-SA"/>
        </w:rPr>
        <w:t>аручиоца</w:t>
      </w:r>
      <w:r w:rsidRPr="0095182A">
        <w:rPr>
          <w:rFonts w:ascii="Times New Roman" w:eastAsia="Arial Unicode MS" w:hAnsi="Times New Roman" w:cs="Times New Roman"/>
          <w:bCs/>
          <w:iCs/>
          <w:color w:val="000000"/>
          <w:kern w:val="1"/>
          <w:sz w:val="24"/>
          <w:szCs w:val="24"/>
          <w:lang w:val="sr-Cyrl-RS" w:eastAsia="ar-SA"/>
        </w:rPr>
        <w:t>, као и изведеног објекта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Јединичне цене су фиксне и не могу се мењати.</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Сматра се да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има у виду све захтеве и обавезе, било то да су оне наведене или се подразум</w:t>
      </w:r>
      <w:r w:rsidRPr="0095182A">
        <w:rPr>
          <w:rFonts w:ascii="Times New Roman" w:eastAsia="Arial Unicode MS" w:hAnsi="Times New Roman" w:cs="Times New Roman"/>
          <w:bCs/>
          <w:iCs/>
          <w:color w:val="000000"/>
          <w:kern w:val="1"/>
          <w:sz w:val="24"/>
          <w:szCs w:val="24"/>
          <w:lang w:eastAsia="ar-SA"/>
        </w:rPr>
        <w:t>e</w:t>
      </w:r>
      <w:r w:rsidRPr="0095182A">
        <w:rPr>
          <w:rFonts w:ascii="Times New Roman" w:eastAsia="Arial Unicode MS" w:hAnsi="Times New Roman" w:cs="Times New Roman"/>
          <w:bCs/>
          <w:iCs/>
          <w:color w:val="000000"/>
          <w:kern w:val="1"/>
          <w:sz w:val="24"/>
          <w:szCs w:val="24"/>
          <w:lang w:val="ru-RU" w:eastAsia="ar-SA"/>
        </w:rPr>
        <w:t>вају, а које су обухваћене техничком документацијом и било којим делом овог уговора, те да су понуђене цене за све позиције у складу са наведеним.</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Начин и рок плаћања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4.</w:t>
      </w:r>
    </w:p>
    <w:p w:rsidR="0095182A" w:rsidRPr="0095182A" w:rsidRDefault="0095182A" w:rsidP="0095182A">
      <w:pPr>
        <w:spacing w:after="0" w:line="240" w:lineRule="auto"/>
        <w:rPr>
          <w:rFonts w:ascii="Times New Roman" w:eastAsia="Arial Unicode MS" w:hAnsi="Times New Roman" w:cs="Times New Roman"/>
          <w:b/>
          <w:bCs/>
          <w:i/>
          <w:iCs/>
          <w:color w:val="000000"/>
          <w:kern w:val="1"/>
          <w:sz w:val="24"/>
          <w:szCs w:val="24"/>
          <w:lang w:val="sr-Cyrl-RS" w:eastAsia="ar-SA"/>
        </w:rPr>
      </w:pPr>
      <w:r w:rsidRPr="0095182A">
        <w:rPr>
          <w:rFonts w:ascii="Times New Roman" w:eastAsia="Arial Unicode MS" w:hAnsi="Times New Roman" w:cs="Times New Roman"/>
          <w:b/>
          <w:bCs/>
          <w:i/>
          <w:iCs/>
          <w:color w:val="000000"/>
          <w:kern w:val="1"/>
          <w:sz w:val="24"/>
          <w:szCs w:val="24"/>
          <w:lang w:val="sr-Cyrl-RS" w:eastAsia="ar-SA"/>
        </w:rPr>
        <w:t>-ако је захтевано авансно плаћање:</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RS" w:eastAsia="ar-SA"/>
        </w:rPr>
      </w:pPr>
      <w:r w:rsidRPr="0095182A">
        <w:rPr>
          <w:rFonts w:ascii="Times New Roman" w:eastAsia="Arial Unicode MS" w:hAnsi="Times New Roman" w:cs="Times New Roman"/>
          <w:bCs/>
          <w:iCs/>
          <w:color w:val="000000"/>
          <w:kern w:val="1"/>
          <w:sz w:val="24"/>
          <w:szCs w:val="24"/>
          <w:lang w:val="sr-Cyrl-CS" w:eastAsia="ar-SA"/>
        </w:rPr>
        <w:t xml:space="preserve">Наручилац се обавезује да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sr-Cyrl-CS" w:eastAsia="ar-SA"/>
        </w:rPr>
        <w:t>плаћање врши</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RS" w:eastAsia="ar-SA"/>
        </w:rPr>
        <w:t>:</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RS" w:eastAsia="ar-SA"/>
        </w:rPr>
      </w:pPr>
    </w:p>
    <w:p w:rsidR="0095182A" w:rsidRPr="0095182A" w:rsidRDefault="0095182A" w:rsidP="0095182A">
      <w:pPr>
        <w:numPr>
          <w:ilvl w:val="0"/>
          <w:numId w:val="22"/>
        </w:numPr>
        <w:suppressAutoHyphens/>
        <w:spacing w:after="0" w:line="240" w:lineRule="auto"/>
        <w:rPr>
          <w:rFonts w:ascii="Courier New" w:eastAsia="Calibri" w:hAnsi="Courier New" w:cs="Times New Roman"/>
          <w:szCs w:val="21"/>
        </w:rPr>
      </w:pPr>
      <w:r w:rsidRPr="0095182A">
        <w:rPr>
          <w:rFonts w:ascii="Times New Roman" w:eastAsia="Times New Roman" w:hAnsi="Times New Roman" w:cs="Times New Roman"/>
          <w:sz w:val="24"/>
          <w:szCs w:val="24"/>
          <w:lang w:val="x-none" w:eastAsia="x-none"/>
        </w:rPr>
        <w:lastRenderedPageBreak/>
        <w:t xml:space="preserve"> ________% </w:t>
      </w:r>
      <w:proofErr w:type="spellStart"/>
      <w:r w:rsidRPr="0095182A">
        <w:rPr>
          <w:rFonts w:ascii="Times New Roman" w:eastAsia="Times New Roman" w:hAnsi="Times New Roman" w:cs="Times New Roman"/>
          <w:sz w:val="24"/>
          <w:szCs w:val="24"/>
          <w:lang w:val="x-none" w:eastAsia="x-none"/>
        </w:rPr>
        <w:t>од</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вредности</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Уговора</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на</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име</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аванса</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максимално</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до</w:t>
      </w:r>
      <w:proofErr w:type="spellEnd"/>
      <w:r w:rsidRPr="0095182A">
        <w:rPr>
          <w:rFonts w:ascii="Times New Roman" w:eastAsia="Times New Roman" w:hAnsi="Times New Roman" w:cs="Times New Roman"/>
          <w:sz w:val="24"/>
          <w:szCs w:val="24"/>
          <w:lang w:val="x-none" w:eastAsia="x-none"/>
        </w:rPr>
        <w:t xml:space="preserve"> 20 %)</w:t>
      </w:r>
      <w:r w:rsidRPr="0095182A">
        <w:rPr>
          <w:rFonts w:ascii="Times New Roman" w:eastAsia="Times New Roman" w:hAnsi="Times New Roman" w:cs="Times New Roman"/>
          <w:sz w:val="24"/>
          <w:szCs w:val="24"/>
          <w:lang w:val="sr-Cyrl-RS" w:eastAsia="x-none"/>
        </w:rPr>
        <w:t xml:space="preserve"> у износу од____________________динара без ПДВ-а</w:t>
      </w:r>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са</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припадајућим</w:t>
      </w:r>
      <w:proofErr w:type="spellEnd"/>
      <w:r w:rsidRPr="0095182A">
        <w:rPr>
          <w:rFonts w:ascii="Times New Roman" w:eastAsia="Times New Roman" w:hAnsi="Times New Roman" w:cs="Times New Roman"/>
          <w:sz w:val="24"/>
          <w:szCs w:val="24"/>
          <w:lang w:val="x-none" w:eastAsia="x-none"/>
        </w:rPr>
        <w:t xml:space="preserve"> ПДВ-</w:t>
      </w:r>
      <w:proofErr w:type="spellStart"/>
      <w:r w:rsidRPr="0095182A">
        <w:rPr>
          <w:rFonts w:ascii="Times New Roman" w:eastAsia="Times New Roman" w:hAnsi="Times New Roman" w:cs="Times New Roman"/>
          <w:sz w:val="24"/>
          <w:szCs w:val="24"/>
          <w:lang w:val="x-none" w:eastAsia="x-none"/>
        </w:rPr>
        <w:t>ом</w:t>
      </w:r>
      <w:proofErr w:type="spellEnd"/>
      <w:r w:rsidRPr="0095182A">
        <w:rPr>
          <w:rFonts w:ascii="Times New Roman" w:eastAsia="Times New Roman" w:hAnsi="Times New Roman" w:cs="Times New Roman"/>
          <w:sz w:val="24"/>
          <w:szCs w:val="24"/>
          <w:lang w:val="x-none" w:eastAsia="x-none"/>
        </w:rPr>
        <w:t xml:space="preserve">, у </w:t>
      </w:r>
      <w:proofErr w:type="spellStart"/>
      <w:r w:rsidRPr="0095182A">
        <w:rPr>
          <w:rFonts w:ascii="Times New Roman" w:eastAsia="Times New Roman" w:hAnsi="Times New Roman" w:cs="Times New Roman"/>
          <w:sz w:val="24"/>
          <w:szCs w:val="24"/>
          <w:lang w:val="x-none" w:eastAsia="x-none"/>
        </w:rPr>
        <w:t>складу</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са</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ѕа</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Законом</w:t>
      </w:r>
      <w:proofErr w:type="spellEnd"/>
      <w:r w:rsidRPr="0095182A">
        <w:rPr>
          <w:rFonts w:ascii="Times New Roman" w:eastAsia="Times New Roman" w:hAnsi="Times New Roman" w:cs="Times New Roman"/>
          <w:sz w:val="24"/>
          <w:szCs w:val="24"/>
          <w:lang w:val="x-none" w:eastAsia="x-none"/>
        </w:rPr>
        <w:t xml:space="preserve"> о ПДВ-у, у </w:t>
      </w:r>
      <w:proofErr w:type="spellStart"/>
      <w:r w:rsidRPr="0095182A">
        <w:rPr>
          <w:rFonts w:ascii="Times New Roman" w:eastAsia="Times New Roman" w:hAnsi="Times New Roman" w:cs="Times New Roman"/>
          <w:sz w:val="24"/>
          <w:szCs w:val="24"/>
          <w:lang w:val="x-none" w:eastAsia="x-none"/>
        </w:rPr>
        <w:t>року</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од</w:t>
      </w:r>
      <w:proofErr w:type="spellEnd"/>
      <w:r w:rsidRPr="0095182A">
        <w:rPr>
          <w:rFonts w:ascii="Times New Roman" w:eastAsia="Times New Roman" w:hAnsi="Times New Roman" w:cs="Times New Roman"/>
          <w:sz w:val="24"/>
          <w:szCs w:val="24"/>
          <w:lang w:val="x-none" w:eastAsia="x-none"/>
        </w:rPr>
        <w:t xml:space="preserve"> 15 </w:t>
      </w:r>
      <w:proofErr w:type="spellStart"/>
      <w:r w:rsidRPr="0095182A">
        <w:rPr>
          <w:rFonts w:ascii="Times New Roman" w:eastAsia="Times New Roman" w:hAnsi="Times New Roman" w:cs="Times New Roman"/>
          <w:sz w:val="24"/>
          <w:szCs w:val="24"/>
          <w:lang w:val="x-none" w:eastAsia="x-none"/>
        </w:rPr>
        <w:t>дана</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када</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Извoђач</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достави</w:t>
      </w:r>
      <w:proofErr w:type="spellEnd"/>
      <w:r w:rsidRPr="0095182A">
        <w:rPr>
          <w:rFonts w:ascii="Times New Roman" w:eastAsia="Times New Roman" w:hAnsi="Times New Roman" w:cs="Times New Roman"/>
          <w:sz w:val="24"/>
          <w:szCs w:val="24"/>
          <w:lang w:val="x-none" w:eastAsia="x-none"/>
        </w:rPr>
        <w:t xml:space="preserve"> </w:t>
      </w:r>
      <w:proofErr w:type="spellStart"/>
      <w:r w:rsidRPr="0095182A">
        <w:rPr>
          <w:rFonts w:ascii="Times New Roman" w:eastAsia="Times New Roman" w:hAnsi="Times New Roman" w:cs="Times New Roman"/>
          <w:sz w:val="24"/>
          <w:szCs w:val="24"/>
          <w:lang w:val="x-none" w:eastAsia="x-none"/>
        </w:rPr>
        <w:t>Наручиоцу</w:t>
      </w:r>
      <w:proofErr w:type="spellEnd"/>
      <w:r w:rsidRPr="0095182A">
        <w:rPr>
          <w:rFonts w:ascii="Times New Roman" w:eastAsia="Times New Roman" w:hAnsi="Times New Roman" w:cs="Times New Roman"/>
          <w:sz w:val="24"/>
          <w:szCs w:val="24"/>
          <w:lang w:val="x-none" w:eastAsia="x-none"/>
        </w:rPr>
        <w:t>:</w:t>
      </w:r>
      <w:r w:rsidRPr="0095182A">
        <w:rPr>
          <w:rFonts w:ascii="Courier New" w:eastAsia="Times New Roman" w:hAnsi="Courier New" w:cs="Times New Roman"/>
          <w:sz w:val="20"/>
          <w:szCs w:val="20"/>
          <w:lang w:val="x-none" w:eastAsia="x-none"/>
        </w:rPr>
        <w:t xml:space="preserve"> </w:t>
      </w:r>
      <w:r w:rsidRPr="0095182A">
        <w:rPr>
          <w:rFonts w:ascii="Courier New" w:eastAsia="Malgun Gothic" w:hAnsi="Courier New" w:cs="Times New Roman"/>
          <w:sz w:val="20"/>
          <w:szCs w:val="20"/>
          <w:lang w:val="sr-Cyrl-CS" w:eastAsia="x-none"/>
        </w:rPr>
        <w:t xml:space="preserve"> </w:t>
      </w:r>
    </w:p>
    <w:p w:rsidR="0095182A" w:rsidRPr="0095182A" w:rsidRDefault="0095182A" w:rsidP="0095182A">
      <w:pPr>
        <w:widowControl w:val="0"/>
        <w:numPr>
          <w:ilvl w:val="0"/>
          <w:numId w:val="22"/>
        </w:numPr>
        <w:tabs>
          <w:tab w:val="left" w:pos="0"/>
        </w:tabs>
        <w:suppressAutoHyphens/>
        <w:spacing w:after="0" w:line="240" w:lineRule="auto"/>
        <w:ind w:left="714" w:hanging="426"/>
        <w:jc w:val="both"/>
        <w:rPr>
          <w:rFonts w:ascii="Times New Roman" w:eastAsia="Malgun Gothic" w:hAnsi="Times New Roman" w:cs="Times New Roman"/>
          <w:sz w:val="24"/>
          <w:szCs w:val="24"/>
          <w:lang w:val="sr-Cyrl-CS"/>
        </w:rPr>
      </w:pPr>
      <w:r w:rsidRPr="0095182A">
        <w:rPr>
          <w:rFonts w:ascii="Times New Roman" w:eastAsia="Malgun Gothic" w:hAnsi="Times New Roman" w:cs="Times New Roman"/>
          <w:sz w:val="24"/>
          <w:szCs w:val="24"/>
          <w:lang w:val="sr-Cyrl-CS"/>
        </w:rPr>
        <w:t>предрачун (авансна ситуација) у 6 (шест) истоветних примерака,</w:t>
      </w:r>
    </w:p>
    <w:p w:rsidR="0095182A" w:rsidRPr="0095182A" w:rsidRDefault="0095182A" w:rsidP="0095182A">
      <w:pPr>
        <w:widowControl w:val="0"/>
        <w:numPr>
          <w:ilvl w:val="0"/>
          <w:numId w:val="22"/>
        </w:numPr>
        <w:tabs>
          <w:tab w:val="left" w:pos="0"/>
        </w:tabs>
        <w:suppressAutoHyphens/>
        <w:spacing w:after="0" w:line="240" w:lineRule="auto"/>
        <w:ind w:left="714" w:hanging="426"/>
        <w:jc w:val="both"/>
        <w:rPr>
          <w:rFonts w:ascii="Times New Roman" w:eastAsia="Malgun Gothic" w:hAnsi="Times New Roman" w:cs="Times New Roman"/>
          <w:sz w:val="24"/>
          <w:szCs w:val="24"/>
          <w:lang w:val="sr-Cyrl-CS"/>
        </w:rPr>
      </w:pPr>
      <w:r w:rsidRPr="0095182A">
        <w:rPr>
          <w:rFonts w:ascii="Times New Roman" w:eastAsia="Malgun Gothic" w:hAnsi="Times New Roman" w:cs="Times New Roman"/>
          <w:sz w:val="24"/>
          <w:szCs w:val="24"/>
          <w:lang w:val="sr-Cyrl-CS"/>
        </w:rPr>
        <w:t>банкарску гаранцију за озбиљност понуде из члана 6. овог уговора,</w:t>
      </w:r>
    </w:p>
    <w:p w:rsidR="0095182A" w:rsidRPr="0095182A" w:rsidRDefault="0095182A" w:rsidP="0095182A">
      <w:pPr>
        <w:widowControl w:val="0"/>
        <w:numPr>
          <w:ilvl w:val="0"/>
          <w:numId w:val="22"/>
        </w:numPr>
        <w:tabs>
          <w:tab w:val="left" w:pos="0"/>
        </w:tabs>
        <w:suppressAutoHyphens/>
        <w:spacing w:after="0" w:line="240" w:lineRule="auto"/>
        <w:ind w:left="714" w:hanging="426"/>
        <w:jc w:val="both"/>
        <w:rPr>
          <w:rFonts w:ascii="Times New Roman" w:eastAsia="Malgun Gothic" w:hAnsi="Times New Roman" w:cs="Times New Roman"/>
          <w:sz w:val="24"/>
          <w:szCs w:val="24"/>
          <w:lang w:val="sr-Cyrl-CS"/>
        </w:rPr>
      </w:pPr>
      <w:r w:rsidRPr="0095182A">
        <w:rPr>
          <w:rFonts w:ascii="Times New Roman" w:eastAsia="Malgun Gothic" w:hAnsi="Times New Roman" w:cs="Times New Roman"/>
          <w:sz w:val="24"/>
          <w:szCs w:val="24"/>
          <w:lang w:val="sr-Cyrl-CS"/>
        </w:rPr>
        <w:t>банкарску гаранцију за добро извршење посла из члана 6. овог уговора,</w:t>
      </w:r>
    </w:p>
    <w:p w:rsidR="0095182A" w:rsidRPr="0095182A" w:rsidRDefault="0095182A" w:rsidP="0095182A">
      <w:pPr>
        <w:widowControl w:val="0"/>
        <w:numPr>
          <w:ilvl w:val="0"/>
          <w:numId w:val="22"/>
        </w:numPr>
        <w:tabs>
          <w:tab w:val="left" w:pos="0"/>
        </w:tabs>
        <w:suppressAutoHyphens/>
        <w:spacing w:after="0" w:line="240" w:lineRule="auto"/>
        <w:ind w:left="714" w:hanging="426"/>
        <w:jc w:val="both"/>
        <w:rPr>
          <w:rFonts w:ascii="Times New Roman" w:eastAsia="Malgun Gothic" w:hAnsi="Times New Roman" w:cs="Times New Roman"/>
          <w:sz w:val="24"/>
          <w:szCs w:val="24"/>
          <w:lang w:val="sr-Cyrl-CS"/>
        </w:rPr>
      </w:pPr>
      <w:r w:rsidRPr="0095182A">
        <w:rPr>
          <w:rFonts w:ascii="Times New Roman" w:eastAsia="Malgun Gothic" w:hAnsi="Times New Roman" w:cs="Times New Roman"/>
          <w:sz w:val="24"/>
          <w:szCs w:val="24"/>
          <w:lang w:val="sr-Cyrl-CS"/>
        </w:rPr>
        <w:t>полисе осигурања из члана 7. овог уговора</w:t>
      </w:r>
      <w:r w:rsidRPr="0095182A">
        <w:rPr>
          <w:rFonts w:ascii="Times New Roman" w:eastAsia="Malgun Gothic" w:hAnsi="Times New Roman" w:cs="Times New Roman"/>
          <w:sz w:val="24"/>
          <w:szCs w:val="24"/>
          <w:lang w:val="ru-RU"/>
        </w:rPr>
        <w:t>.</w:t>
      </w:r>
    </w:p>
    <w:p w:rsidR="0095182A" w:rsidRPr="0095182A" w:rsidRDefault="0095182A" w:rsidP="0095182A">
      <w:pPr>
        <w:spacing w:after="0" w:line="240" w:lineRule="auto"/>
        <w:jc w:val="both"/>
        <w:rPr>
          <w:rFonts w:ascii="Times New Roman" w:eastAsia="Times New Roman" w:hAnsi="Times New Roman" w:cs="Times New Roman"/>
          <w:sz w:val="24"/>
          <w:szCs w:val="24"/>
          <w:lang w:val="ru-RU"/>
        </w:rPr>
      </w:pPr>
      <w:r w:rsidRPr="0095182A">
        <w:rPr>
          <w:rFonts w:ascii="Times New Roman" w:eastAsia="Times New Roman" w:hAnsi="Times New Roman" w:cs="Times New Roman"/>
          <w:sz w:val="24"/>
          <w:szCs w:val="24"/>
          <w:lang w:val="ru-RU"/>
        </w:rPr>
        <w:t xml:space="preserve">У случају ранијег правдања целокупног износа аванса, Наручилац ће </w:t>
      </w:r>
      <w:r w:rsidRPr="0095182A">
        <w:rPr>
          <w:rFonts w:ascii="Times New Roman" w:eastAsia="Times New Roman" w:hAnsi="Times New Roman" w:cs="Times New Roman"/>
          <w:sz w:val="24"/>
          <w:szCs w:val="24"/>
          <w:lang w:val="sr-Cyrl-CS"/>
        </w:rPr>
        <w:t xml:space="preserve">Извођачу радова </w:t>
      </w:r>
      <w:r w:rsidRPr="0095182A">
        <w:rPr>
          <w:rFonts w:ascii="Times New Roman" w:eastAsia="Times New Roman" w:hAnsi="Times New Roman" w:cs="Times New Roman"/>
          <w:sz w:val="24"/>
          <w:szCs w:val="24"/>
          <w:lang w:val="ru-RU"/>
        </w:rPr>
        <w:t xml:space="preserve">вратити средство обезбеђења </w:t>
      </w:r>
      <w:r w:rsidRPr="0095182A">
        <w:rPr>
          <w:rFonts w:ascii="Times New Roman" w:eastAsia="Times New Roman" w:hAnsi="Times New Roman" w:cs="Times New Roman"/>
          <w:sz w:val="24"/>
          <w:szCs w:val="24"/>
          <w:lang w:val="sr-Cyrl-CS"/>
        </w:rPr>
        <w:t xml:space="preserve">– банкарску гаранцију </w:t>
      </w:r>
      <w:r w:rsidRPr="0095182A">
        <w:rPr>
          <w:rFonts w:ascii="Times New Roman" w:eastAsia="Times New Roman" w:hAnsi="Times New Roman" w:cs="Times New Roman"/>
          <w:sz w:val="24"/>
          <w:szCs w:val="24"/>
          <w:lang w:val="ru-RU"/>
        </w:rPr>
        <w:t xml:space="preserve">за повраћај </w:t>
      </w:r>
      <w:r w:rsidRPr="0095182A">
        <w:rPr>
          <w:rFonts w:ascii="Times New Roman" w:eastAsia="Times New Roman" w:hAnsi="Times New Roman" w:cs="Times New Roman"/>
          <w:sz w:val="24"/>
          <w:szCs w:val="24"/>
          <w:lang w:val="sr-Cyrl-CS"/>
        </w:rPr>
        <w:t>авансног плаћања</w:t>
      </w:r>
      <w:r w:rsidRPr="0095182A">
        <w:rPr>
          <w:rFonts w:ascii="Times New Roman" w:eastAsia="Times New Roman" w:hAnsi="Times New Roman" w:cs="Times New Roman"/>
          <w:sz w:val="24"/>
          <w:szCs w:val="24"/>
          <w:lang w:val="ru-RU"/>
        </w:rPr>
        <w:t>.</w:t>
      </w:r>
    </w:p>
    <w:p w:rsidR="0095182A" w:rsidRPr="0095182A" w:rsidRDefault="0095182A" w:rsidP="0095182A">
      <w:pPr>
        <w:widowControl w:val="0"/>
        <w:tabs>
          <w:tab w:val="left" w:pos="0"/>
        </w:tabs>
        <w:spacing w:after="0" w:line="240" w:lineRule="auto"/>
        <w:ind w:left="426"/>
        <w:jc w:val="both"/>
        <w:rPr>
          <w:rFonts w:ascii="Times New Roman" w:eastAsia="Malgun Gothic" w:hAnsi="Times New Roman" w:cs="Times New Roman"/>
          <w:sz w:val="16"/>
          <w:szCs w:val="16"/>
          <w:lang w:val="sr-Cyrl-CS"/>
        </w:rPr>
      </w:pPr>
    </w:p>
    <w:p w:rsidR="0095182A" w:rsidRPr="0095182A" w:rsidRDefault="0095182A" w:rsidP="0095182A">
      <w:pPr>
        <w:spacing w:after="0" w:line="240" w:lineRule="auto"/>
        <w:jc w:val="both"/>
        <w:rPr>
          <w:rFonts w:ascii="Times New Roman" w:eastAsia="Calibri" w:hAnsi="Times New Roman" w:cs="Times New Roman"/>
          <w:color w:val="000000"/>
          <w:sz w:val="24"/>
          <w:szCs w:val="24"/>
          <w:lang w:val="ru-RU"/>
        </w:rPr>
      </w:pPr>
      <w:r w:rsidRPr="0095182A">
        <w:rPr>
          <w:rFonts w:ascii="Times New Roman" w:eastAsia="Calibri" w:hAnsi="Times New Roman" w:cs="Times New Roman"/>
          <w:color w:val="000000"/>
          <w:sz w:val="24"/>
          <w:szCs w:val="24"/>
          <w:lang w:val="sr-Cyrl-CS"/>
        </w:rPr>
        <w:t xml:space="preserve">Извођач се обавезује да примљени аванс правда кроз све привремене ситуације које испоставља Наручиоцу, захтеваним процентуалним </w:t>
      </w:r>
      <w:r w:rsidRPr="0095182A">
        <w:rPr>
          <w:rFonts w:ascii="Times New Roman" w:eastAsia="Calibri" w:hAnsi="Times New Roman" w:cs="Times New Roman"/>
          <w:sz w:val="24"/>
          <w:szCs w:val="24"/>
          <w:lang w:val="sr-Cyrl-CS"/>
        </w:rPr>
        <w:t>умањењем износа (у тим привременим</w:t>
      </w:r>
      <w:r w:rsidRPr="0095182A">
        <w:rPr>
          <w:rFonts w:ascii="Times New Roman" w:eastAsia="Calibri" w:hAnsi="Times New Roman" w:cs="Times New Roman"/>
          <w:color w:val="000000"/>
          <w:sz w:val="24"/>
          <w:szCs w:val="24"/>
          <w:lang w:val="sr-Cyrl-CS"/>
        </w:rPr>
        <w:t xml:space="preserve">  ситуацијама), од вредности изведених радова, с тим да укупан примљени аванс мора бити оправдан </w:t>
      </w:r>
      <w:r w:rsidRPr="0095182A">
        <w:rPr>
          <w:rFonts w:ascii="Times New Roman" w:eastAsia="Times New Roman" w:hAnsi="Times New Roman" w:cs="Times New Roman"/>
          <w:sz w:val="24"/>
          <w:szCs w:val="24"/>
          <w:shd w:val="clear" w:color="auto" w:fill="FFFFFF"/>
          <w:lang w:val="ru-RU"/>
        </w:rPr>
        <w:t xml:space="preserve">када вредност радова достигне износ 90% вредности </w:t>
      </w:r>
      <w:r w:rsidRPr="0095182A">
        <w:rPr>
          <w:rFonts w:ascii="Times New Roman" w:eastAsia="Times New Roman" w:hAnsi="Times New Roman" w:cs="Times New Roman"/>
          <w:sz w:val="24"/>
          <w:szCs w:val="24"/>
          <w:shd w:val="clear" w:color="auto" w:fill="FFFFFF"/>
          <w:lang w:val="sr-Cyrl-CS"/>
        </w:rPr>
        <w:t>у</w:t>
      </w:r>
      <w:r w:rsidRPr="0095182A">
        <w:rPr>
          <w:rFonts w:ascii="Times New Roman" w:eastAsia="Times New Roman" w:hAnsi="Times New Roman" w:cs="Times New Roman"/>
          <w:sz w:val="24"/>
          <w:szCs w:val="24"/>
          <w:shd w:val="clear" w:color="auto" w:fill="FFFFFF"/>
          <w:lang w:val="ru-RU"/>
        </w:rPr>
        <w:t>говора</w:t>
      </w:r>
      <w:r w:rsidRPr="0095182A">
        <w:rPr>
          <w:rFonts w:ascii="Times New Roman" w:eastAsia="Calibri" w:hAnsi="Times New Roman" w:cs="Times New Roman"/>
          <w:color w:val="000000"/>
          <w:sz w:val="24"/>
          <w:szCs w:val="24"/>
          <w:lang w:val="ru-RU"/>
        </w:rPr>
        <w:t>.</w:t>
      </w:r>
    </w:p>
    <w:p w:rsidR="0095182A" w:rsidRPr="0095182A" w:rsidRDefault="0095182A" w:rsidP="0095182A">
      <w:pPr>
        <w:autoSpaceDE w:val="0"/>
        <w:autoSpaceDN w:val="0"/>
        <w:adjustRightInd w:val="0"/>
        <w:spacing w:after="0" w:line="240" w:lineRule="auto"/>
        <w:jc w:val="both"/>
        <w:rPr>
          <w:rFonts w:ascii="Times New Roman" w:eastAsia="Times New Roman" w:hAnsi="Times New Roman" w:cs="Times New Roman"/>
          <w:color w:val="000000"/>
          <w:sz w:val="16"/>
          <w:szCs w:val="16"/>
          <w:lang w:val="sr-Cyrl-RS"/>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RS" w:eastAsia="ar-SA"/>
        </w:rPr>
      </w:pPr>
      <w:r w:rsidRPr="0095182A">
        <w:rPr>
          <w:rFonts w:ascii="Times New Roman" w:eastAsia="Arial Unicode MS" w:hAnsi="Times New Roman" w:cs="Times New Roman"/>
          <w:bCs/>
          <w:iCs/>
          <w:color w:val="000000"/>
          <w:kern w:val="1"/>
          <w:sz w:val="24"/>
          <w:szCs w:val="24"/>
          <w:lang w:val="sr-Cyrl-CS" w:eastAsia="ar-SA"/>
        </w:rPr>
        <w:t xml:space="preserve">За преостали део, Наручилац се обавезује да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и/или подизвођачима</w:t>
      </w:r>
      <w:r w:rsidRPr="0095182A">
        <w:rPr>
          <w:rFonts w:ascii="Times New Roman" w:eastAsia="Arial Unicode MS" w:hAnsi="Times New Roman" w:cs="Times New Roman"/>
          <w:bCs/>
          <w:i/>
          <w:iCs/>
          <w:color w:val="000000"/>
          <w:kern w:val="1"/>
          <w:sz w:val="24"/>
          <w:szCs w:val="24"/>
          <w:lang w:val="ru-RU" w:eastAsia="ar-SA"/>
        </w:rPr>
        <w:t xml:space="preserve"> (у случају да су се изјаснили да се директно врши уплата извршеног посла од стране подизвођача на његов рачун</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CS" w:eastAsia="ar-SA"/>
        </w:rPr>
        <w:t>плаћање врши</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RS" w:eastAsia="ar-SA"/>
        </w:rPr>
        <w:t>:</w:t>
      </w:r>
    </w:p>
    <w:p w:rsidR="0095182A" w:rsidRPr="0095182A" w:rsidRDefault="0095182A" w:rsidP="0095182A">
      <w:pPr>
        <w:autoSpaceDE w:val="0"/>
        <w:autoSpaceDN w:val="0"/>
        <w:adjustRightInd w:val="0"/>
        <w:spacing w:after="0" w:line="240" w:lineRule="auto"/>
        <w:jc w:val="both"/>
        <w:rPr>
          <w:rFonts w:ascii="Times New Roman" w:eastAsia="Times New Roman" w:hAnsi="Times New Roman" w:cs="Times New Roman"/>
          <w:color w:val="000000"/>
          <w:sz w:val="16"/>
          <w:szCs w:val="16"/>
          <w:lang w:val="sr-Cyrl-RS"/>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CS" w:eastAsia="ar-SA"/>
        </w:rPr>
      </w:pPr>
      <w:r w:rsidRPr="0095182A">
        <w:rPr>
          <w:rFonts w:ascii="Times New Roman" w:eastAsia="Arial Unicode MS" w:hAnsi="Times New Roman" w:cs="Times New Roman"/>
          <w:bCs/>
          <w:iCs/>
          <w:color w:val="000000"/>
          <w:kern w:val="1"/>
          <w:sz w:val="24"/>
          <w:szCs w:val="24"/>
          <w:lang w:val="sr-Cyrl-CS" w:eastAsia="ar-SA"/>
        </w:rPr>
        <w:t xml:space="preserve">-на основу привремених и окончане ситуације, </w:t>
      </w:r>
      <w:r w:rsidRPr="0095182A">
        <w:rPr>
          <w:rFonts w:ascii="Times New Roman" w:eastAsia="Arial Unicode MS" w:hAnsi="Times New Roman" w:cs="Times New Roman"/>
          <w:bCs/>
          <w:iCs/>
          <w:color w:val="000000"/>
          <w:kern w:val="1"/>
          <w:sz w:val="24"/>
          <w:szCs w:val="24"/>
          <w:lang w:val="ru-RU" w:eastAsia="ar-SA"/>
        </w:rPr>
        <w:t>у року не дужем од 45 дана од дана пријема ситуације</w:t>
      </w:r>
      <w:r w:rsidRPr="0095182A">
        <w:rPr>
          <w:rFonts w:ascii="Times New Roman" w:eastAsia="Arial Unicode MS" w:hAnsi="Times New Roman" w:cs="Times New Roman"/>
          <w:bCs/>
          <w:iCs/>
          <w:color w:val="000000"/>
          <w:kern w:val="1"/>
          <w:sz w:val="24"/>
          <w:szCs w:val="24"/>
          <w:lang w:val="sr-Cyrl-CS" w:eastAsia="ar-SA"/>
        </w:rPr>
        <w:t xml:space="preserve"> од стране Наручиоца. </w:t>
      </w:r>
    </w:p>
    <w:p w:rsidR="0095182A" w:rsidRPr="0095182A" w:rsidRDefault="0095182A" w:rsidP="0095182A">
      <w:pPr>
        <w:suppressAutoHyphens/>
        <w:autoSpaceDE w:val="0"/>
        <w:autoSpaceDN w:val="0"/>
        <w:adjustRightInd w:val="0"/>
        <w:spacing w:after="0" w:line="100" w:lineRule="atLeast"/>
        <w:jc w:val="both"/>
        <w:rPr>
          <w:rFonts w:ascii="Times New Roman" w:eastAsia="Calibri" w:hAnsi="Times New Roman" w:cs="Times New Roman"/>
          <w:b/>
          <w:i/>
          <w:kern w:val="1"/>
          <w:sz w:val="16"/>
          <w:szCs w:val="16"/>
          <w:lang w:val="sr-Cyrl-RS" w:eastAsia="ar-SA"/>
        </w:rPr>
      </w:pPr>
    </w:p>
    <w:p w:rsidR="0095182A" w:rsidRPr="0095182A" w:rsidRDefault="0095182A" w:rsidP="0095182A">
      <w:pPr>
        <w:suppressAutoHyphens/>
        <w:autoSpaceDE w:val="0"/>
        <w:autoSpaceDN w:val="0"/>
        <w:adjustRightInd w:val="0"/>
        <w:spacing w:after="0" w:line="100" w:lineRule="atLeast"/>
        <w:jc w:val="both"/>
        <w:rPr>
          <w:rFonts w:ascii="Times New Roman" w:eastAsia="Calibri" w:hAnsi="Times New Roman" w:cs="Times New Roman"/>
          <w:b/>
          <w:i/>
          <w:kern w:val="1"/>
          <w:sz w:val="24"/>
          <w:szCs w:val="24"/>
          <w:lang w:val="sr-Cyrl-RS" w:eastAsia="ar-SA"/>
        </w:rPr>
      </w:pPr>
      <w:r w:rsidRPr="0095182A">
        <w:rPr>
          <w:rFonts w:ascii="Times New Roman" w:eastAsia="Calibri" w:hAnsi="Times New Roman" w:cs="Times New Roman"/>
          <w:b/>
          <w:i/>
          <w:kern w:val="1"/>
          <w:sz w:val="24"/>
          <w:szCs w:val="24"/>
          <w:lang w:val="sr-Cyrl-RS" w:eastAsia="ar-SA"/>
        </w:rPr>
        <w:t>-ако није захтевано авансно плаћање:</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CS" w:eastAsia="ar-SA"/>
        </w:rPr>
      </w:pPr>
      <w:r w:rsidRPr="0095182A">
        <w:rPr>
          <w:rFonts w:ascii="Times New Roman" w:eastAsia="Arial Unicode MS" w:hAnsi="Times New Roman" w:cs="Times New Roman"/>
          <w:bCs/>
          <w:iCs/>
          <w:color w:val="000000"/>
          <w:kern w:val="1"/>
          <w:sz w:val="24"/>
          <w:szCs w:val="24"/>
          <w:lang w:val="sr-Cyrl-CS" w:eastAsia="ar-SA"/>
        </w:rPr>
        <w:t xml:space="preserve">-на основу привремених и окончане ситуације, </w:t>
      </w:r>
      <w:r w:rsidRPr="0095182A">
        <w:rPr>
          <w:rFonts w:ascii="Times New Roman" w:eastAsia="Arial Unicode MS" w:hAnsi="Times New Roman" w:cs="Times New Roman"/>
          <w:bCs/>
          <w:iCs/>
          <w:color w:val="000000"/>
          <w:kern w:val="1"/>
          <w:sz w:val="24"/>
          <w:szCs w:val="24"/>
          <w:lang w:val="ru-RU" w:eastAsia="ar-SA"/>
        </w:rPr>
        <w:t>у року не дужем од 45 дана од дана пријема ситуације</w:t>
      </w:r>
      <w:r w:rsidRPr="0095182A">
        <w:rPr>
          <w:rFonts w:ascii="Times New Roman" w:eastAsia="Arial Unicode MS" w:hAnsi="Times New Roman" w:cs="Times New Roman"/>
          <w:bCs/>
          <w:iCs/>
          <w:color w:val="000000"/>
          <w:kern w:val="1"/>
          <w:sz w:val="24"/>
          <w:szCs w:val="24"/>
          <w:lang w:val="sr-Cyrl-CS" w:eastAsia="ar-SA"/>
        </w:rPr>
        <w:t xml:space="preserve"> од стране Наручиоца. </w:t>
      </w:r>
    </w:p>
    <w:p w:rsidR="0095182A" w:rsidRPr="0095182A" w:rsidRDefault="0095182A" w:rsidP="0095182A">
      <w:pPr>
        <w:suppressAutoHyphens/>
        <w:autoSpaceDE w:val="0"/>
        <w:autoSpaceDN w:val="0"/>
        <w:adjustRightInd w:val="0"/>
        <w:spacing w:after="0" w:line="100" w:lineRule="atLeast"/>
        <w:jc w:val="both"/>
        <w:rPr>
          <w:rFonts w:ascii="Times New Roman" w:eastAsia="Calibri" w:hAnsi="Times New Roman" w:cs="Times New Roman"/>
          <w:b/>
          <w:i/>
          <w:kern w:val="1"/>
          <w:sz w:val="16"/>
          <w:szCs w:val="16"/>
          <w:lang w:val="sr-Cyrl-RS" w:eastAsia="ar-SA"/>
        </w:rPr>
      </w:pPr>
    </w:p>
    <w:p w:rsidR="0095182A" w:rsidRPr="0095182A" w:rsidRDefault="0095182A" w:rsidP="0095182A">
      <w:pPr>
        <w:suppressAutoHyphens/>
        <w:autoSpaceDE w:val="0"/>
        <w:autoSpaceDN w:val="0"/>
        <w:adjustRightInd w:val="0"/>
        <w:spacing w:after="0" w:line="100" w:lineRule="atLeast"/>
        <w:jc w:val="both"/>
        <w:rPr>
          <w:rFonts w:ascii="Times New Roman" w:eastAsia="Arial Unicode MS" w:hAnsi="Times New Roman" w:cs="Times New Roman"/>
          <w:kern w:val="2"/>
          <w:sz w:val="24"/>
          <w:szCs w:val="24"/>
          <w:lang w:val="ru-RU" w:eastAsia="ar-SA"/>
        </w:rPr>
      </w:pPr>
      <w:bookmarkStart w:id="0" w:name="_Hlk154559727"/>
      <w:r w:rsidRPr="0095182A">
        <w:rPr>
          <w:rFonts w:ascii="Times New Roman" w:eastAsia="Calibri" w:hAnsi="Times New Roman" w:cs="Times New Roman"/>
          <w:color w:val="000000"/>
          <w:kern w:val="2"/>
          <w:sz w:val="24"/>
          <w:szCs w:val="24"/>
          <w:lang w:val="sr-Cyrl-RS" w:eastAsia="ar-SA"/>
        </w:rPr>
        <w:t>П</w:t>
      </w:r>
      <w:r w:rsidRPr="0095182A">
        <w:rPr>
          <w:rFonts w:ascii="Times New Roman" w:eastAsia="Calibri" w:hAnsi="Times New Roman" w:cs="Times New Roman"/>
          <w:color w:val="000000"/>
          <w:kern w:val="2"/>
          <w:sz w:val="24"/>
          <w:szCs w:val="24"/>
          <w:lang w:val="sr-Cyrl-CS" w:eastAsia="ar-SA"/>
        </w:rPr>
        <w:t xml:space="preserve">од исправно испостављеном ситуацијом сматра се ситуација која поседује сва обележја рачуноводстве исправе у смислу одредаба Закона о рачуноводству </w:t>
      </w:r>
      <w:r w:rsidRPr="0095182A">
        <w:rPr>
          <w:rFonts w:ascii="Times New Roman" w:eastAsia="Arial Unicode MS" w:hAnsi="Times New Roman" w:cs="Times New Roman"/>
          <w:color w:val="000000"/>
          <w:kern w:val="2"/>
          <w:sz w:val="24"/>
          <w:szCs w:val="24"/>
          <w:lang w:val="ru-RU" w:eastAsia="ar-SA"/>
        </w:rPr>
        <w:t>(„Сл. гласник РС“, бр. 73/19 и 44/21 – др.закон), Закона о ревизији („Сл. гласник РС“, број 73/19), Законa о ПДВ-у („Сл. гласник РС“, бр. 84/2004, 86/2004-испр., 61/2005, 61/2007, 93/2012, 108/2013, 6/2014-усклађени дин. изн., 68/2014-др. закон, 142/2014, 5/2015-усклађени дин. изн., 83/2015, 5/2016-усклађени дин. изн., 108/2016, 7/2017-услађени дин. изн., 113/2017, 13/2018-усклађени дин. изн., 30/2018, 4/2019-усклађени дин. изн., 72/2019 и 8/2020-усклађени дин. изн. и 153/20</w:t>
      </w:r>
      <w:r w:rsidR="00760691">
        <w:rPr>
          <w:rFonts w:ascii="Times New Roman" w:eastAsia="Arial Unicode MS" w:hAnsi="Times New Roman" w:cs="Times New Roman"/>
          <w:color w:val="000000"/>
          <w:kern w:val="2"/>
          <w:sz w:val="24"/>
          <w:szCs w:val="24"/>
          <w:lang w:val="ru-RU" w:eastAsia="ar-SA"/>
        </w:rPr>
        <w:t xml:space="preserve"> и 138/2022</w:t>
      </w:r>
      <w:r w:rsidRPr="0095182A">
        <w:rPr>
          <w:rFonts w:ascii="Times New Roman" w:eastAsia="Arial Unicode MS" w:hAnsi="Times New Roman" w:cs="Times New Roman"/>
          <w:color w:val="000000"/>
          <w:kern w:val="2"/>
          <w:sz w:val="24"/>
          <w:szCs w:val="24"/>
          <w:lang w:val="ru-RU" w:eastAsia="ar-SA"/>
        </w:rPr>
        <w:t>), као и других прописа који уређују предметну област.</w:t>
      </w:r>
    </w:p>
    <w:bookmarkEnd w:id="0"/>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sr-Cyrl-CS"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CS" w:eastAsia="ar-SA"/>
        </w:rPr>
      </w:pPr>
      <w:r w:rsidRPr="0095182A">
        <w:rPr>
          <w:rFonts w:ascii="Times New Roman" w:eastAsia="Arial Unicode MS" w:hAnsi="Times New Roman" w:cs="Times New Roman"/>
          <w:bCs/>
          <w:iCs/>
          <w:color w:val="000000"/>
          <w:kern w:val="2"/>
          <w:sz w:val="24"/>
          <w:szCs w:val="24"/>
          <w:lang w:val="sr-Cyrl-CS" w:eastAsia="ar-SA"/>
        </w:rPr>
        <w:t xml:space="preserve">Привремене ситуације и окончану ситуацију </w:t>
      </w:r>
      <w:r w:rsidRPr="0095182A">
        <w:rPr>
          <w:rFonts w:ascii="Times New Roman" w:eastAsia="Arial Unicode MS" w:hAnsi="Times New Roman" w:cs="Times New Roman"/>
          <w:bCs/>
          <w:iCs/>
          <w:color w:val="000000"/>
          <w:kern w:val="2"/>
          <w:sz w:val="24"/>
          <w:szCs w:val="24"/>
          <w:lang w:val="sr-Cyrl-RS" w:eastAsia="ar-SA"/>
        </w:rPr>
        <w:t>Извођач</w:t>
      </w:r>
      <w:r w:rsidRPr="0095182A">
        <w:rPr>
          <w:rFonts w:ascii="Times New Roman" w:eastAsia="Arial Unicode MS" w:hAnsi="Times New Roman" w:cs="Times New Roman"/>
          <w:bCs/>
          <w:iCs/>
          <w:color w:val="000000"/>
          <w:kern w:val="2"/>
          <w:sz w:val="24"/>
          <w:szCs w:val="24"/>
          <w:lang w:val="sr-Cyrl-CS" w:eastAsia="ar-SA"/>
        </w:rPr>
        <w:t xml:space="preserve"> ( </w:t>
      </w:r>
      <w:r w:rsidRPr="0095182A">
        <w:rPr>
          <w:rFonts w:ascii="Times New Roman" w:eastAsia="Arial Unicode MS" w:hAnsi="Times New Roman" w:cs="Times New Roman"/>
          <w:bCs/>
          <w:i/>
          <w:iCs/>
          <w:color w:val="000000"/>
          <w:kern w:val="2"/>
          <w:sz w:val="24"/>
          <w:szCs w:val="24"/>
          <w:lang w:val="sr-Cyrl-CS" w:eastAsia="ar-SA"/>
        </w:rPr>
        <w:t>у  случају да су се изјаснили да се директно врши уплата извршеног посла на рачун подизвођача</w:t>
      </w:r>
      <w:r w:rsidRPr="0095182A">
        <w:rPr>
          <w:rFonts w:ascii="Times New Roman" w:eastAsia="Arial Unicode MS" w:hAnsi="Times New Roman" w:cs="Times New Roman"/>
          <w:bCs/>
          <w:iCs/>
          <w:color w:val="000000"/>
          <w:kern w:val="2"/>
          <w:sz w:val="24"/>
          <w:szCs w:val="24"/>
          <w:lang w:val="sr-Cyrl-CS" w:eastAsia="ar-SA"/>
        </w:rPr>
        <w:t xml:space="preserve">) испоставља Наручиоцу на основу изведених количина уговорених радова и уговорених цена. </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sr-Cyrl-CS"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CS" w:eastAsia="ar-SA"/>
        </w:rPr>
      </w:pPr>
      <w:r w:rsidRPr="0095182A">
        <w:rPr>
          <w:rFonts w:ascii="Times New Roman" w:eastAsia="Arial Unicode MS" w:hAnsi="Times New Roman" w:cs="Times New Roman"/>
          <w:bCs/>
          <w:iCs/>
          <w:color w:val="000000"/>
          <w:kern w:val="2"/>
          <w:sz w:val="24"/>
          <w:szCs w:val="24"/>
          <w:lang w:val="sr-Cyrl-CS" w:eastAsia="ar-SA"/>
        </w:rPr>
        <w:t xml:space="preserve">Привремене ситуације </w:t>
      </w:r>
      <w:r w:rsidRPr="0095182A">
        <w:rPr>
          <w:rFonts w:ascii="Times New Roman" w:eastAsia="Arial Unicode MS" w:hAnsi="Times New Roman" w:cs="Times New Roman"/>
          <w:bCs/>
          <w:iCs/>
          <w:color w:val="000000"/>
          <w:kern w:val="2"/>
          <w:sz w:val="24"/>
          <w:szCs w:val="24"/>
          <w:lang w:val="sr-Cyrl-RS" w:eastAsia="ar-SA"/>
        </w:rPr>
        <w:t xml:space="preserve">Извођач </w:t>
      </w:r>
      <w:r w:rsidRPr="0095182A">
        <w:rPr>
          <w:rFonts w:ascii="Times New Roman" w:eastAsia="Arial Unicode MS" w:hAnsi="Times New Roman" w:cs="Times New Roman"/>
          <w:bCs/>
          <w:iCs/>
          <w:color w:val="000000"/>
          <w:kern w:val="2"/>
          <w:sz w:val="24"/>
          <w:szCs w:val="24"/>
          <w:lang w:eastAsia="ar-SA"/>
        </w:rPr>
        <w:t>и/</w:t>
      </w:r>
      <w:proofErr w:type="spellStart"/>
      <w:r w:rsidRPr="0095182A">
        <w:rPr>
          <w:rFonts w:ascii="Times New Roman" w:eastAsia="Arial Unicode MS" w:hAnsi="Times New Roman" w:cs="Times New Roman"/>
          <w:bCs/>
          <w:iCs/>
          <w:color w:val="000000"/>
          <w:kern w:val="2"/>
          <w:sz w:val="24"/>
          <w:szCs w:val="24"/>
          <w:lang w:eastAsia="ar-SA"/>
        </w:rPr>
        <w:t>или</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подизвођач</w:t>
      </w:r>
      <w:proofErr w:type="spellEnd"/>
      <w:r w:rsidRPr="0095182A">
        <w:rPr>
          <w:rFonts w:ascii="Times New Roman" w:eastAsia="Arial Unicode MS" w:hAnsi="Times New Roman" w:cs="Times New Roman"/>
          <w:bCs/>
          <w:iCs/>
          <w:color w:val="000000"/>
          <w:kern w:val="2"/>
          <w:sz w:val="24"/>
          <w:szCs w:val="24"/>
          <w:lang w:val="sr-Cyrl-CS" w:eastAsia="ar-SA"/>
        </w:rPr>
        <w:t xml:space="preserve"> ће подносити на исплату у текућем месецу, за претходно изведен посао, а окончану ситуацију, након примопредаје радова, и достављања банкарске гаранције за отклањање недостатака у гарантном року.</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ru-RU"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kern w:val="2"/>
          <w:sz w:val="24"/>
          <w:szCs w:val="24"/>
          <w:lang w:val="sr-Cyrl-CS" w:eastAsia="ar-SA"/>
        </w:rPr>
      </w:pPr>
      <w:r w:rsidRPr="0095182A">
        <w:rPr>
          <w:rFonts w:ascii="Times New Roman" w:eastAsia="Arial Unicode MS" w:hAnsi="Times New Roman" w:cs="Times New Roman"/>
          <w:bCs/>
          <w:iCs/>
          <w:color w:val="000000"/>
          <w:kern w:val="2"/>
          <w:sz w:val="24"/>
          <w:szCs w:val="24"/>
          <w:lang w:eastAsia="ar-SA"/>
        </w:rPr>
        <w:t>С</w:t>
      </w:r>
      <w:r w:rsidRPr="0095182A">
        <w:rPr>
          <w:rFonts w:ascii="Times New Roman" w:eastAsia="Arial Unicode MS" w:hAnsi="Times New Roman" w:cs="Times New Roman"/>
          <w:bCs/>
          <w:iCs/>
          <w:color w:val="000000"/>
          <w:kern w:val="2"/>
          <w:sz w:val="24"/>
          <w:szCs w:val="24"/>
          <w:lang w:val="sr-Cyrl-CS" w:eastAsia="ar-SA"/>
        </w:rPr>
        <w:t xml:space="preserve">итуације морају да буду насловљене на Наручиоца и морају бити потписане од стране овлашћеног лица </w:t>
      </w:r>
      <w:r w:rsidR="000449D6">
        <w:rPr>
          <w:rFonts w:ascii="Times New Roman" w:eastAsia="Arial Unicode MS" w:hAnsi="Times New Roman" w:cs="Times New Roman"/>
          <w:bCs/>
          <w:iCs/>
          <w:color w:val="000000"/>
          <w:kern w:val="2"/>
          <w:sz w:val="24"/>
          <w:szCs w:val="24"/>
          <w:lang w:val="sr-Cyrl-RS" w:eastAsia="ar-SA"/>
        </w:rPr>
        <w:t>Извођача</w:t>
      </w:r>
      <w:r w:rsidRPr="0095182A">
        <w:rPr>
          <w:rFonts w:ascii="Times New Roman" w:eastAsia="Arial Unicode MS" w:hAnsi="Times New Roman" w:cs="Times New Roman"/>
          <w:bCs/>
          <w:iCs/>
          <w:color w:val="000000"/>
          <w:kern w:val="2"/>
          <w:sz w:val="24"/>
          <w:szCs w:val="24"/>
          <w:lang w:val="sr-Cyrl-RS" w:eastAsia="ar-SA"/>
        </w:rPr>
        <w:t xml:space="preserve"> </w:t>
      </w:r>
      <w:r w:rsidR="000449D6">
        <w:rPr>
          <w:rFonts w:ascii="Times New Roman" w:eastAsia="Arial Unicode MS" w:hAnsi="Times New Roman" w:cs="Times New Roman"/>
          <w:bCs/>
          <w:iCs/>
          <w:color w:val="000000"/>
          <w:kern w:val="2"/>
          <w:sz w:val="24"/>
          <w:szCs w:val="24"/>
          <w:lang w:val="sr-Cyrl-CS" w:eastAsia="ar-SA"/>
        </w:rPr>
        <w:t>и Н</w:t>
      </w:r>
      <w:r w:rsidRPr="0095182A">
        <w:rPr>
          <w:rFonts w:ascii="Times New Roman" w:eastAsia="Arial Unicode MS" w:hAnsi="Times New Roman" w:cs="Times New Roman"/>
          <w:bCs/>
          <w:iCs/>
          <w:color w:val="000000"/>
          <w:kern w:val="2"/>
          <w:sz w:val="24"/>
          <w:szCs w:val="24"/>
          <w:lang w:val="sr-Cyrl-CS" w:eastAsia="ar-SA"/>
        </w:rPr>
        <w:t>адзорног органа.</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sr-Cyrl-CS"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CS" w:eastAsia="ar-SA"/>
        </w:rPr>
      </w:pPr>
      <w:r w:rsidRPr="0095182A">
        <w:rPr>
          <w:rFonts w:ascii="Times New Roman" w:eastAsia="Arial Unicode MS" w:hAnsi="Times New Roman" w:cs="Times New Roman"/>
          <w:bCs/>
          <w:iCs/>
          <w:color w:val="000000"/>
          <w:kern w:val="2"/>
          <w:sz w:val="24"/>
          <w:szCs w:val="24"/>
          <w:lang w:val="sr-Cyrl-CS" w:eastAsia="ar-SA"/>
        </w:rPr>
        <w:t>Наручилац је дужан да оверу испостављених ситуација изврши најкасније у року од 8 дана, рачунајући од дана пријема ситуације.</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sr-Cyrl-CS"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CS" w:eastAsia="ar-SA"/>
        </w:rPr>
      </w:pPr>
      <w:r w:rsidRPr="0095182A">
        <w:rPr>
          <w:rFonts w:ascii="Times New Roman" w:eastAsia="Arial Unicode MS" w:hAnsi="Times New Roman" w:cs="Times New Roman"/>
          <w:bCs/>
          <w:iCs/>
          <w:color w:val="000000"/>
          <w:kern w:val="2"/>
          <w:sz w:val="24"/>
          <w:szCs w:val="24"/>
          <w:lang w:val="sr-Cyrl-CS" w:eastAsia="ar-SA"/>
        </w:rPr>
        <w:lastRenderedPageBreak/>
        <w:t xml:space="preserve">Уколико Наручилац делимично оспори испостављену ситуацију, дужан је да овери и призна неспорни део ситуације, уз претходну корекцију ситуације од стране </w:t>
      </w:r>
      <w:r w:rsidRPr="0095182A">
        <w:rPr>
          <w:rFonts w:ascii="Times New Roman" w:eastAsia="Arial Unicode MS" w:hAnsi="Times New Roman" w:cs="Times New Roman"/>
          <w:bCs/>
          <w:iCs/>
          <w:color w:val="000000"/>
          <w:kern w:val="2"/>
          <w:sz w:val="24"/>
          <w:szCs w:val="24"/>
          <w:lang w:val="sr-Cyrl-RS" w:eastAsia="ar-SA"/>
        </w:rPr>
        <w:t>Извођача</w:t>
      </w:r>
      <w:r w:rsidRPr="0095182A">
        <w:rPr>
          <w:rFonts w:ascii="Times New Roman" w:eastAsia="Arial Unicode MS" w:hAnsi="Times New Roman" w:cs="Times New Roman"/>
          <w:bCs/>
          <w:iCs/>
          <w:color w:val="000000"/>
          <w:kern w:val="2"/>
          <w:sz w:val="24"/>
          <w:szCs w:val="24"/>
          <w:lang w:val="sr-Cyrl-CS" w:eastAsia="ar-SA"/>
        </w:rPr>
        <w:t>, а спорни део ће регулисати кроз следећу привремену ситуацију, уколико се уговорне стране другачије не договоре.</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sr-Cyrl-CS"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CS" w:eastAsia="ar-SA"/>
        </w:rPr>
      </w:pPr>
      <w:r w:rsidRPr="0095182A">
        <w:rPr>
          <w:rFonts w:ascii="Times New Roman" w:eastAsia="Arial Unicode MS" w:hAnsi="Times New Roman" w:cs="Times New Roman"/>
          <w:bCs/>
          <w:iCs/>
          <w:color w:val="000000"/>
          <w:kern w:val="2"/>
          <w:sz w:val="24"/>
          <w:szCs w:val="24"/>
          <w:lang w:val="sr-Cyrl-CS" w:eastAsia="ar-SA"/>
        </w:rPr>
        <w:t xml:space="preserve">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w:t>
      </w:r>
      <w:r w:rsidRPr="0095182A">
        <w:rPr>
          <w:rFonts w:ascii="Times New Roman" w:eastAsia="Arial Unicode MS" w:hAnsi="Times New Roman" w:cs="Times New Roman"/>
          <w:bCs/>
          <w:iCs/>
          <w:color w:val="000000"/>
          <w:kern w:val="2"/>
          <w:sz w:val="24"/>
          <w:szCs w:val="24"/>
          <w:lang w:val="sr-Cyrl-RS" w:eastAsia="ar-SA"/>
        </w:rPr>
        <w:t>Извођач</w:t>
      </w:r>
      <w:r w:rsidRPr="0095182A">
        <w:rPr>
          <w:rFonts w:ascii="Times New Roman" w:eastAsia="Arial Unicode MS" w:hAnsi="Times New Roman" w:cs="Times New Roman"/>
          <w:bCs/>
          <w:iCs/>
          <w:color w:val="DB3DDB"/>
          <w:kern w:val="2"/>
          <w:sz w:val="24"/>
          <w:szCs w:val="24"/>
          <w:lang w:val="sr-Cyrl-RS" w:eastAsia="ar-SA"/>
        </w:rPr>
        <w:t xml:space="preserve"> </w:t>
      </w:r>
      <w:r w:rsidR="000449D6">
        <w:rPr>
          <w:rFonts w:ascii="Times New Roman" w:eastAsia="Arial Unicode MS" w:hAnsi="Times New Roman" w:cs="Times New Roman"/>
          <w:bCs/>
          <w:iCs/>
          <w:color w:val="000000"/>
          <w:kern w:val="2"/>
          <w:sz w:val="24"/>
          <w:szCs w:val="24"/>
          <w:lang w:val="sr-Cyrl-CS" w:eastAsia="ar-SA"/>
        </w:rPr>
        <w:t>доставља Наручиоцу и Н</w:t>
      </w:r>
      <w:r w:rsidRPr="0095182A">
        <w:rPr>
          <w:rFonts w:ascii="Times New Roman" w:eastAsia="Arial Unicode MS" w:hAnsi="Times New Roman" w:cs="Times New Roman"/>
          <w:bCs/>
          <w:iCs/>
          <w:color w:val="000000"/>
          <w:kern w:val="2"/>
          <w:sz w:val="24"/>
          <w:szCs w:val="24"/>
          <w:lang w:val="sr-Cyrl-CS" w:eastAsia="ar-SA"/>
        </w:rPr>
        <w:t>адзорном органу који ту документацију чувају до примопредаје и коначног обрачуна.</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DB3DDB"/>
          <w:kern w:val="2"/>
          <w:sz w:val="16"/>
          <w:szCs w:val="16"/>
          <w:lang w:val="sr-Cyrl-RS"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kern w:val="2"/>
          <w:sz w:val="24"/>
          <w:szCs w:val="24"/>
          <w:lang w:val="ru-RU" w:eastAsia="ar-SA"/>
        </w:rPr>
      </w:pPr>
      <w:r w:rsidRPr="0095182A">
        <w:rPr>
          <w:rFonts w:ascii="Times New Roman" w:eastAsia="Arial Unicode MS" w:hAnsi="Times New Roman" w:cs="Times New Roman"/>
          <w:bCs/>
          <w:iCs/>
          <w:color w:val="000000"/>
          <w:kern w:val="2"/>
          <w:sz w:val="24"/>
          <w:szCs w:val="24"/>
          <w:lang w:val="sr-Cyrl-RS" w:eastAsia="ar-SA"/>
        </w:rPr>
        <w:t>Извођач</w:t>
      </w:r>
      <w:r w:rsidRPr="0095182A">
        <w:rPr>
          <w:rFonts w:ascii="Times New Roman" w:eastAsia="Arial Unicode MS" w:hAnsi="Times New Roman" w:cs="Times New Roman"/>
          <w:bCs/>
          <w:iCs/>
          <w:color w:val="DB3DDB"/>
          <w:kern w:val="2"/>
          <w:sz w:val="24"/>
          <w:szCs w:val="24"/>
          <w:lang w:val="sr-Cyrl-RS" w:eastAsia="ar-SA"/>
        </w:rPr>
        <w:t xml:space="preserve"> </w:t>
      </w:r>
      <w:r w:rsidRPr="0095182A">
        <w:rPr>
          <w:rFonts w:ascii="Times New Roman" w:eastAsia="Arial Unicode MS" w:hAnsi="Times New Roman" w:cs="Times New Roman"/>
          <w:bCs/>
          <w:iCs/>
          <w:color w:val="000000"/>
          <w:kern w:val="2"/>
          <w:sz w:val="24"/>
          <w:szCs w:val="24"/>
          <w:lang w:eastAsia="ar-SA"/>
        </w:rPr>
        <w:t xml:space="preserve">ће привремене ситуације испостављати у </w:t>
      </w:r>
      <w:r w:rsidRPr="0095182A">
        <w:rPr>
          <w:rFonts w:ascii="Times New Roman" w:eastAsia="Arial Unicode MS" w:hAnsi="Times New Roman" w:cs="Times New Roman"/>
          <w:bCs/>
          <w:iCs/>
          <w:color w:val="000000"/>
          <w:kern w:val="2"/>
          <w:sz w:val="24"/>
          <w:szCs w:val="24"/>
          <w:lang w:val="sr-Cyrl-RS" w:eastAsia="ar-SA"/>
        </w:rPr>
        <w:t xml:space="preserve">шест (6) </w:t>
      </w:r>
      <w:r w:rsidRPr="0095182A">
        <w:rPr>
          <w:rFonts w:ascii="Times New Roman" w:eastAsia="Arial Unicode MS" w:hAnsi="Times New Roman" w:cs="Times New Roman"/>
          <w:bCs/>
          <w:iCs/>
          <w:color w:val="000000"/>
          <w:kern w:val="2"/>
          <w:sz w:val="24"/>
          <w:szCs w:val="24"/>
          <w:lang w:eastAsia="ar-SA"/>
        </w:rPr>
        <w:t xml:space="preserve">примерака, о чему ће </w:t>
      </w:r>
      <w:r w:rsidRPr="0095182A">
        <w:rPr>
          <w:rFonts w:ascii="Times New Roman" w:eastAsia="Arial Unicode MS" w:hAnsi="Times New Roman" w:cs="Times New Roman"/>
          <w:bCs/>
          <w:iCs/>
          <w:color w:val="000000"/>
          <w:kern w:val="2"/>
          <w:sz w:val="24"/>
          <w:szCs w:val="24"/>
          <w:lang w:val="sr-Cyrl-CS" w:eastAsia="ar-SA"/>
        </w:rPr>
        <w:t xml:space="preserve">Наручилац </w:t>
      </w:r>
      <w:r w:rsidRPr="0095182A">
        <w:rPr>
          <w:rFonts w:ascii="Times New Roman" w:eastAsia="Arial Unicode MS" w:hAnsi="Times New Roman" w:cs="Times New Roman"/>
          <w:bCs/>
          <w:iCs/>
          <w:color w:val="000000"/>
          <w:kern w:val="2"/>
          <w:sz w:val="24"/>
          <w:szCs w:val="24"/>
          <w:lang w:eastAsia="ar-SA"/>
        </w:rPr>
        <w:t xml:space="preserve">обавестити </w:t>
      </w:r>
      <w:r w:rsidRPr="0095182A">
        <w:rPr>
          <w:rFonts w:ascii="Times New Roman" w:eastAsia="Arial Unicode MS" w:hAnsi="Times New Roman" w:cs="Times New Roman"/>
          <w:bCs/>
          <w:iCs/>
          <w:color w:val="000000"/>
          <w:kern w:val="2"/>
          <w:sz w:val="24"/>
          <w:szCs w:val="24"/>
          <w:lang w:val="sr-Cyrl-RS" w:eastAsia="ar-SA"/>
        </w:rPr>
        <w:t>Извођача</w:t>
      </w:r>
      <w:r w:rsidRPr="0095182A">
        <w:rPr>
          <w:rFonts w:ascii="Times New Roman" w:eastAsia="Arial Unicode MS" w:hAnsi="Times New Roman" w:cs="Times New Roman"/>
          <w:bCs/>
          <w:iCs/>
          <w:color w:val="DB3DDB"/>
          <w:kern w:val="2"/>
          <w:sz w:val="24"/>
          <w:szCs w:val="24"/>
          <w:lang w:val="sr-Cyrl-RS" w:eastAsia="ar-SA"/>
        </w:rPr>
        <w:t xml:space="preserve"> </w:t>
      </w:r>
      <w:r w:rsidRPr="0095182A">
        <w:rPr>
          <w:rFonts w:ascii="Times New Roman" w:eastAsia="Arial Unicode MS" w:hAnsi="Times New Roman" w:cs="Times New Roman"/>
          <w:bCs/>
          <w:iCs/>
          <w:color w:val="000000"/>
          <w:kern w:val="2"/>
          <w:sz w:val="24"/>
          <w:szCs w:val="24"/>
          <w:lang w:eastAsia="ar-SA"/>
        </w:rPr>
        <w:t>најкасније пре испостављања прве привремене ситуације.</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CS" w:eastAsia="ar-SA"/>
        </w:rPr>
      </w:pPr>
      <w:r w:rsidRPr="0095182A">
        <w:rPr>
          <w:rFonts w:ascii="Times New Roman" w:eastAsia="Arial Unicode MS" w:hAnsi="Times New Roman" w:cs="Times New Roman"/>
          <w:bCs/>
          <w:iCs/>
          <w:color w:val="000000"/>
          <w:kern w:val="2"/>
          <w:sz w:val="24"/>
          <w:szCs w:val="24"/>
          <w:lang w:val="sr-Cyrl-CS" w:eastAsia="ar-SA"/>
        </w:rPr>
        <w:t>Уколико испостављене привремене ситуације и окончана ситуација нису сачињене у складу са претходним ставовима овог члана, и</w:t>
      </w:r>
      <w:r w:rsidRPr="0095182A">
        <w:rPr>
          <w:rFonts w:ascii="Times New Roman" w:eastAsia="Arial Unicode MS" w:hAnsi="Times New Roman" w:cs="Times New Roman"/>
          <w:bCs/>
          <w:iCs/>
          <w:color w:val="000000"/>
          <w:kern w:val="2"/>
          <w:sz w:val="24"/>
          <w:szCs w:val="24"/>
          <w:lang w:eastAsia="ar-SA"/>
        </w:rPr>
        <w:t>/или</w:t>
      </w:r>
      <w:r w:rsidRPr="0095182A">
        <w:rPr>
          <w:rFonts w:ascii="Times New Roman" w:eastAsia="Arial Unicode MS" w:hAnsi="Times New Roman" w:cs="Times New Roman"/>
          <w:bCs/>
          <w:iCs/>
          <w:color w:val="000000"/>
          <w:kern w:val="2"/>
          <w:sz w:val="24"/>
          <w:szCs w:val="24"/>
          <w:lang w:val="sr-Cyrl-CS" w:eastAsia="ar-SA"/>
        </w:rPr>
        <w:t xml:space="preserve"> нису оверене од стране надзорног органа Наручилац ће исте неоверене вратити </w:t>
      </w:r>
      <w:r w:rsidRPr="0095182A">
        <w:rPr>
          <w:rFonts w:ascii="Times New Roman" w:eastAsia="Arial Unicode MS" w:hAnsi="Times New Roman" w:cs="Times New Roman"/>
          <w:bCs/>
          <w:iCs/>
          <w:color w:val="000000"/>
          <w:kern w:val="2"/>
          <w:sz w:val="24"/>
          <w:szCs w:val="24"/>
          <w:lang w:val="sr-Cyrl-RS" w:eastAsia="ar-SA"/>
        </w:rPr>
        <w:t xml:space="preserve">Извођач </w:t>
      </w:r>
      <w:r w:rsidRPr="0095182A">
        <w:rPr>
          <w:rFonts w:ascii="Times New Roman" w:eastAsia="Arial Unicode MS" w:hAnsi="Times New Roman" w:cs="Times New Roman"/>
          <w:bCs/>
          <w:iCs/>
          <w:color w:val="000000"/>
          <w:kern w:val="2"/>
          <w:sz w:val="24"/>
          <w:szCs w:val="24"/>
          <w:lang w:val="sr-Cyrl-CS" w:eastAsia="ar-SA"/>
        </w:rPr>
        <w:t>најкасније у року од 8 дана од дана пријема.</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sr-Cyrl-CS"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sr-Cyrl-CS" w:eastAsia="ar-SA"/>
        </w:rPr>
      </w:pPr>
      <w:r w:rsidRPr="0095182A">
        <w:rPr>
          <w:rFonts w:ascii="Times New Roman" w:eastAsia="Arial Unicode MS" w:hAnsi="Times New Roman" w:cs="Times New Roman"/>
          <w:bCs/>
          <w:iCs/>
          <w:color w:val="000000"/>
          <w:kern w:val="2"/>
          <w:sz w:val="24"/>
          <w:szCs w:val="24"/>
          <w:lang w:val="sr-Cyrl-CS" w:eastAsia="ar-SA"/>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ru-RU"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eastAsia="ar-SA"/>
        </w:rPr>
      </w:pPr>
      <w:proofErr w:type="spellStart"/>
      <w:r w:rsidRPr="0095182A">
        <w:rPr>
          <w:rFonts w:ascii="Times New Roman" w:eastAsia="Arial Unicode MS" w:hAnsi="Times New Roman" w:cs="Times New Roman"/>
          <w:bCs/>
          <w:iCs/>
          <w:color w:val="000000"/>
          <w:kern w:val="2"/>
          <w:sz w:val="24"/>
          <w:szCs w:val="24"/>
          <w:lang w:eastAsia="ar-SA"/>
        </w:rPr>
        <w:t>Плаћање</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се</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врши</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уплатом</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на</w:t>
      </w:r>
      <w:proofErr w:type="spellEnd"/>
      <w:r w:rsidRPr="0095182A">
        <w:rPr>
          <w:rFonts w:ascii="Times New Roman" w:eastAsia="Arial Unicode MS" w:hAnsi="Times New Roman" w:cs="Times New Roman"/>
          <w:bCs/>
          <w:iCs/>
          <w:color w:val="000000"/>
          <w:kern w:val="2"/>
          <w:sz w:val="24"/>
          <w:szCs w:val="24"/>
          <w:lang w:eastAsia="ar-SA"/>
        </w:rPr>
        <w:t xml:space="preserve"> </w:t>
      </w:r>
      <w:proofErr w:type="spellStart"/>
      <w:r w:rsidRPr="0095182A">
        <w:rPr>
          <w:rFonts w:ascii="Times New Roman" w:eastAsia="Arial Unicode MS" w:hAnsi="Times New Roman" w:cs="Times New Roman"/>
          <w:bCs/>
          <w:iCs/>
          <w:color w:val="000000"/>
          <w:kern w:val="2"/>
          <w:sz w:val="24"/>
          <w:szCs w:val="24"/>
          <w:lang w:eastAsia="ar-SA"/>
        </w:rPr>
        <w:t>рачун</w:t>
      </w:r>
      <w:proofErr w:type="spellEnd"/>
      <w:r w:rsidRPr="0095182A">
        <w:rPr>
          <w:rFonts w:ascii="Times New Roman" w:eastAsia="Arial Unicode MS" w:hAnsi="Times New Roman" w:cs="Times New Roman"/>
          <w:bCs/>
          <w:iCs/>
          <w:color w:val="000000"/>
          <w:kern w:val="2"/>
          <w:sz w:val="24"/>
          <w:szCs w:val="24"/>
          <w:lang w:eastAsia="ar-SA"/>
        </w:rPr>
        <w:t xml:space="preserve"> </w:t>
      </w:r>
      <w:r w:rsidRPr="0095182A">
        <w:rPr>
          <w:rFonts w:ascii="Times New Roman" w:eastAsia="Arial Unicode MS" w:hAnsi="Times New Roman" w:cs="Times New Roman"/>
          <w:bCs/>
          <w:iCs/>
          <w:color w:val="000000"/>
          <w:kern w:val="2"/>
          <w:sz w:val="24"/>
          <w:szCs w:val="24"/>
          <w:lang w:val="sr-Cyrl-RS" w:eastAsia="ar-SA"/>
        </w:rPr>
        <w:t>Извођача</w:t>
      </w:r>
      <w:r w:rsidR="000449D6">
        <w:rPr>
          <w:rFonts w:ascii="Times New Roman" w:eastAsia="Arial Unicode MS" w:hAnsi="Times New Roman" w:cs="Times New Roman"/>
          <w:bCs/>
          <w:iCs/>
          <w:color w:val="DB3DDB"/>
          <w:kern w:val="2"/>
          <w:sz w:val="24"/>
          <w:szCs w:val="24"/>
          <w:lang w:val="sr-Cyrl-RS" w:eastAsia="ar-SA"/>
        </w:rPr>
        <w:t>.</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sr-Cyrl-RS" w:eastAsia="ar-SA"/>
        </w:rPr>
      </w:pPr>
    </w:p>
    <w:p w:rsidR="0095182A" w:rsidRPr="0095182A" w:rsidRDefault="0095182A" w:rsidP="0095182A">
      <w:pPr>
        <w:suppressAutoHyphens/>
        <w:spacing w:after="0" w:line="240" w:lineRule="auto"/>
        <w:rPr>
          <w:rFonts w:ascii="Times New Roman" w:eastAsia="Calibri" w:hAnsi="Times New Roman" w:cs="Times New Roman"/>
          <w:noProof/>
          <w:color w:val="000000"/>
          <w:kern w:val="1"/>
          <w:sz w:val="24"/>
          <w:szCs w:val="24"/>
          <w:lang w:val="sr-Latn-RS" w:eastAsia="ar-SA"/>
        </w:rPr>
      </w:pPr>
      <w:r w:rsidRPr="0095182A">
        <w:rPr>
          <w:rFonts w:ascii="Times New Roman" w:eastAsia="Calibri" w:hAnsi="Times New Roman" w:cs="Times New Roman"/>
          <w:noProof/>
          <w:color w:val="000000"/>
          <w:kern w:val="1"/>
          <w:sz w:val="24"/>
          <w:szCs w:val="24"/>
          <w:lang w:val="sr-Latn-RS" w:eastAsia="ar-SA"/>
        </w:rPr>
        <w:t xml:space="preserve">Није дозвољено залагање дуга Наручиоца по основу Уговора без сагласности </w:t>
      </w:r>
      <w:r w:rsidRPr="0095182A">
        <w:rPr>
          <w:rFonts w:ascii="Times New Roman" w:eastAsia="Calibri" w:hAnsi="Times New Roman" w:cs="Times New Roman"/>
          <w:noProof/>
          <w:color w:val="000000"/>
          <w:kern w:val="1"/>
          <w:sz w:val="24"/>
          <w:szCs w:val="24"/>
          <w:lang w:val="sr-Cyrl-RS" w:eastAsia="ar-SA"/>
        </w:rPr>
        <w:t>Наручиоца</w:t>
      </w:r>
      <w:r w:rsidRPr="0095182A">
        <w:rPr>
          <w:rFonts w:ascii="Times New Roman" w:eastAsia="Calibri" w:hAnsi="Times New Roman" w:cs="Times New Roman"/>
          <w:noProof/>
          <w:color w:val="000000"/>
          <w:kern w:val="1"/>
          <w:sz w:val="24"/>
          <w:szCs w:val="24"/>
          <w:lang w:val="sr-Latn-RS" w:eastAsia="ar-SA"/>
        </w:rPr>
        <w:t>.</w:t>
      </w:r>
    </w:p>
    <w:p w:rsidR="0095182A" w:rsidRPr="0095182A" w:rsidRDefault="0095182A" w:rsidP="0095182A">
      <w:pPr>
        <w:suppressAutoHyphens/>
        <w:spacing w:after="0" w:line="240" w:lineRule="auto"/>
        <w:rPr>
          <w:rFonts w:ascii="Times New Roman" w:eastAsia="Calibri" w:hAnsi="Times New Roman" w:cs="Times New Roman"/>
          <w:noProof/>
          <w:sz w:val="24"/>
          <w:szCs w:val="24"/>
          <w:lang w:val="sr-Latn-RS"/>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sr-Cyrl-RS" w:eastAsia="ar-SA"/>
        </w:rPr>
      </w:pPr>
      <w:r w:rsidRPr="0095182A">
        <w:rPr>
          <w:rFonts w:ascii="Times New Roman" w:eastAsia="Arial Unicode MS" w:hAnsi="Times New Roman" w:cs="Times New Roman"/>
          <w:b/>
          <w:bCs/>
          <w:iCs/>
          <w:color w:val="000000"/>
          <w:kern w:val="1"/>
          <w:sz w:val="24"/>
          <w:szCs w:val="24"/>
          <w:lang w:val="ru-RU" w:eastAsia="ar-SA"/>
        </w:rPr>
        <w:t xml:space="preserve">Рок </w:t>
      </w:r>
      <w:r w:rsidRPr="0095182A">
        <w:rPr>
          <w:rFonts w:ascii="Times New Roman" w:eastAsia="Arial Unicode MS" w:hAnsi="Times New Roman" w:cs="Times New Roman"/>
          <w:b/>
          <w:bCs/>
          <w:iCs/>
          <w:color w:val="000000"/>
          <w:kern w:val="1"/>
          <w:sz w:val="24"/>
          <w:szCs w:val="24"/>
          <w:lang w:val="sr-Cyrl-RS" w:eastAsia="ar-SA"/>
        </w:rPr>
        <w:t>за извођење радова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5.</w:t>
      </w:r>
    </w:p>
    <w:p w:rsidR="0095182A" w:rsidRPr="0095182A" w:rsidRDefault="000449D6" w:rsidP="0095182A">
      <w:pPr>
        <w:spacing w:after="0" w:line="240" w:lineRule="auto"/>
        <w:rPr>
          <w:rFonts w:ascii="Times New Roman" w:eastAsia="Arial Unicode MS" w:hAnsi="Times New Roman" w:cs="Times New Roman"/>
          <w:iCs/>
          <w:color w:val="000000"/>
          <w:kern w:val="1"/>
          <w:sz w:val="24"/>
          <w:szCs w:val="24"/>
          <w:lang w:val="ru-RU" w:eastAsia="ar-SA"/>
        </w:rPr>
      </w:pPr>
      <w:r>
        <w:rPr>
          <w:rFonts w:ascii="Times New Roman" w:eastAsia="Arial Unicode MS" w:hAnsi="Times New Roman" w:cs="Times New Roman"/>
          <w:iCs/>
          <w:color w:val="000000"/>
          <w:kern w:val="1"/>
          <w:sz w:val="24"/>
          <w:szCs w:val="24"/>
          <w:lang w:val="ru-RU" w:eastAsia="ar-SA"/>
        </w:rPr>
        <w:t>Рок за израду проје</w:t>
      </w:r>
      <w:r w:rsidR="0095182A" w:rsidRPr="0095182A">
        <w:rPr>
          <w:rFonts w:ascii="Times New Roman" w:eastAsia="Arial Unicode MS" w:hAnsi="Times New Roman" w:cs="Times New Roman"/>
          <w:iCs/>
          <w:color w:val="000000"/>
          <w:kern w:val="1"/>
          <w:sz w:val="24"/>
          <w:szCs w:val="24"/>
          <w:lang w:val="ru-RU" w:eastAsia="ar-SA"/>
        </w:rPr>
        <w:t>ктне документације је ______календарких дана, рачунајући од дана закључења Уговора.</w:t>
      </w:r>
    </w:p>
    <w:p w:rsidR="0095182A" w:rsidRPr="0095182A" w:rsidRDefault="0095182A" w:rsidP="0095182A">
      <w:pPr>
        <w:spacing w:after="0" w:line="240" w:lineRule="auto"/>
        <w:rPr>
          <w:rFonts w:ascii="Times New Roman" w:eastAsia="Arial Unicode MS" w:hAnsi="Times New Roman" w:cs="Times New Roman"/>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Рок за радове према достављеном динамичком п</w:t>
      </w:r>
      <w:r w:rsidRPr="0095182A">
        <w:rPr>
          <w:rFonts w:ascii="Times New Roman" w:eastAsia="Arial Unicode MS" w:hAnsi="Times New Roman" w:cs="Times New Roman"/>
          <w:bCs/>
          <w:iCs/>
          <w:kern w:val="1"/>
          <w:sz w:val="24"/>
          <w:szCs w:val="24"/>
          <w:lang w:val="ru-RU" w:eastAsia="ar-SA"/>
        </w:rPr>
        <w:t xml:space="preserve">лану износи </w:t>
      </w:r>
      <w:r w:rsidRPr="0095182A">
        <w:rPr>
          <w:rFonts w:ascii="Times New Roman" w:eastAsia="Arial Unicode MS" w:hAnsi="Times New Roman" w:cs="Times New Roman"/>
          <w:bCs/>
          <w:iCs/>
          <w:kern w:val="1"/>
          <w:sz w:val="24"/>
          <w:szCs w:val="24"/>
          <w:lang w:val="sr-Cyrl-RS" w:eastAsia="ar-SA"/>
        </w:rPr>
        <w:t>____</w:t>
      </w:r>
      <w:r w:rsidRPr="0095182A">
        <w:rPr>
          <w:rFonts w:ascii="Times New Roman" w:eastAsia="Arial Unicode MS" w:hAnsi="Times New Roman" w:cs="Times New Roman"/>
          <w:bCs/>
          <w:iCs/>
          <w:kern w:val="1"/>
          <w:sz w:val="24"/>
          <w:szCs w:val="24"/>
          <w:lang w:val="ru-RU" w:eastAsia="ar-SA"/>
        </w:rPr>
        <w:t xml:space="preserve"> календарских дана, рачунајући од датума увођења </w:t>
      </w:r>
      <w:r w:rsidRPr="0095182A">
        <w:rPr>
          <w:rFonts w:ascii="Times New Roman" w:eastAsia="Arial Unicode MS" w:hAnsi="Times New Roman" w:cs="Times New Roman"/>
          <w:bCs/>
          <w:iCs/>
          <w:kern w:val="1"/>
          <w:sz w:val="24"/>
          <w:szCs w:val="24"/>
          <w:lang w:val="sr-Cyrl-RS" w:eastAsia="ar-SA"/>
        </w:rPr>
        <w:t xml:space="preserve">Извођача </w:t>
      </w:r>
      <w:r w:rsidRPr="0095182A">
        <w:rPr>
          <w:rFonts w:ascii="Times New Roman" w:eastAsia="Arial Unicode MS" w:hAnsi="Times New Roman" w:cs="Times New Roman"/>
          <w:bCs/>
          <w:iCs/>
          <w:color w:val="000000"/>
          <w:kern w:val="1"/>
          <w:sz w:val="24"/>
          <w:szCs w:val="24"/>
          <w:lang w:val="ru-RU" w:eastAsia="ar-SA"/>
        </w:rPr>
        <w:t xml:space="preserve">у посао, тј. датума завођења Записника о увођењу у посао код </w:t>
      </w:r>
      <w:r w:rsidRPr="0095182A">
        <w:rPr>
          <w:rFonts w:ascii="Times New Roman" w:eastAsia="Arial Unicode MS" w:hAnsi="Times New Roman" w:cs="Times New Roman"/>
          <w:bCs/>
          <w:iCs/>
          <w:color w:val="000000"/>
          <w:kern w:val="1"/>
          <w:sz w:val="24"/>
          <w:szCs w:val="24"/>
          <w:lang w:val="sr-Cyrl-CS" w:eastAsia="ar-SA"/>
        </w:rPr>
        <w:t>Наручиоца</w:t>
      </w:r>
      <w:r w:rsidRPr="0095182A">
        <w:rPr>
          <w:rFonts w:ascii="Times New Roman" w:eastAsia="Arial Unicode MS" w:hAnsi="Times New Roman" w:cs="Times New Roman"/>
          <w:bCs/>
          <w:iCs/>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Датум увођења у посао за радове биће записнички констатован и потписан од стран</w:t>
      </w:r>
      <w:r w:rsidR="000449D6">
        <w:rPr>
          <w:rFonts w:ascii="Times New Roman" w:eastAsia="Arial Unicode MS" w:hAnsi="Times New Roman" w:cs="Times New Roman"/>
          <w:bCs/>
          <w:iCs/>
          <w:color w:val="000000"/>
          <w:kern w:val="1"/>
          <w:sz w:val="24"/>
          <w:szCs w:val="24"/>
          <w:lang w:val="ru-RU" w:eastAsia="ar-SA"/>
        </w:rPr>
        <w:t>е одговорног извођача радова и Н</w:t>
      </w:r>
      <w:r w:rsidRPr="0095182A">
        <w:rPr>
          <w:rFonts w:ascii="Times New Roman" w:eastAsia="Arial Unicode MS" w:hAnsi="Times New Roman" w:cs="Times New Roman"/>
          <w:bCs/>
          <w:iCs/>
          <w:color w:val="000000"/>
          <w:kern w:val="1"/>
          <w:sz w:val="24"/>
          <w:szCs w:val="24"/>
          <w:lang w:val="ru-RU" w:eastAsia="ar-SA"/>
        </w:rPr>
        <w:t xml:space="preserve">адзорног органа и уписан у грађевински дневник од стране надзорног органа, а записник се заводи на писарници </w:t>
      </w:r>
      <w:r w:rsidRPr="0095182A">
        <w:rPr>
          <w:rFonts w:ascii="Times New Roman" w:eastAsia="Arial Unicode MS" w:hAnsi="Times New Roman" w:cs="Times New Roman"/>
          <w:bCs/>
          <w:iCs/>
          <w:color w:val="000000"/>
          <w:kern w:val="1"/>
          <w:sz w:val="24"/>
          <w:szCs w:val="24"/>
          <w:lang w:val="sr-Cyrl-CS" w:eastAsia="ar-SA"/>
        </w:rPr>
        <w:t>Наручиоца</w:t>
      </w:r>
      <w:r w:rsidRPr="0095182A">
        <w:rPr>
          <w:rFonts w:ascii="Times New Roman" w:eastAsia="Arial Unicode MS" w:hAnsi="Times New Roman" w:cs="Times New Roman"/>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DB3DDB"/>
          <w:kern w:val="1"/>
          <w:sz w:val="16"/>
          <w:szCs w:val="16"/>
          <w:lang w:val="sr-Cyrl-R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 xml:space="preserve">Извођач </w:t>
      </w:r>
      <w:r w:rsidRPr="0095182A">
        <w:rPr>
          <w:rFonts w:ascii="Times New Roman" w:eastAsia="Arial Unicode MS" w:hAnsi="Times New Roman" w:cs="Times New Roman"/>
          <w:bCs/>
          <w:iCs/>
          <w:color w:val="000000"/>
          <w:kern w:val="1"/>
          <w:sz w:val="24"/>
          <w:szCs w:val="24"/>
          <w:lang w:val="ru-RU" w:eastAsia="ar-SA"/>
        </w:rPr>
        <w:t xml:space="preserve">је дужан да започне радове даном увођења у посао у складу са овим уговором. Уколико </w:t>
      </w:r>
      <w:r w:rsidRPr="0095182A">
        <w:rPr>
          <w:rFonts w:ascii="Times New Roman" w:eastAsia="Arial Unicode MS" w:hAnsi="Times New Roman" w:cs="Times New Roman"/>
          <w:bCs/>
          <w:iCs/>
          <w:kern w:val="1"/>
          <w:sz w:val="24"/>
          <w:szCs w:val="24"/>
          <w:lang w:val="sr-Cyrl-RS" w:eastAsia="ar-SA"/>
        </w:rPr>
        <w:t xml:space="preserve">Извођач </w:t>
      </w:r>
      <w:r w:rsidRPr="0095182A">
        <w:rPr>
          <w:rFonts w:ascii="Times New Roman" w:eastAsia="Arial Unicode MS" w:hAnsi="Times New Roman" w:cs="Times New Roman"/>
          <w:bCs/>
          <w:iCs/>
          <w:color w:val="000000"/>
          <w:kern w:val="1"/>
          <w:sz w:val="24"/>
          <w:szCs w:val="24"/>
          <w:lang w:val="ru-RU" w:eastAsia="ar-SA"/>
        </w:rPr>
        <w:t xml:space="preserve">не започне извођење радова даном увођења у посао, </w:t>
      </w:r>
      <w:r w:rsidRPr="0095182A">
        <w:rPr>
          <w:rFonts w:ascii="Times New Roman" w:eastAsia="Arial Unicode MS" w:hAnsi="Times New Roman" w:cs="Times New Roman"/>
          <w:bCs/>
          <w:iCs/>
          <w:color w:val="000000"/>
          <w:kern w:val="1"/>
          <w:sz w:val="24"/>
          <w:szCs w:val="24"/>
          <w:lang w:val="sr-Cyrl-CS" w:eastAsia="ar-SA"/>
        </w:rPr>
        <w:t>Наручилац</w:t>
      </w:r>
      <w:r w:rsidRPr="0095182A">
        <w:rPr>
          <w:rFonts w:ascii="Times New Roman" w:eastAsia="Arial Unicode MS" w:hAnsi="Times New Roman" w:cs="Times New Roman"/>
          <w:bCs/>
          <w:iCs/>
          <w:color w:val="000000"/>
          <w:kern w:val="1"/>
          <w:sz w:val="24"/>
          <w:szCs w:val="24"/>
          <w:lang w:val="ru-RU" w:eastAsia="ar-SA"/>
        </w:rPr>
        <w:t xml:space="preserve"> ће оставити накнадни рок од пет дана да започне радове, а уколико </w:t>
      </w:r>
      <w:r w:rsidRPr="0095182A">
        <w:rPr>
          <w:rFonts w:ascii="Times New Roman" w:eastAsia="Arial Unicode MS" w:hAnsi="Times New Roman" w:cs="Times New Roman"/>
          <w:bCs/>
          <w:iCs/>
          <w:kern w:val="1"/>
          <w:sz w:val="24"/>
          <w:szCs w:val="24"/>
          <w:lang w:val="sr-Cyrl-RS" w:eastAsia="ar-SA"/>
        </w:rPr>
        <w:t xml:space="preserve">Извођач </w:t>
      </w:r>
      <w:r w:rsidRPr="0095182A">
        <w:rPr>
          <w:rFonts w:ascii="Times New Roman" w:eastAsia="Arial Unicode MS" w:hAnsi="Times New Roman" w:cs="Times New Roman"/>
          <w:bCs/>
          <w:iCs/>
          <w:color w:val="000000"/>
          <w:kern w:val="1"/>
          <w:sz w:val="24"/>
          <w:szCs w:val="24"/>
          <w:lang w:val="ru-RU" w:eastAsia="ar-SA"/>
        </w:rPr>
        <w:t xml:space="preserve">ни у накнадном року не започне радове, </w:t>
      </w:r>
      <w:r w:rsidRPr="0095182A">
        <w:rPr>
          <w:rFonts w:ascii="Times New Roman" w:eastAsia="Arial Unicode MS" w:hAnsi="Times New Roman" w:cs="Times New Roman"/>
          <w:bCs/>
          <w:iCs/>
          <w:color w:val="000000"/>
          <w:kern w:val="1"/>
          <w:sz w:val="24"/>
          <w:szCs w:val="24"/>
          <w:lang w:val="sr-Cyrl-CS" w:eastAsia="ar-SA"/>
        </w:rPr>
        <w:t>Наручилац</w:t>
      </w:r>
      <w:r w:rsidRPr="0095182A">
        <w:rPr>
          <w:rFonts w:ascii="Times New Roman" w:eastAsia="Arial Unicode MS" w:hAnsi="Times New Roman" w:cs="Times New Roman"/>
          <w:bCs/>
          <w:iCs/>
          <w:color w:val="000000"/>
          <w:kern w:val="1"/>
          <w:sz w:val="24"/>
          <w:szCs w:val="24"/>
          <w:lang w:val="ru-RU" w:eastAsia="ar-SA"/>
        </w:rPr>
        <w:t xml:space="preserve"> може наплатити банкарску гаранцију за добро извршење посла и захтевати од Извођача накнаду штете, а Уговор се може раскинути.</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Радови обухватају:</w:t>
      </w:r>
    </w:p>
    <w:p w:rsidR="0095182A" w:rsidRPr="0095182A" w:rsidRDefault="0095182A" w:rsidP="0095182A">
      <w:pPr>
        <w:spacing w:line="240" w:lineRule="auto"/>
        <w:ind w:left="720"/>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 xml:space="preserve">Траса пруге – </w:t>
      </w:r>
    </w:p>
    <w:p w:rsidR="0095182A" w:rsidRPr="0095182A" w:rsidRDefault="0095182A" w:rsidP="0095182A">
      <w:pPr>
        <w:numPr>
          <w:ilvl w:val="0"/>
          <w:numId w:val="35"/>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корекција и усаглашавање техничких елемената трасе пруге (R, L) у оквиру дела постојећег и новог трупа пруге, са циљем да се повећа брзина.</w:t>
      </w:r>
    </w:p>
    <w:p w:rsidR="0095182A" w:rsidRPr="0095182A" w:rsidRDefault="0095182A" w:rsidP="0095182A">
      <w:pPr>
        <w:spacing w:line="240" w:lineRule="auto"/>
        <w:ind w:left="720"/>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Доњи строј</w:t>
      </w:r>
    </w:p>
    <w:p w:rsidR="0095182A" w:rsidRPr="0095182A" w:rsidRDefault="0095182A" w:rsidP="0095182A">
      <w:pPr>
        <w:numPr>
          <w:ilvl w:val="0"/>
          <w:numId w:val="35"/>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обезбеђење ширине планума 6,60m;</w:t>
      </w:r>
    </w:p>
    <w:p w:rsidR="0095182A" w:rsidRPr="0095182A" w:rsidRDefault="0095182A" w:rsidP="0095182A">
      <w:pPr>
        <w:numPr>
          <w:ilvl w:val="0"/>
          <w:numId w:val="35"/>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израда насипа пруге од песковитог шљунка;</w:t>
      </w:r>
    </w:p>
    <w:p w:rsidR="0095182A" w:rsidRPr="0095182A" w:rsidRDefault="0095182A" w:rsidP="0095182A">
      <w:pPr>
        <w:numPr>
          <w:ilvl w:val="0"/>
          <w:numId w:val="35"/>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lastRenderedPageBreak/>
        <w:t>санација слабих места на трупу пруге;</w:t>
      </w:r>
    </w:p>
    <w:p w:rsidR="0095182A" w:rsidRPr="0095182A" w:rsidRDefault="0095182A" w:rsidP="0095182A">
      <w:pPr>
        <w:numPr>
          <w:ilvl w:val="0"/>
          <w:numId w:val="35"/>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одводњавање трупа пруге.</w:t>
      </w:r>
    </w:p>
    <w:p w:rsidR="0095182A" w:rsidRPr="0095182A" w:rsidRDefault="0095182A" w:rsidP="0095182A">
      <w:pPr>
        <w:spacing w:line="240" w:lineRule="auto"/>
        <w:ind w:left="720"/>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Путни прелази</w:t>
      </w:r>
    </w:p>
    <w:p w:rsidR="0095182A" w:rsidRPr="0095182A" w:rsidRDefault="0095182A" w:rsidP="0095182A">
      <w:pPr>
        <w:numPr>
          <w:ilvl w:val="0"/>
          <w:numId w:val="36"/>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уређење путног прелаза у км 62+256,46.</w:t>
      </w:r>
    </w:p>
    <w:p w:rsidR="0095182A" w:rsidRPr="0095182A" w:rsidRDefault="0095182A" w:rsidP="0095182A">
      <w:pPr>
        <w:spacing w:line="240" w:lineRule="auto"/>
        <w:ind w:left="720"/>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Горњи строј</w:t>
      </w:r>
    </w:p>
    <w:p w:rsidR="0095182A" w:rsidRPr="0095182A" w:rsidRDefault="0095182A" w:rsidP="0095182A">
      <w:pPr>
        <w:numPr>
          <w:ilvl w:val="0"/>
          <w:numId w:val="36"/>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израда нове конструкције горњег строја на отвореној прузи са колосечном решетком од нових шина типа 60Е1 на бетонским праговима дужине 2,60m са еластичним причврсним прибором на застору од туцаника еруптивног порекла;</w:t>
      </w:r>
    </w:p>
    <w:p w:rsidR="0095182A" w:rsidRPr="0095182A" w:rsidRDefault="0095182A" w:rsidP="0095182A">
      <w:pPr>
        <w:numPr>
          <w:ilvl w:val="0"/>
          <w:numId w:val="36"/>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машинско регулисање колосека по смеру и нивелети са урађењем за примопредају;</w:t>
      </w:r>
    </w:p>
    <w:p w:rsidR="0095182A" w:rsidRPr="0095182A" w:rsidRDefault="0095182A" w:rsidP="0095182A">
      <w:pPr>
        <w:numPr>
          <w:ilvl w:val="0"/>
          <w:numId w:val="36"/>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заваривање колосека у дуги шински трак (ДТШ).</w:t>
      </w:r>
    </w:p>
    <w:p w:rsidR="0095182A" w:rsidRPr="0095182A" w:rsidRDefault="0095182A" w:rsidP="0095182A">
      <w:pPr>
        <w:spacing w:line="240" w:lineRule="auto"/>
        <w:ind w:left="720"/>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Пропусти и мостови</w:t>
      </w:r>
    </w:p>
    <w:p w:rsidR="0095182A" w:rsidRPr="0095182A" w:rsidRDefault="0095182A" w:rsidP="0095182A">
      <w:pPr>
        <w:numPr>
          <w:ilvl w:val="0"/>
          <w:numId w:val="40"/>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израда новог железничког једноколосечног моста у км 63+104.62</w:t>
      </w:r>
    </w:p>
    <w:p w:rsidR="0095182A" w:rsidRPr="0095182A" w:rsidRDefault="0095182A" w:rsidP="0095182A">
      <w:pPr>
        <w:spacing w:after="0" w:line="240" w:lineRule="auto"/>
        <w:jc w:val="both"/>
        <w:rPr>
          <w:rFonts w:ascii="Times New Roman" w:eastAsia="Calibri" w:hAnsi="Times New Roman" w:cs="Times New Roman"/>
          <w:noProof/>
          <w:spacing w:val="-10"/>
          <w:sz w:val="12"/>
          <w:szCs w:val="12"/>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 xml:space="preserve">Радови на измештању колосека (изради пружне девијације) ће се </w:t>
      </w:r>
      <w:r w:rsidR="000449D6">
        <w:rPr>
          <w:rFonts w:ascii="Times New Roman" w:eastAsia="Calibri" w:hAnsi="Times New Roman" w:cs="Times New Roman"/>
          <w:noProof/>
          <w:spacing w:val="-10"/>
          <w:sz w:val="24"/>
          <w:szCs w:val="24"/>
          <w:lang w:val="sr-Latn-RS" w:eastAsia="da-DK"/>
        </w:rPr>
        <w:t>одвија</w:t>
      </w:r>
      <w:r w:rsidRPr="0095182A">
        <w:rPr>
          <w:rFonts w:ascii="Times New Roman" w:eastAsia="Calibri" w:hAnsi="Times New Roman" w:cs="Times New Roman"/>
          <w:noProof/>
          <w:spacing w:val="-10"/>
          <w:sz w:val="24"/>
          <w:szCs w:val="24"/>
          <w:lang w:val="sr-Latn-RS" w:eastAsia="da-DK"/>
        </w:rPr>
        <w:t>ти паралелно са радовима на изградњи конструкције моста. За радове на измештању колосека (изради девијације), потребно је предвидети једносменски рад са четири оперативе: једна за радове на доњем строју, друга оператива изводи радове на горњем строју, трећа за радове на пропусту и габиону и четврта оператива за радове на изградњи мостовске конструкције.</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sr-Latn-RS" w:eastAsia="ar-SA"/>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Због сложености и великог обима посла, водећи рачуна о испуњењу услова да је саобраћај редован све време извођења радова на постојећем колосеку, радови на реконструкцији колосека (изградњи нове девијације) на км 62+254,029 до км 63+498,592 и изградњи мостовске конструкције се временски деле на фазе извођења радова:</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Cyrl-RS" w:eastAsia="da-DK"/>
        </w:rPr>
        <w:t>Фаза</w:t>
      </w:r>
      <w:r w:rsidRPr="0095182A">
        <w:rPr>
          <w:rFonts w:ascii="Times New Roman" w:eastAsia="Calibri" w:hAnsi="Times New Roman" w:cs="Times New Roman"/>
          <w:noProof/>
          <w:spacing w:val="-10"/>
          <w:sz w:val="24"/>
          <w:szCs w:val="24"/>
          <w:lang w:val="sr-Latn-RS" w:eastAsia="da-DK"/>
        </w:rPr>
        <w:t xml:space="preserve"> 1</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У оквиру ове фазе извођења радова предвиђена је изградња девијације и мостовске конструкције. Радови се изводе паралелно. Радови треба да се изводе у складу са организацијом саобраћаја на прузи, с тим да се врши и обезбеђење колосека пошто се саобраћај одвија у време ових радова. За време извођења радова треба обезбедити лагану вожњу у тој зони.</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П</w:t>
      </w:r>
      <w:r w:rsidRPr="0095182A">
        <w:rPr>
          <w:rFonts w:ascii="Times New Roman" w:eastAsia="Calibri" w:hAnsi="Times New Roman" w:cs="Times New Roman"/>
          <w:noProof/>
          <w:spacing w:val="-10"/>
          <w:sz w:val="24"/>
          <w:szCs w:val="24"/>
          <w:lang w:val="sr-Cyrl-RS" w:eastAsia="da-DK"/>
        </w:rPr>
        <w:t>одфаза</w:t>
      </w:r>
      <w:r w:rsidRPr="0095182A">
        <w:rPr>
          <w:rFonts w:ascii="Times New Roman" w:eastAsia="Calibri" w:hAnsi="Times New Roman" w:cs="Times New Roman"/>
          <w:noProof/>
          <w:spacing w:val="-10"/>
          <w:sz w:val="24"/>
          <w:szCs w:val="24"/>
          <w:lang w:val="sr-Latn-RS" w:eastAsia="da-DK"/>
        </w:rPr>
        <w:t xml:space="preserve"> 1.1 - Радови на изградњи мостовске конструкције</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Радови Подфазе 1.1 одвијају се у 4 етапе, како се ради на новом мосту на 12m удаљености од постојећег, радови се обављају без утицаја на саобраћај по постојећем мосту и прузи.</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 xml:space="preserve">Етапа 1 - У овој етапи изводе се припремни радови </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2 - У овој етапи изводе радови на изради:</w:t>
      </w:r>
    </w:p>
    <w:p w:rsidR="0095182A" w:rsidRPr="0095182A" w:rsidRDefault="0095182A" w:rsidP="0095182A">
      <w:pPr>
        <w:numPr>
          <w:ilvl w:val="0"/>
          <w:numId w:val="37"/>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шипова;</w:t>
      </w:r>
    </w:p>
    <w:p w:rsidR="0095182A" w:rsidRPr="0095182A" w:rsidRDefault="0095182A" w:rsidP="0095182A">
      <w:pPr>
        <w:numPr>
          <w:ilvl w:val="0"/>
          <w:numId w:val="37"/>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темеља;</w:t>
      </w:r>
    </w:p>
    <w:p w:rsidR="0095182A" w:rsidRPr="0095182A" w:rsidRDefault="0095182A" w:rsidP="0095182A">
      <w:pPr>
        <w:numPr>
          <w:ilvl w:val="0"/>
          <w:numId w:val="37"/>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средњих стубова;</w:t>
      </w:r>
    </w:p>
    <w:p w:rsidR="0095182A" w:rsidRPr="0095182A" w:rsidRDefault="0095182A" w:rsidP="0095182A">
      <w:pPr>
        <w:numPr>
          <w:ilvl w:val="0"/>
          <w:numId w:val="37"/>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лежишних греда;</w:t>
      </w:r>
    </w:p>
    <w:p w:rsidR="0095182A" w:rsidRPr="0095182A" w:rsidRDefault="0095182A" w:rsidP="0095182A">
      <w:pPr>
        <w:numPr>
          <w:ilvl w:val="0"/>
          <w:numId w:val="37"/>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лежишта.</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3 - У овој етапи изводе радови на изради:</w:t>
      </w:r>
    </w:p>
    <w:p w:rsidR="0095182A" w:rsidRPr="0095182A" w:rsidRDefault="0095182A" w:rsidP="0095182A">
      <w:pPr>
        <w:numPr>
          <w:ilvl w:val="0"/>
          <w:numId w:val="38"/>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главне челичне конструкције;</w:t>
      </w:r>
    </w:p>
    <w:p w:rsidR="0095182A" w:rsidRPr="0095182A" w:rsidRDefault="0095182A" w:rsidP="0095182A">
      <w:pPr>
        <w:numPr>
          <w:ilvl w:val="0"/>
          <w:numId w:val="38"/>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АБ коловозне плоче.</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4 - У овој етапи изводе се:</w:t>
      </w:r>
    </w:p>
    <w:p w:rsidR="0095182A" w:rsidRPr="0095182A" w:rsidRDefault="0095182A" w:rsidP="0095182A">
      <w:pPr>
        <w:numPr>
          <w:ilvl w:val="0"/>
          <w:numId w:val="39"/>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завршни радови;</w:t>
      </w:r>
    </w:p>
    <w:p w:rsidR="0095182A" w:rsidRPr="0095182A" w:rsidRDefault="0095182A" w:rsidP="0095182A">
      <w:pPr>
        <w:numPr>
          <w:ilvl w:val="0"/>
          <w:numId w:val="39"/>
        </w:numPr>
        <w:suppressAutoHyphens/>
        <w:spacing w:after="0" w:line="240" w:lineRule="auto"/>
        <w:contextualSpacing/>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посебни радови.</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П</w:t>
      </w:r>
      <w:r w:rsidRPr="0095182A">
        <w:rPr>
          <w:rFonts w:ascii="Times New Roman" w:eastAsia="Calibri" w:hAnsi="Times New Roman" w:cs="Times New Roman"/>
          <w:noProof/>
          <w:spacing w:val="-10"/>
          <w:sz w:val="24"/>
          <w:szCs w:val="24"/>
          <w:lang w:val="sr-Cyrl-RS" w:eastAsia="da-DK"/>
        </w:rPr>
        <w:t>одфаза</w:t>
      </w:r>
      <w:r w:rsidRPr="0095182A">
        <w:rPr>
          <w:rFonts w:ascii="Times New Roman" w:eastAsia="Calibri" w:hAnsi="Times New Roman" w:cs="Times New Roman"/>
          <w:noProof/>
          <w:spacing w:val="-10"/>
          <w:sz w:val="24"/>
          <w:szCs w:val="24"/>
          <w:lang w:val="sr-Latn-RS" w:eastAsia="da-DK"/>
        </w:rPr>
        <w:t xml:space="preserve"> 1.2 - Радови на изградњи девијације пруге</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Радови Подфазе 1.2 одвијаће се у 3 етапе, како се ради о измештеној прузи радови се обављају без утицаја на саобраћај по постојећем мости и прузи.</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 xml:space="preserve">Етапа 1 - У овој етапи изводе се припремни радови. </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2 - У овој етапи изводе се земљани радови, израда габионског зида.</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3 - У овој етапи изводе се радови горњег строја (предбаластирање И слоја туцаника, монтажа и полагање колосека).</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Ф</w:t>
      </w:r>
      <w:r w:rsidRPr="0095182A">
        <w:rPr>
          <w:rFonts w:ascii="Times New Roman" w:eastAsia="Calibri" w:hAnsi="Times New Roman" w:cs="Times New Roman"/>
          <w:noProof/>
          <w:spacing w:val="-10"/>
          <w:sz w:val="24"/>
          <w:szCs w:val="24"/>
          <w:lang w:val="sr-Cyrl-RS" w:eastAsia="da-DK"/>
        </w:rPr>
        <w:t>аза</w:t>
      </w:r>
      <w:r w:rsidRPr="0095182A">
        <w:rPr>
          <w:rFonts w:ascii="Times New Roman" w:eastAsia="Calibri" w:hAnsi="Times New Roman" w:cs="Times New Roman"/>
          <w:noProof/>
          <w:spacing w:val="-10"/>
          <w:sz w:val="24"/>
          <w:szCs w:val="24"/>
          <w:lang w:val="sr-Latn-RS" w:eastAsia="da-DK"/>
        </w:rPr>
        <w:t xml:space="preserve"> 2 - Успостављање саобраћаја преко девијације</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У оквиру ове фазе извођења радова предвиђено је превезивање колосека отворене пруге испред и иза девијације – успостављање саобраћаја преко редовног колосека.  На деоници на којој се изводе радови предвиђа се ограничење брзине на 10-30km/h односно у складу са Упутством о вођењу саобраћаја које ће израдити Инвеститор.</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Радови се изводе у дневном затвору колосека у трајању 8-12 часова.</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highlight w:val="yellow"/>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Ф</w:t>
      </w:r>
      <w:r w:rsidRPr="0095182A">
        <w:rPr>
          <w:rFonts w:ascii="Times New Roman" w:eastAsia="Calibri" w:hAnsi="Times New Roman" w:cs="Times New Roman"/>
          <w:noProof/>
          <w:spacing w:val="-10"/>
          <w:sz w:val="24"/>
          <w:szCs w:val="24"/>
          <w:lang w:val="sr-Cyrl-RS" w:eastAsia="da-DK"/>
        </w:rPr>
        <w:t>аза</w:t>
      </w:r>
      <w:r w:rsidRPr="0095182A">
        <w:rPr>
          <w:rFonts w:ascii="Times New Roman" w:eastAsia="Calibri" w:hAnsi="Times New Roman" w:cs="Times New Roman"/>
          <w:noProof/>
          <w:spacing w:val="-10"/>
          <w:sz w:val="24"/>
          <w:szCs w:val="24"/>
          <w:lang w:val="sr-Latn-RS" w:eastAsia="da-DK"/>
        </w:rPr>
        <w:t xml:space="preserve"> 3 – Завршни радови горњег строја на девијацији (новом колосеку)</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У оквиру ове фазе извођења радова предвиђена је демонтажа редовног колосека и завршни радови горњег строја на девијацији (новом колосеку). Радови се изводе паралелно.</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П</w:t>
      </w:r>
      <w:r w:rsidRPr="0095182A">
        <w:rPr>
          <w:rFonts w:ascii="Times New Roman" w:eastAsia="Calibri" w:hAnsi="Times New Roman" w:cs="Times New Roman"/>
          <w:noProof/>
          <w:spacing w:val="-10"/>
          <w:sz w:val="24"/>
          <w:szCs w:val="24"/>
          <w:lang w:val="sr-Cyrl-RS" w:eastAsia="da-DK"/>
        </w:rPr>
        <w:t>одфаза</w:t>
      </w:r>
      <w:r w:rsidRPr="0095182A">
        <w:rPr>
          <w:rFonts w:ascii="Times New Roman" w:eastAsia="Calibri" w:hAnsi="Times New Roman" w:cs="Times New Roman"/>
          <w:noProof/>
          <w:spacing w:val="-10"/>
          <w:sz w:val="24"/>
          <w:szCs w:val="24"/>
          <w:lang w:val="sr-Latn-RS" w:eastAsia="da-DK"/>
        </w:rPr>
        <w:t xml:space="preserve"> 3.1 – Завршни радови горњег строја на девијацији. </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 xml:space="preserve">Радови Подфазе 3.1 одвијаће се у 3 етапе </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1 - У овој етапи изводе се завршни радови горњег строја (допуна II слоја туцаника, машинско регулисање колосека, АТ заваривање и отпуштање колосека у ДТШ, уграђивање сигурносних шина на мосту, уграђивање справа против подужног померања шина и опрема пруге)</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2 - У овој етапи изводе се радови на брушењу шина.</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3 - У овој етапи се изводе радови на уређењу путног прелаза.</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Радови се изводе у дневном затвору колосека у трајању 8-12 часова.</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П</w:t>
      </w:r>
      <w:r w:rsidRPr="0095182A">
        <w:rPr>
          <w:rFonts w:ascii="Times New Roman" w:eastAsia="Calibri" w:hAnsi="Times New Roman" w:cs="Times New Roman"/>
          <w:noProof/>
          <w:spacing w:val="-10"/>
          <w:sz w:val="24"/>
          <w:szCs w:val="24"/>
          <w:lang w:val="sr-Cyrl-RS" w:eastAsia="da-DK"/>
        </w:rPr>
        <w:t>одфаза</w:t>
      </w:r>
      <w:r w:rsidRPr="0095182A">
        <w:rPr>
          <w:rFonts w:ascii="Times New Roman" w:eastAsia="Calibri" w:hAnsi="Times New Roman" w:cs="Times New Roman"/>
          <w:noProof/>
          <w:spacing w:val="-10"/>
          <w:sz w:val="24"/>
          <w:szCs w:val="24"/>
          <w:lang w:val="sr-Latn-RS" w:eastAsia="da-DK"/>
        </w:rPr>
        <w:t xml:space="preserve"> 3.2 – Радови на демонтажи редовног колосека</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Радови Подфазе 3.2 одвијаће се у 2 етапе, након пуштања нове пруге у саобраћај приступа се Радовима на демонтажи редовног колосека.</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 xml:space="preserve">Етапа 1 - У овој етапи изводе се припремни радови </w:t>
      </w: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Етапа 2 - У овој етапи изводе се радови на демонтажи колосека.</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Ф</w:t>
      </w:r>
      <w:r w:rsidRPr="0095182A">
        <w:rPr>
          <w:rFonts w:ascii="Times New Roman" w:eastAsia="Calibri" w:hAnsi="Times New Roman" w:cs="Times New Roman"/>
          <w:noProof/>
          <w:spacing w:val="-10"/>
          <w:sz w:val="24"/>
          <w:szCs w:val="24"/>
          <w:lang w:val="sr-Cyrl-RS" w:eastAsia="da-DK"/>
        </w:rPr>
        <w:t>аза</w:t>
      </w:r>
      <w:r w:rsidRPr="0095182A">
        <w:rPr>
          <w:rFonts w:ascii="Times New Roman" w:eastAsia="Calibri" w:hAnsi="Times New Roman" w:cs="Times New Roman"/>
          <w:noProof/>
          <w:spacing w:val="-10"/>
          <w:sz w:val="24"/>
          <w:szCs w:val="24"/>
          <w:lang w:val="sr-Latn-RS" w:eastAsia="da-DK"/>
        </w:rPr>
        <w:t xml:space="preserve"> 4</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both"/>
        <w:rPr>
          <w:rFonts w:ascii="Times New Roman" w:eastAsia="Calibri" w:hAnsi="Times New Roman" w:cs="Times New Roman"/>
          <w:noProof/>
          <w:spacing w:val="-10"/>
          <w:sz w:val="24"/>
          <w:szCs w:val="24"/>
          <w:lang w:val="sr-Latn-RS" w:eastAsia="da-DK"/>
        </w:rPr>
      </w:pPr>
      <w:r w:rsidRPr="0095182A">
        <w:rPr>
          <w:rFonts w:ascii="Times New Roman" w:eastAsia="Calibri" w:hAnsi="Times New Roman" w:cs="Times New Roman"/>
          <w:noProof/>
          <w:spacing w:val="-10"/>
          <w:sz w:val="24"/>
          <w:szCs w:val="24"/>
          <w:lang w:val="sr-Latn-RS" w:eastAsia="da-DK"/>
        </w:rPr>
        <w:t>У оквиру ове фазе врши се технички пријем са испитивањем мостовске конструкције.</w:t>
      </w:r>
    </w:p>
    <w:p w:rsidR="0095182A" w:rsidRPr="0095182A" w:rsidRDefault="0095182A" w:rsidP="0095182A">
      <w:pPr>
        <w:spacing w:after="0" w:line="240" w:lineRule="auto"/>
        <w:jc w:val="both"/>
        <w:rPr>
          <w:rFonts w:ascii="Times New Roman" w:eastAsia="Calibri" w:hAnsi="Times New Roman" w:cs="Times New Roman"/>
          <w:noProof/>
          <w:spacing w:val="-10"/>
          <w:sz w:val="16"/>
          <w:szCs w:val="16"/>
          <w:lang w:val="sr-Latn-RS" w:eastAsia="da-DK"/>
        </w:rPr>
      </w:pPr>
    </w:p>
    <w:p w:rsidR="0095182A" w:rsidRPr="0095182A" w:rsidRDefault="0095182A" w:rsidP="0095182A">
      <w:pPr>
        <w:spacing w:after="0" w:line="240" w:lineRule="auto"/>
        <w:jc w:val="center"/>
        <w:rPr>
          <w:rFonts w:ascii="Times New Roman" w:eastAsia="Arial Unicode MS" w:hAnsi="Times New Roman" w:cs="Times New Roman"/>
          <w:b/>
          <w:bCs/>
          <w:iCs/>
          <w:kern w:val="1"/>
          <w:sz w:val="24"/>
          <w:szCs w:val="24"/>
          <w:lang w:val="sr-Cyrl-RS" w:eastAsia="ar-SA"/>
        </w:rPr>
      </w:pPr>
      <w:r w:rsidRPr="0095182A">
        <w:rPr>
          <w:rFonts w:ascii="Times New Roman" w:eastAsia="Arial Unicode MS" w:hAnsi="Times New Roman" w:cs="Times New Roman"/>
          <w:b/>
          <w:bCs/>
          <w:iCs/>
          <w:kern w:val="1"/>
          <w:sz w:val="24"/>
          <w:szCs w:val="24"/>
          <w:lang w:val="sr-Cyrl-RS" w:eastAsia="ar-SA"/>
        </w:rPr>
        <w:t>Средства обезбеђења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6.</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се обавезује да достави </w:t>
      </w:r>
      <w:r w:rsidRPr="0095182A">
        <w:rPr>
          <w:rFonts w:ascii="Times New Roman" w:eastAsia="Arial Unicode MS" w:hAnsi="Times New Roman" w:cs="Times New Roman"/>
          <w:bCs/>
          <w:iCs/>
          <w:color w:val="000000"/>
          <w:kern w:val="1"/>
          <w:sz w:val="24"/>
          <w:szCs w:val="24"/>
          <w:lang w:val="sr-Cyrl-CS" w:eastAsia="ar-SA"/>
        </w:rPr>
        <w:t xml:space="preserve">Наручиоцу </w:t>
      </w:r>
      <w:r w:rsidRPr="0095182A">
        <w:rPr>
          <w:rFonts w:ascii="Times New Roman" w:eastAsia="Arial Unicode MS" w:hAnsi="Times New Roman" w:cs="Times New Roman"/>
          <w:bCs/>
          <w:iCs/>
          <w:color w:val="000000"/>
          <w:kern w:val="1"/>
          <w:sz w:val="24"/>
          <w:szCs w:val="24"/>
          <w:lang w:val="ru-RU" w:eastAsia="ar-SA"/>
        </w:rPr>
        <w:t>следећа средства финансијског обезбеђења:</w:t>
      </w:r>
    </w:p>
    <w:p w:rsidR="0095182A" w:rsidRPr="0095182A" w:rsidRDefault="0095182A" w:rsidP="0095182A">
      <w:pPr>
        <w:tabs>
          <w:tab w:val="num" w:pos="0"/>
          <w:tab w:val="left" w:pos="360"/>
        </w:tabs>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95182A">
        <w:rPr>
          <w:rFonts w:ascii="Times New Roman" w:eastAsia="Arial Unicode MS" w:hAnsi="Times New Roman" w:cs="Times New Roman"/>
          <w:bCs/>
          <w:color w:val="000000"/>
          <w:kern w:val="1"/>
          <w:sz w:val="24"/>
          <w:szCs w:val="24"/>
          <w:lang w:val="sr-Cyrl-BA" w:eastAsia="ar-SA"/>
        </w:rPr>
        <w:t xml:space="preserve">- </w:t>
      </w:r>
      <w:r w:rsidRPr="0095182A">
        <w:rPr>
          <w:rFonts w:ascii="Times New Roman" w:eastAsia="Arial Unicode MS" w:hAnsi="Times New Roman" w:cs="Times New Roman"/>
          <w:bCs/>
          <w:i/>
          <w:iCs/>
          <w:color w:val="000000"/>
          <w:kern w:val="1"/>
          <w:sz w:val="24"/>
          <w:szCs w:val="24"/>
          <w:lang w:val="sr-Cyrl-BA" w:eastAsia="ar-SA"/>
        </w:rPr>
        <w:t>(ако је захтевао авансно плаћање)</w:t>
      </w:r>
      <w:r w:rsidRPr="0095182A">
        <w:rPr>
          <w:rFonts w:ascii="Times New Roman" w:eastAsia="Arial Unicode MS" w:hAnsi="Times New Roman" w:cs="Times New Roman"/>
          <w:bCs/>
          <w:color w:val="000000"/>
          <w:kern w:val="1"/>
          <w:sz w:val="24"/>
          <w:szCs w:val="24"/>
          <w:lang w:val="sr-Cyrl-BA" w:eastAsia="ar-SA"/>
        </w:rPr>
        <w:t xml:space="preserve"> најкасније </w:t>
      </w:r>
      <w:r w:rsidRPr="0095182A">
        <w:rPr>
          <w:rFonts w:ascii="Times New Roman" w:eastAsia="Arial Unicode MS" w:hAnsi="Times New Roman" w:cs="Times New Roman"/>
          <w:color w:val="000000"/>
          <w:kern w:val="1"/>
          <w:sz w:val="24"/>
          <w:szCs w:val="24"/>
          <w:lang w:val="sr-Cyrl-CS" w:eastAsia="ar-SA"/>
        </w:rPr>
        <w:t>у року од 15 (петнаест) дана од дана закључивања овог уговора</w:t>
      </w:r>
      <w:r w:rsidRPr="0095182A">
        <w:rPr>
          <w:rFonts w:ascii="Times New Roman" w:eastAsia="Arial Unicode MS" w:hAnsi="Times New Roman" w:cs="Times New Roman"/>
          <w:bCs/>
          <w:color w:val="000000"/>
          <w:kern w:val="1"/>
          <w:sz w:val="24"/>
          <w:szCs w:val="24"/>
          <w:lang w:val="sr-Cyrl-CS" w:eastAsia="ar-SA"/>
        </w:rPr>
        <w:t xml:space="preserve"> </w:t>
      </w:r>
      <w:r w:rsidRPr="0095182A">
        <w:rPr>
          <w:rFonts w:ascii="Times New Roman" w:eastAsia="Arial Unicode MS" w:hAnsi="Times New Roman" w:cs="Times New Roman"/>
          <w:color w:val="000000"/>
          <w:kern w:val="1"/>
          <w:sz w:val="24"/>
          <w:szCs w:val="24"/>
          <w:lang w:val="sr-Cyrl-CS" w:eastAsia="ar-SA"/>
        </w:rPr>
        <w:t xml:space="preserve">банкарску гаранцију за повраћај авансног плаћања у износу до висине траженог аванса </w:t>
      </w:r>
      <w:r w:rsidRPr="0095182A">
        <w:rPr>
          <w:rFonts w:ascii="Times New Roman" w:eastAsia="Arial Unicode MS" w:hAnsi="Times New Roman" w:cs="Times New Roman"/>
          <w:color w:val="000000"/>
          <w:kern w:val="1"/>
          <w:sz w:val="24"/>
          <w:szCs w:val="24"/>
          <w:lang w:val="sr-Latn-RS" w:eastAsia="ar-SA"/>
        </w:rPr>
        <w:t>______________________</w:t>
      </w:r>
      <w:r w:rsidR="00580AF1" w:rsidRPr="00580AF1">
        <w:rPr>
          <w:rFonts w:ascii="Times New Roman" w:eastAsia="Times New Roman" w:hAnsi="Times New Roman" w:cs="Times New Roman"/>
          <w:sz w:val="24"/>
          <w:szCs w:val="24"/>
          <w:lang w:val="x-none" w:eastAsia="x-none"/>
        </w:rPr>
        <w:t xml:space="preserve"> </w:t>
      </w:r>
      <w:proofErr w:type="spellStart"/>
      <w:r w:rsidR="00580AF1" w:rsidRPr="0095182A">
        <w:rPr>
          <w:rFonts w:ascii="Times New Roman" w:eastAsia="Times New Roman" w:hAnsi="Times New Roman" w:cs="Times New Roman"/>
          <w:sz w:val="24"/>
          <w:szCs w:val="24"/>
          <w:lang w:val="x-none" w:eastAsia="x-none"/>
        </w:rPr>
        <w:t>са</w:t>
      </w:r>
      <w:proofErr w:type="spellEnd"/>
      <w:r w:rsidR="00580AF1" w:rsidRPr="0095182A">
        <w:rPr>
          <w:rFonts w:ascii="Times New Roman" w:eastAsia="Times New Roman" w:hAnsi="Times New Roman" w:cs="Times New Roman"/>
          <w:sz w:val="24"/>
          <w:szCs w:val="24"/>
          <w:lang w:val="x-none" w:eastAsia="x-none"/>
        </w:rPr>
        <w:t xml:space="preserve"> </w:t>
      </w:r>
      <w:proofErr w:type="spellStart"/>
      <w:r w:rsidR="00580AF1" w:rsidRPr="0095182A">
        <w:rPr>
          <w:rFonts w:ascii="Times New Roman" w:eastAsia="Times New Roman" w:hAnsi="Times New Roman" w:cs="Times New Roman"/>
          <w:sz w:val="24"/>
          <w:szCs w:val="24"/>
          <w:lang w:val="x-none" w:eastAsia="x-none"/>
        </w:rPr>
        <w:t>припадајућим</w:t>
      </w:r>
      <w:proofErr w:type="spellEnd"/>
      <w:r w:rsidR="00580AF1" w:rsidRPr="0095182A">
        <w:rPr>
          <w:rFonts w:ascii="Times New Roman" w:eastAsia="Times New Roman" w:hAnsi="Times New Roman" w:cs="Times New Roman"/>
          <w:sz w:val="24"/>
          <w:szCs w:val="24"/>
          <w:lang w:val="x-none" w:eastAsia="x-none"/>
        </w:rPr>
        <w:t xml:space="preserve"> ПДВ-</w:t>
      </w:r>
      <w:proofErr w:type="spellStart"/>
      <w:r w:rsidR="00580AF1" w:rsidRPr="0095182A">
        <w:rPr>
          <w:rFonts w:ascii="Times New Roman" w:eastAsia="Times New Roman" w:hAnsi="Times New Roman" w:cs="Times New Roman"/>
          <w:sz w:val="24"/>
          <w:szCs w:val="24"/>
          <w:lang w:val="x-none" w:eastAsia="x-none"/>
        </w:rPr>
        <w:t>ом</w:t>
      </w:r>
      <w:proofErr w:type="spellEnd"/>
      <w:r w:rsidR="00580AF1" w:rsidRPr="0095182A">
        <w:rPr>
          <w:rFonts w:ascii="Times New Roman" w:eastAsia="Times New Roman" w:hAnsi="Times New Roman" w:cs="Times New Roman"/>
          <w:sz w:val="24"/>
          <w:szCs w:val="24"/>
          <w:lang w:val="x-none" w:eastAsia="x-none"/>
        </w:rPr>
        <w:t xml:space="preserve">, у </w:t>
      </w:r>
      <w:proofErr w:type="spellStart"/>
      <w:r w:rsidR="00580AF1" w:rsidRPr="0095182A">
        <w:rPr>
          <w:rFonts w:ascii="Times New Roman" w:eastAsia="Times New Roman" w:hAnsi="Times New Roman" w:cs="Times New Roman"/>
          <w:sz w:val="24"/>
          <w:szCs w:val="24"/>
          <w:lang w:val="x-none" w:eastAsia="x-none"/>
        </w:rPr>
        <w:t>складу</w:t>
      </w:r>
      <w:proofErr w:type="spellEnd"/>
      <w:r w:rsidR="00580AF1" w:rsidRPr="0095182A">
        <w:rPr>
          <w:rFonts w:ascii="Times New Roman" w:eastAsia="Times New Roman" w:hAnsi="Times New Roman" w:cs="Times New Roman"/>
          <w:sz w:val="24"/>
          <w:szCs w:val="24"/>
          <w:lang w:val="x-none" w:eastAsia="x-none"/>
        </w:rPr>
        <w:t xml:space="preserve"> </w:t>
      </w:r>
      <w:proofErr w:type="spellStart"/>
      <w:r w:rsidR="00580AF1" w:rsidRPr="0095182A">
        <w:rPr>
          <w:rFonts w:ascii="Times New Roman" w:eastAsia="Times New Roman" w:hAnsi="Times New Roman" w:cs="Times New Roman"/>
          <w:sz w:val="24"/>
          <w:szCs w:val="24"/>
          <w:lang w:val="x-none" w:eastAsia="x-none"/>
        </w:rPr>
        <w:t>са</w:t>
      </w:r>
      <w:proofErr w:type="spellEnd"/>
      <w:r w:rsidR="00580AF1" w:rsidRPr="0095182A">
        <w:rPr>
          <w:rFonts w:ascii="Times New Roman" w:eastAsia="Times New Roman" w:hAnsi="Times New Roman" w:cs="Times New Roman"/>
          <w:sz w:val="24"/>
          <w:szCs w:val="24"/>
          <w:lang w:val="x-none" w:eastAsia="x-none"/>
        </w:rPr>
        <w:t xml:space="preserve"> </w:t>
      </w:r>
      <w:proofErr w:type="spellStart"/>
      <w:r w:rsidR="00580AF1" w:rsidRPr="0095182A">
        <w:rPr>
          <w:rFonts w:ascii="Times New Roman" w:eastAsia="Times New Roman" w:hAnsi="Times New Roman" w:cs="Times New Roman"/>
          <w:sz w:val="24"/>
          <w:szCs w:val="24"/>
          <w:lang w:val="x-none" w:eastAsia="x-none"/>
        </w:rPr>
        <w:t>ѕа</w:t>
      </w:r>
      <w:proofErr w:type="spellEnd"/>
      <w:r w:rsidR="00580AF1" w:rsidRPr="0095182A">
        <w:rPr>
          <w:rFonts w:ascii="Times New Roman" w:eastAsia="Times New Roman" w:hAnsi="Times New Roman" w:cs="Times New Roman"/>
          <w:sz w:val="24"/>
          <w:szCs w:val="24"/>
          <w:lang w:val="x-none" w:eastAsia="x-none"/>
        </w:rPr>
        <w:t xml:space="preserve"> </w:t>
      </w:r>
      <w:proofErr w:type="spellStart"/>
      <w:r w:rsidR="00580AF1" w:rsidRPr="0095182A">
        <w:rPr>
          <w:rFonts w:ascii="Times New Roman" w:eastAsia="Times New Roman" w:hAnsi="Times New Roman" w:cs="Times New Roman"/>
          <w:sz w:val="24"/>
          <w:szCs w:val="24"/>
          <w:lang w:val="x-none" w:eastAsia="x-none"/>
        </w:rPr>
        <w:lastRenderedPageBreak/>
        <w:t>Законом</w:t>
      </w:r>
      <w:proofErr w:type="spellEnd"/>
      <w:r w:rsidR="00580AF1" w:rsidRPr="0095182A">
        <w:rPr>
          <w:rFonts w:ascii="Times New Roman" w:eastAsia="Times New Roman" w:hAnsi="Times New Roman" w:cs="Times New Roman"/>
          <w:sz w:val="24"/>
          <w:szCs w:val="24"/>
          <w:lang w:val="x-none" w:eastAsia="x-none"/>
        </w:rPr>
        <w:t xml:space="preserve"> о ПДВ-у</w:t>
      </w:r>
      <w:r w:rsidRPr="0095182A">
        <w:rPr>
          <w:rFonts w:ascii="Times New Roman" w:eastAsia="Arial Unicode MS" w:hAnsi="Times New Roman" w:cs="Times New Roman"/>
          <w:color w:val="000000"/>
          <w:kern w:val="1"/>
          <w:sz w:val="24"/>
          <w:szCs w:val="24"/>
          <w:lang w:val="sr-Cyrl-CS" w:eastAsia="ar-SA"/>
        </w:rPr>
        <w:t xml:space="preserve"> и са роком важења најмање </w:t>
      </w:r>
      <w:r w:rsidRPr="0095182A">
        <w:rPr>
          <w:rFonts w:ascii="Times New Roman" w:eastAsia="Arial Unicode MS" w:hAnsi="Times New Roman" w:cs="Times New Roman"/>
          <w:color w:val="000000"/>
          <w:kern w:val="1"/>
          <w:sz w:val="24"/>
          <w:szCs w:val="24"/>
          <w:lang w:val="ru-RU" w:eastAsia="ar-SA"/>
        </w:rPr>
        <w:t>3</w:t>
      </w:r>
      <w:r w:rsidRPr="0095182A">
        <w:rPr>
          <w:rFonts w:ascii="Times New Roman" w:eastAsia="Arial Unicode MS" w:hAnsi="Times New Roman" w:cs="Times New Roman"/>
          <w:color w:val="000000"/>
          <w:kern w:val="1"/>
          <w:sz w:val="24"/>
          <w:szCs w:val="24"/>
          <w:lang w:val="sr-Cyrl-BA" w:eastAsia="ar-SA"/>
        </w:rPr>
        <w:t>0</w:t>
      </w:r>
      <w:r w:rsidRPr="0095182A">
        <w:rPr>
          <w:rFonts w:ascii="Times New Roman" w:eastAsia="Arial Unicode MS" w:hAnsi="Times New Roman" w:cs="Times New Roman"/>
          <w:color w:val="000000"/>
          <w:kern w:val="1"/>
          <w:sz w:val="24"/>
          <w:szCs w:val="24"/>
          <w:lang w:val="sr-Cyrl-CS" w:eastAsia="ar-SA"/>
        </w:rPr>
        <w:t xml:space="preserve"> (тридесет) дана дужим од рока за извршење Уговора из члана 5. овог уговора, </w:t>
      </w:r>
      <w:r w:rsidRPr="0095182A">
        <w:rPr>
          <w:rFonts w:ascii="Times New Roman" w:eastAsia="Arial Unicode MS" w:hAnsi="Times New Roman" w:cs="Times New Roman"/>
          <w:bCs/>
          <w:color w:val="000000"/>
          <w:kern w:val="1"/>
          <w:sz w:val="24"/>
          <w:szCs w:val="24"/>
          <w:lang w:val="sr-Cyrl-CS" w:eastAsia="ar-SA"/>
        </w:rPr>
        <w:t>која мора бити безусловна, неопозива, без права на приговор и платива на први позив,</w:t>
      </w:r>
      <w:r w:rsidRPr="0095182A">
        <w:rPr>
          <w:rFonts w:ascii="Times New Roman" w:eastAsia="Arial Unicode MS" w:hAnsi="Times New Roman" w:cs="Times New Roman"/>
          <w:bCs/>
          <w:color w:val="000000"/>
          <w:kern w:val="1"/>
          <w:sz w:val="24"/>
          <w:szCs w:val="24"/>
          <w:lang w:val="sr-Cyrl-BA" w:eastAsia="ar-SA"/>
        </w:rPr>
        <w:t xml:space="preserve"> а у корист</w:t>
      </w:r>
      <w:r w:rsidRPr="0095182A">
        <w:rPr>
          <w:rFonts w:ascii="Times New Roman" w:eastAsia="Arial Unicode MS" w:hAnsi="Times New Roman" w:cs="Times New Roman"/>
          <w:bCs/>
          <w:color w:val="000000"/>
          <w:kern w:val="1"/>
          <w:sz w:val="24"/>
          <w:szCs w:val="24"/>
          <w:lang w:val="sr-Cyrl-CS" w:eastAsia="ar-SA"/>
        </w:rPr>
        <w:t xml:space="preserve"> Наручиоца</w:t>
      </w:r>
      <w:r w:rsidRPr="0095182A">
        <w:rPr>
          <w:rFonts w:ascii="Times New Roman" w:eastAsia="Arial Unicode MS" w:hAnsi="Times New Roman" w:cs="Times New Roman"/>
          <w:bCs/>
          <w:color w:val="000000"/>
          <w:kern w:val="1"/>
          <w:sz w:val="24"/>
          <w:szCs w:val="24"/>
          <w:lang w:val="sr-Cyrl-BA"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најкасније </w:t>
      </w:r>
      <w:r w:rsidRPr="0095182A">
        <w:rPr>
          <w:rFonts w:ascii="Times New Roman" w:eastAsia="Arial Unicode MS" w:hAnsi="Times New Roman" w:cs="Times New Roman"/>
          <w:color w:val="000000"/>
          <w:kern w:val="1"/>
          <w:sz w:val="24"/>
          <w:szCs w:val="24"/>
          <w:lang w:val="sr-Cyrl-CS" w:eastAsia="ar-SA"/>
        </w:rPr>
        <w:t>у року од 15 (петнаест) дана од дана закључивања овог уговора</w:t>
      </w:r>
      <w:r w:rsidRPr="0095182A">
        <w:rPr>
          <w:rFonts w:ascii="Times New Roman" w:eastAsia="Arial Unicode MS" w:hAnsi="Times New Roman" w:cs="Times New Roman"/>
          <w:bCs/>
          <w:color w:val="000000"/>
          <w:kern w:val="1"/>
          <w:sz w:val="24"/>
          <w:szCs w:val="24"/>
          <w:lang w:val="sr-Cyrl-C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оригинал банкарску гаранцију за добро извршење посла, насловљену на </w:t>
      </w:r>
      <w:r w:rsidRPr="0095182A">
        <w:rPr>
          <w:rFonts w:ascii="Times New Roman" w:eastAsia="Arial Unicode MS" w:hAnsi="Times New Roman" w:cs="Times New Roman"/>
          <w:iCs/>
          <w:color w:val="000000"/>
          <w:kern w:val="1"/>
          <w:sz w:val="24"/>
          <w:szCs w:val="24"/>
          <w:lang w:val="sr-Cyrl-CS" w:eastAsia="ar-SA"/>
        </w:rPr>
        <w:t xml:space="preserve">Акционарско друштво за управљање јавном железничком инфраструктуром ,,Инфраструктура железнице Србије“ </w:t>
      </w:r>
      <w:r w:rsidRPr="0095182A">
        <w:rPr>
          <w:rFonts w:ascii="Times New Roman" w:eastAsia="Arial Unicode MS" w:hAnsi="Times New Roman" w:cs="Times New Roman"/>
          <w:bCs/>
          <w:iCs/>
          <w:color w:val="000000"/>
          <w:kern w:val="1"/>
          <w:sz w:val="24"/>
          <w:szCs w:val="24"/>
          <w:lang w:val="sr-Cyrl-CS" w:eastAsia="ar-SA"/>
        </w:rPr>
        <w:t>Београд, ул. Немањина број 6</w:t>
      </w:r>
      <w:r w:rsidRPr="0095182A">
        <w:rPr>
          <w:rFonts w:ascii="Times New Roman" w:eastAsia="Arial Unicode MS" w:hAnsi="Times New Roman" w:cs="Times New Roman"/>
          <w:bCs/>
          <w:iCs/>
          <w:color w:val="000000"/>
          <w:kern w:val="1"/>
          <w:sz w:val="24"/>
          <w:szCs w:val="24"/>
          <w:lang w:val="ru-RU" w:eastAsia="ar-SA"/>
        </w:rPr>
        <w:t xml:space="preserve">, у износу од 10% од укупне уговорене вредности без ПДВ, са клаузулама: неопозива, безусловна, „наплатива на први позив“ и без права на приговор и са роком трајања </w:t>
      </w:r>
      <w:r w:rsidRPr="0095182A">
        <w:rPr>
          <w:rFonts w:ascii="Times New Roman" w:eastAsia="Arial Unicode MS" w:hAnsi="Times New Roman" w:cs="Times New Roman"/>
          <w:bCs/>
          <w:iCs/>
          <w:color w:val="000000"/>
          <w:kern w:val="1"/>
          <w:sz w:val="24"/>
          <w:szCs w:val="24"/>
          <w:lang w:val="sr-Cyrl-RS" w:eastAsia="ar-SA"/>
        </w:rPr>
        <w:t>3</w:t>
      </w:r>
      <w:r w:rsidRPr="0095182A">
        <w:rPr>
          <w:rFonts w:ascii="Times New Roman" w:eastAsia="Arial Unicode MS" w:hAnsi="Times New Roman" w:cs="Times New Roman"/>
          <w:bCs/>
          <w:iCs/>
          <w:color w:val="000000"/>
          <w:kern w:val="1"/>
          <w:sz w:val="24"/>
          <w:szCs w:val="24"/>
          <w:lang w:val="ru-RU" w:eastAsia="ar-SA"/>
        </w:rPr>
        <w:t xml:space="preserve">0 дана дужим од истека рока за завршетак целокупног посла. Банкарска гаранција за добро извршење посла уновчиће се у случају да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не буде извршавао своје уговорне обавезе у роковима и на начин предвиђен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говором. Ако се за време трајања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промене рокови за извршење уговорне обавезе, важност банкарске гаранције за добро извршење посла мора да се продужи.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Наручилац до достављања продужене банкарске гаранције неће оверавати испостављене привремене ситуације и исте ће неоверене вратити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у року од 8 дана од дана пријема. Уколико </w:t>
      </w:r>
      <w:r w:rsidRPr="0095182A">
        <w:rPr>
          <w:rFonts w:ascii="Times New Roman" w:eastAsia="Arial Unicode MS" w:hAnsi="Times New Roman" w:cs="Times New Roman"/>
          <w:bCs/>
          <w:iCs/>
          <w:color w:val="000000"/>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не достави продужену банкарску гаранцију за добро извршење посла, у року од 20 дана од дана потписивања Анекса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о продужењу рока, може се активирати претходно достављена банкарска гаранција за добро извршење посла и једнострано раскинути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w:t>
      </w:r>
      <w:r w:rsidRPr="0095182A">
        <w:rPr>
          <w:rFonts w:ascii="Times New Roman" w:eastAsia="Arial Unicode MS" w:hAnsi="Times New Roman" w:cs="Times New Roman"/>
          <w:bCs/>
          <w:iCs/>
          <w:color w:val="000000"/>
          <w:kern w:val="1"/>
          <w:sz w:val="24"/>
          <w:szCs w:val="24"/>
          <w:lang w:val="sr-Cyrl-RS" w:eastAsia="ar-SA"/>
        </w:rPr>
        <w:t>,</w:t>
      </w:r>
      <w:r w:rsidRPr="0095182A">
        <w:rPr>
          <w:rFonts w:ascii="Times New Roman" w:eastAsia="Arial Unicode MS" w:hAnsi="Times New Roman" w:cs="Times New Roman"/>
          <w:bCs/>
          <w:iCs/>
          <w:color w:val="000000"/>
          <w:kern w:val="1"/>
          <w:sz w:val="24"/>
          <w:szCs w:val="24"/>
          <w:lang w:val="ru-RU" w:eastAsia="ar-SA"/>
        </w:rPr>
        <w:t xml:space="preserve">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најкасније у року од 15 дана од дана примопредаје радова </w:t>
      </w:r>
      <w:r w:rsidRPr="0095182A">
        <w:rPr>
          <w:rFonts w:ascii="Times New Roman" w:eastAsia="Arial Unicode MS" w:hAnsi="Times New Roman" w:cs="Times New Roman"/>
          <w:bCs/>
          <w:iCs/>
          <w:color w:val="000000"/>
          <w:kern w:val="1"/>
          <w:sz w:val="24"/>
          <w:szCs w:val="24"/>
          <w:lang w:val="sr-Cyrl-RS" w:eastAsia="ar-SA"/>
        </w:rPr>
        <w:t xml:space="preserve">банкарску гаранцију за отклањање </w:t>
      </w:r>
      <w:r w:rsidRPr="0095182A">
        <w:rPr>
          <w:rFonts w:ascii="Times New Roman" w:eastAsia="Arial Unicode MS" w:hAnsi="Times New Roman" w:cs="Times New Roman"/>
          <w:bCs/>
          <w:iCs/>
          <w:color w:val="000000"/>
          <w:kern w:val="1"/>
          <w:sz w:val="24"/>
          <w:szCs w:val="24"/>
          <w:lang w:val="ru-RU" w:eastAsia="ar-SA"/>
        </w:rPr>
        <w:t xml:space="preserve"> недостатака у гарантном року,</w:t>
      </w:r>
      <w:r w:rsidRPr="0095182A">
        <w:rPr>
          <w:rFonts w:ascii="Times New Roman" w:eastAsia="Arial Unicode MS" w:hAnsi="Times New Roman" w:cs="Times New Roman"/>
          <w:bCs/>
          <w:iCs/>
          <w:color w:val="000000"/>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у износу од </w:t>
      </w:r>
      <w:r w:rsidRPr="0095182A">
        <w:rPr>
          <w:rFonts w:ascii="Times New Roman" w:eastAsia="Arial Unicode MS" w:hAnsi="Times New Roman" w:cs="Times New Roman"/>
          <w:bCs/>
          <w:iCs/>
          <w:kern w:val="1"/>
          <w:sz w:val="24"/>
          <w:szCs w:val="24"/>
          <w:lang w:val="sr-Cyrl-RS" w:eastAsia="ar-SA"/>
        </w:rPr>
        <w:t>5</w:t>
      </w:r>
      <w:r w:rsidRPr="0095182A">
        <w:rPr>
          <w:rFonts w:ascii="Times New Roman" w:eastAsia="Arial Unicode MS" w:hAnsi="Times New Roman" w:cs="Times New Roman"/>
          <w:bCs/>
          <w:iCs/>
          <w:color w:val="000000"/>
          <w:kern w:val="1"/>
          <w:sz w:val="24"/>
          <w:szCs w:val="24"/>
          <w:lang w:val="ru-RU" w:eastAsia="ar-SA"/>
        </w:rPr>
        <w:t xml:space="preserve">% изведене вредности за радове без ПДВ, и са роком трајања најмање </w:t>
      </w:r>
      <w:r w:rsidRPr="0095182A">
        <w:rPr>
          <w:rFonts w:ascii="Times New Roman" w:eastAsia="Arial Unicode MS" w:hAnsi="Times New Roman" w:cs="Times New Roman"/>
          <w:bCs/>
          <w:iCs/>
          <w:color w:val="000000"/>
          <w:kern w:val="1"/>
          <w:sz w:val="24"/>
          <w:szCs w:val="24"/>
          <w:lang w:val="sr-Cyrl-RS" w:eastAsia="ar-SA"/>
        </w:rPr>
        <w:t>3</w:t>
      </w:r>
      <w:r w:rsidRPr="0095182A">
        <w:rPr>
          <w:rFonts w:ascii="Times New Roman" w:eastAsia="Arial Unicode MS" w:hAnsi="Times New Roman" w:cs="Times New Roman"/>
          <w:bCs/>
          <w:iCs/>
          <w:color w:val="000000"/>
          <w:kern w:val="1"/>
          <w:sz w:val="24"/>
          <w:szCs w:val="24"/>
          <w:lang w:val="ru-RU" w:eastAsia="ar-SA"/>
        </w:rPr>
        <w:t xml:space="preserve">0 дана дужим од дана истека гарантног рока.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По достављању </w:t>
      </w:r>
      <w:r w:rsidRPr="0095182A">
        <w:rPr>
          <w:rFonts w:ascii="Times New Roman" w:eastAsia="Arial Unicode MS" w:hAnsi="Times New Roman" w:cs="Times New Roman"/>
          <w:bCs/>
          <w:iCs/>
          <w:color w:val="000000"/>
          <w:kern w:val="1"/>
          <w:sz w:val="24"/>
          <w:szCs w:val="24"/>
          <w:lang w:val="sr-Cyrl-RS" w:eastAsia="ar-SA"/>
        </w:rPr>
        <w:t>банкарске гаранције</w:t>
      </w:r>
      <w:r w:rsidRPr="0095182A">
        <w:rPr>
          <w:rFonts w:ascii="Times New Roman" w:eastAsia="Arial Unicode MS" w:hAnsi="Times New Roman" w:cs="Times New Roman"/>
          <w:bCs/>
          <w:iCs/>
          <w:color w:val="000000"/>
          <w:kern w:val="1"/>
          <w:sz w:val="24"/>
          <w:szCs w:val="24"/>
          <w:lang w:val="ru-RU" w:eastAsia="ar-SA"/>
        </w:rPr>
        <w:t xml:space="preserve"> за отклањање недостатака у гарантном року, банкарска гаранција за добро извршење посла биће враћена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у року од 7 календарских дана од дана достављања захтева за враћање.</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Након извршења свих уговорних обавеза од стране </w:t>
      </w:r>
      <w:r w:rsidRPr="0095182A">
        <w:rPr>
          <w:rFonts w:ascii="Times New Roman" w:eastAsia="Arial Unicode MS" w:hAnsi="Times New Roman" w:cs="Times New Roman"/>
          <w:bCs/>
          <w:iCs/>
          <w:kern w:val="1"/>
          <w:sz w:val="24"/>
          <w:szCs w:val="24"/>
          <w:lang w:val="sr-Cyrl-RS" w:eastAsia="ar-SA"/>
        </w:rPr>
        <w:t>Извођача</w:t>
      </w:r>
      <w:r w:rsidRPr="0095182A">
        <w:rPr>
          <w:rFonts w:ascii="Times New Roman" w:eastAsia="Arial Unicode MS" w:hAnsi="Times New Roman" w:cs="Times New Roman"/>
          <w:bCs/>
          <w:iCs/>
          <w:kern w:val="1"/>
          <w:sz w:val="24"/>
          <w:szCs w:val="24"/>
          <w:lang w:val="ru-RU" w:eastAsia="ar-SA"/>
        </w:rPr>
        <w:t>,</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ће бити враћена неискоришћена средства финансијског обезбеђења.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Наведена средства финансијског обезбеђења не могу да садрже додатне услове за исплату, краће рокове и мањи износ од одређеног. Средство финансијског обезбеђења неће бити враћено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пре истека рока трајања, осим ако је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у целости испунио своју обезбеђену обавезу.</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DB3DDB"/>
          <w:kern w:val="1"/>
          <w:sz w:val="24"/>
          <w:szCs w:val="24"/>
          <w:lang w:val="sr-Cyrl-RS" w:eastAsia="ar-SA"/>
        </w:rPr>
      </w:pPr>
      <w:r w:rsidRPr="0095182A">
        <w:rPr>
          <w:rFonts w:ascii="Times New Roman" w:eastAsia="Arial Unicode MS" w:hAnsi="Times New Roman" w:cs="Times New Roman"/>
          <w:b/>
          <w:bCs/>
          <w:iCs/>
          <w:kern w:val="1"/>
          <w:sz w:val="24"/>
          <w:szCs w:val="24"/>
          <w:lang w:val="ru-RU" w:eastAsia="ar-SA"/>
        </w:rPr>
        <w:t>Осигурање</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7.</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ru-RU" w:eastAsia="ar-SA"/>
        </w:rPr>
      </w:pPr>
      <w:r w:rsidRPr="0095182A">
        <w:rPr>
          <w:rFonts w:ascii="Times New Roman" w:eastAsia="Arial Unicode MS" w:hAnsi="Times New Roman" w:cs="Times New Roman"/>
          <w:bCs/>
          <w:iCs/>
          <w:color w:val="000000"/>
          <w:kern w:val="2"/>
          <w:sz w:val="24"/>
          <w:szCs w:val="24"/>
          <w:lang w:val="sr-Cyrl-RS" w:eastAsia="ar-SA"/>
        </w:rPr>
        <w:t>Извођач</w:t>
      </w:r>
      <w:r w:rsidRPr="0095182A">
        <w:rPr>
          <w:rFonts w:ascii="Times New Roman" w:eastAsia="Arial Unicode MS" w:hAnsi="Times New Roman" w:cs="Times New Roman"/>
          <w:bCs/>
          <w:iCs/>
          <w:color w:val="DB3DDB"/>
          <w:kern w:val="2"/>
          <w:sz w:val="24"/>
          <w:szCs w:val="24"/>
          <w:lang w:val="sr-Cyrl-RS" w:eastAsia="ar-SA"/>
        </w:rPr>
        <w:t xml:space="preserve"> </w:t>
      </w:r>
      <w:r w:rsidRPr="0095182A">
        <w:rPr>
          <w:rFonts w:ascii="Times New Roman" w:eastAsia="Arial Unicode MS" w:hAnsi="Times New Roman" w:cs="Times New Roman"/>
          <w:bCs/>
          <w:iCs/>
          <w:color w:val="000000"/>
          <w:kern w:val="2"/>
          <w:sz w:val="24"/>
          <w:szCs w:val="24"/>
          <w:lang w:val="ru-RU" w:eastAsia="ar-SA"/>
        </w:rPr>
        <w:t>је д</w:t>
      </w:r>
      <w:r w:rsidRPr="0095182A">
        <w:rPr>
          <w:rFonts w:ascii="Times New Roman" w:eastAsia="Arial Unicode MS" w:hAnsi="Times New Roman" w:cs="Times New Roman"/>
          <w:bCs/>
          <w:iCs/>
          <w:color w:val="000000"/>
          <w:kern w:val="2"/>
          <w:sz w:val="24"/>
          <w:szCs w:val="24"/>
          <w:lang w:val="sr-Latn-RS" w:eastAsia="ar-SA"/>
        </w:rPr>
        <w:t>у</w:t>
      </w:r>
      <w:r w:rsidRPr="0095182A">
        <w:rPr>
          <w:rFonts w:ascii="Times New Roman" w:eastAsia="Arial Unicode MS" w:hAnsi="Times New Roman" w:cs="Times New Roman"/>
          <w:bCs/>
          <w:iCs/>
          <w:color w:val="000000"/>
          <w:kern w:val="2"/>
          <w:sz w:val="24"/>
          <w:szCs w:val="24"/>
          <w:lang w:val="ru-RU" w:eastAsia="ar-SA"/>
        </w:rPr>
        <w:t xml:space="preserve">жан да </w:t>
      </w:r>
      <w:r w:rsidRPr="0095182A">
        <w:rPr>
          <w:rFonts w:ascii="Times New Roman" w:eastAsia="Arial Unicode MS" w:hAnsi="Times New Roman" w:cs="Times New Roman"/>
          <w:bCs/>
          <w:iCs/>
          <w:color w:val="000000"/>
          <w:kern w:val="2"/>
          <w:sz w:val="24"/>
          <w:szCs w:val="24"/>
          <w:lang w:val="sr-Cyrl-CS" w:eastAsia="ar-SA"/>
        </w:rPr>
        <w:t xml:space="preserve">Наручиоцу </w:t>
      </w:r>
      <w:r w:rsidRPr="0095182A">
        <w:rPr>
          <w:rFonts w:ascii="Times New Roman" w:eastAsia="Arial Unicode MS" w:hAnsi="Times New Roman" w:cs="Times New Roman"/>
          <w:bCs/>
          <w:iCs/>
          <w:color w:val="000000"/>
          <w:kern w:val="2"/>
          <w:sz w:val="24"/>
          <w:szCs w:val="24"/>
          <w:lang w:val="ru-RU" w:eastAsia="ar-SA"/>
        </w:rPr>
        <w:t>најкасније до тренутка увођења у посао достави:</w:t>
      </w:r>
    </w:p>
    <w:p w:rsidR="0095182A" w:rsidRPr="0095182A" w:rsidRDefault="0095182A" w:rsidP="0095182A">
      <w:pPr>
        <w:suppressAutoHyphens/>
        <w:spacing w:after="0" w:line="240" w:lineRule="auto"/>
        <w:ind w:firstLine="708"/>
        <w:jc w:val="both"/>
        <w:rPr>
          <w:rFonts w:ascii="Times New Roman" w:eastAsia="Arial Unicode MS" w:hAnsi="Times New Roman" w:cs="Times New Roman"/>
          <w:bCs/>
          <w:iCs/>
          <w:color w:val="000000"/>
          <w:kern w:val="2"/>
          <w:sz w:val="24"/>
          <w:szCs w:val="24"/>
          <w:lang w:val="ru-RU" w:eastAsia="ar-SA"/>
        </w:rPr>
      </w:pPr>
      <w:r w:rsidRPr="0095182A">
        <w:rPr>
          <w:rFonts w:ascii="Times New Roman" w:eastAsia="Arial Unicode MS" w:hAnsi="Times New Roman" w:cs="Times New Roman"/>
          <w:bCs/>
          <w:iCs/>
          <w:color w:val="000000"/>
          <w:kern w:val="2"/>
          <w:sz w:val="24"/>
          <w:szCs w:val="24"/>
          <w:lang w:val="ru-RU" w:eastAsia="ar-SA"/>
        </w:rPr>
        <w:t xml:space="preserve">- Полису осигурања на објекту у изградњи која мора обухватити осигурање радова, материјала и опреме од свих ризика до њихове пуне вредности. Полиса осигурања мора гласити на предмет Уговара, тј. на конкретан објекат у изградњи који је предмет уговарања, са релативним учешћем по сваком штетом догађају (франшизом) у износу не већем од 10%. </w:t>
      </w:r>
    </w:p>
    <w:p w:rsidR="0095182A" w:rsidRPr="0095182A" w:rsidRDefault="0095182A" w:rsidP="0095182A">
      <w:pPr>
        <w:suppressAutoHyphens/>
        <w:spacing w:after="0" w:line="240" w:lineRule="auto"/>
        <w:ind w:firstLine="708"/>
        <w:jc w:val="both"/>
        <w:rPr>
          <w:rFonts w:ascii="Times New Roman" w:eastAsia="Arial Unicode MS" w:hAnsi="Times New Roman" w:cs="Times New Roman"/>
          <w:bCs/>
          <w:iCs/>
          <w:color w:val="000000"/>
          <w:kern w:val="2"/>
          <w:sz w:val="24"/>
          <w:szCs w:val="24"/>
          <w:lang w:val="ru-RU" w:eastAsia="ar-SA"/>
        </w:rPr>
      </w:pPr>
      <w:r w:rsidRPr="0095182A">
        <w:rPr>
          <w:rFonts w:ascii="Times New Roman" w:eastAsia="Arial Unicode MS" w:hAnsi="Times New Roman" w:cs="Times New Roman"/>
          <w:b/>
          <w:bCs/>
          <w:iCs/>
          <w:color w:val="000000"/>
          <w:kern w:val="2"/>
          <w:sz w:val="24"/>
          <w:szCs w:val="24"/>
          <w:lang w:val="ru-RU" w:eastAsia="ar-SA"/>
        </w:rPr>
        <w:t xml:space="preserve">- </w:t>
      </w:r>
      <w:r w:rsidRPr="0095182A">
        <w:rPr>
          <w:rFonts w:ascii="Times New Roman" w:eastAsia="Arial Unicode MS" w:hAnsi="Times New Roman" w:cs="Times New Roman"/>
          <w:bCs/>
          <w:iCs/>
          <w:color w:val="000000"/>
          <w:kern w:val="2"/>
          <w:sz w:val="24"/>
          <w:szCs w:val="24"/>
          <w:lang w:val="ru-RU" w:eastAsia="ar-SA"/>
        </w:rPr>
        <w:t>Полису осигурања од одговорности према трећим лицима која мора гласити на осигурану суму од најмање 50% од понуђене вредности радова и која не сме бити мања од ___________________________________ динара. Полиса осигурања мора гласити на предмет Уговора, са релативним учешћем по сваком штетом догађају (франшизом) у износу не већем од 10%. Полис</w:t>
      </w:r>
      <w:r w:rsidRPr="0095182A">
        <w:rPr>
          <w:rFonts w:ascii="Times New Roman" w:eastAsia="Arial Unicode MS" w:hAnsi="Times New Roman" w:cs="Times New Roman"/>
          <w:bCs/>
          <w:iCs/>
          <w:color w:val="000000"/>
          <w:kern w:val="2"/>
          <w:sz w:val="24"/>
          <w:szCs w:val="24"/>
          <w:lang w:eastAsia="ar-SA"/>
        </w:rPr>
        <w:t>e</w:t>
      </w:r>
      <w:r w:rsidRPr="0095182A">
        <w:rPr>
          <w:rFonts w:ascii="Times New Roman" w:eastAsia="Arial Unicode MS" w:hAnsi="Times New Roman" w:cs="Times New Roman"/>
          <w:bCs/>
          <w:iCs/>
          <w:color w:val="000000"/>
          <w:kern w:val="2"/>
          <w:sz w:val="24"/>
          <w:szCs w:val="24"/>
          <w:lang w:val="ru-RU" w:eastAsia="ar-SA"/>
        </w:rPr>
        <w:t xml:space="preserve"> осигурања мора гласити на рок трајања, почевши од  дана увођења Извођача у посао и 60 календарских дана дужим од уговореног рока за радове укључујући </w:t>
      </w:r>
      <w:r w:rsidRPr="0095182A">
        <w:rPr>
          <w:rFonts w:ascii="Times New Roman" w:eastAsia="Arial Unicode MS" w:hAnsi="Times New Roman" w:cs="Times New Roman"/>
          <w:bCs/>
          <w:iCs/>
          <w:color w:val="000000"/>
          <w:kern w:val="2"/>
          <w:sz w:val="24"/>
          <w:szCs w:val="24"/>
          <w:lang w:val="ru-RU" w:eastAsia="ar-SA"/>
        </w:rPr>
        <w:lastRenderedPageBreak/>
        <w:t xml:space="preserve">и гарантни период од 3 године. </w:t>
      </w:r>
      <w:r w:rsidRPr="0095182A">
        <w:rPr>
          <w:rFonts w:ascii="Times New Roman" w:eastAsia="Arial Unicode MS" w:hAnsi="Times New Roman" w:cs="Times New Roman"/>
          <w:iCs/>
          <w:color w:val="000000"/>
          <w:kern w:val="2"/>
          <w:sz w:val="24"/>
          <w:szCs w:val="24"/>
          <w:lang w:val="sr-Cyrl-CS" w:eastAsia="ar-SA"/>
        </w:rPr>
        <w:t xml:space="preserve">Акционарско друштво за управљање јавном железничком инфраструктуром ,,Инфраструктура железнице Србије“ </w:t>
      </w:r>
      <w:r w:rsidRPr="0095182A">
        <w:rPr>
          <w:rFonts w:ascii="Times New Roman" w:eastAsia="Arial Unicode MS" w:hAnsi="Times New Roman" w:cs="Times New Roman"/>
          <w:bCs/>
          <w:iCs/>
          <w:color w:val="000000"/>
          <w:kern w:val="2"/>
          <w:sz w:val="24"/>
          <w:szCs w:val="24"/>
          <w:lang w:val="sr-Cyrl-CS" w:eastAsia="ar-SA"/>
        </w:rPr>
        <w:t>Београд, ул. Немањина број 6</w:t>
      </w:r>
      <w:r w:rsidRPr="0095182A">
        <w:rPr>
          <w:rFonts w:ascii="Times New Roman" w:eastAsia="Arial Unicode MS" w:hAnsi="Times New Roman" w:cs="Times New Roman"/>
          <w:bCs/>
          <w:iCs/>
          <w:color w:val="FF0000"/>
          <w:kern w:val="2"/>
          <w:sz w:val="24"/>
          <w:szCs w:val="24"/>
          <w:lang w:val="ru-RU" w:eastAsia="ar-SA"/>
        </w:rPr>
        <w:t xml:space="preserve"> </w:t>
      </w:r>
      <w:r w:rsidRPr="0095182A">
        <w:rPr>
          <w:rFonts w:ascii="Times New Roman" w:eastAsia="Arial Unicode MS" w:hAnsi="Times New Roman" w:cs="Times New Roman"/>
          <w:bCs/>
          <w:iCs/>
          <w:color w:val="000000"/>
          <w:kern w:val="2"/>
          <w:sz w:val="24"/>
          <w:szCs w:val="24"/>
          <w:lang w:val="ru-RU" w:eastAsia="ar-SA"/>
        </w:rPr>
        <w:t>мора бити назначен као осигураник по наведеним полисама.</w:t>
      </w:r>
    </w:p>
    <w:p w:rsidR="0095182A" w:rsidRPr="0095182A" w:rsidRDefault="0095182A" w:rsidP="0095182A">
      <w:pPr>
        <w:suppressAutoHyphens/>
        <w:spacing w:after="0" w:line="240" w:lineRule="auto"/>
        <w:ind w:firstLine="708"/>
        <w:jc w:val="both"/>
        <w:rPr>
          <w:rFonts w:ascii="Times New Roman" w:eastAsia="Arial Unicode MS" w:hAnsi="Times New Roman" w:cs="Times New Roman"/>
          <w:bCs/>
          <w:iCs/>
          <w:color w:val="000000"/>
          <w:kern w:val="2"/>
          <w:sz w:val="24"/>
          <w:szCs w:val="24"/>
          <w:lang w:val="ru-RU" w:eastAsia="ar-SA"/>
        </w:rPr>
      </w:pPr>
      <w:r w:rsidRPr="0095182A">
        <w:rPr>
          <w:rFonts w:ascii="Times New Roman" w:eastAsia="Arial Unicode MS" w:hAnsi="Times New Roman" w:cs="Times New Roman"/>
          <w:bCs/>
          <w:iCs/>
          <w:color w:val="000000"/>
          <w:kern w:val="2"/>
          <w:sz w:val="24"/>
          <w:szCs w:val="24"/>
          <w:lang w:val="ru-RU" w:eastAsia="ar-SA"/>
        </w:rPr>
        <w:t>- Полиса осигурања од професионалне одговорности извођача</w:t>
      </w:r>
      <w:r w:rsidRPr="0095182A">
        <w:rPr>
          <w:rFonts w:ascii="Times New Roman" w:eastAsia="Arial Unicode MS" w:hAnsi="Times New Roman" w:cs="Times New Roman"/>
          <w:b/>
          <w:bCs/>
          <w:iCs/>
          <w:color w:val="000000"/>
          <w:kern w:val="2"/>
          <w:sz w:val="24"/>
          <w:szCs w:val="24"/>
          <w:lang w:val="ru-RU" w:eastAsia="ar-SA"/>
        </w:rPr>
        <w:t xml:space="preserve"> </w:t>
      </w:r>
      <w:r w:rsidRPr="0095182A">
        <w:rPr>
          <w:rFonts w:ascii="Times New Roman" w:eastAsia="Arial Unicode MS" w:hAnsi="Times New Roman" w:cs="Times New Roman"/>
          <w:bCs/>
          <w:iCs/>
          <w:color w:val="000000"/>
          <w:kern w:val="2"/>
          <w:sz w:val="24"/>
          <w:szCs w:val="24"/>
          <w:lang w:val="ru-RU" w:eastAsia="ar-SA"/>
        </w:rPr>
        <w:t>мора  гласити на износ осигуране суме. Полиса осигурања мора гласити на конкретан објекат у изградњи који је предмет уговарања, са релативним учешћем по сваком штетом догађају (франшизом) у износу не већем од 10%. Полиса мора мора гласити на рок трајања, почевши од  датума увођења извођача у посао и 60 календарских дана дужим од крајњег уговореног рока за радове укључујући и гарантни период  од 3 године.</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ru-RU"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ru-RU" w:eastAsia="ar-SA"/>
        </w:rPr>
      </w:pPr>
      <w:r w:rsidRPr="0095182A">
        <w:rPr>
          <w:rFonts w:ascii="Times New Roman" w:eastAsia="Arial Unicode MS" w:hAnsi="Times New Roman" w:cs="Times New Roman"/>
          <w:bCs/>
          <w:iCs/>
          <w:color w:val="000000"/>
          <w:kern w:val="2"/>
          <w:sz w:val="24"/>
          <w:szCs w:val="24"/>
          <w:lang w:val="ru-RU" w:eastAsia="ar-SA"/>
        </w:rPr>
        <w:t>Полиса/е мора имати клаузулу да је осигуравајућа кућа у случају прекида полисе/а пре истека важења из било ког разлога обавезна да о томе обавести Наручиоца.</w:t>
      </w:r>
      <w:r w:rsidRPr="0095182A">
        <w:rPr>
          <w:rFonts w:ascii="Times New Roman" w:eastAsia="Arial Unicode MS" w:hAnsi="Times New Roman" w:cs="Times New Roman"/>
          <w:bCs/>
          <w:iCs/>
          <w:color w:val="000000"/>
          <w:kern w:val="2"/>
          <w:sz w:val="24"/>
          <w:szCs w:val="24"/>
          <w:lang w:val="ru-RU" w:eastAsia="ar-SA"/>
        </w:rPr>
        <w:tab/>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ru-RU"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ru-RU" w:eastAsia="ar-SA"/>
        </w:rPr>
      </w:pPr>
      <w:r w:rsidRPr="0095182A">
        <w:rPr>
          <w:rFonts w:ascii="Times New Roman" w:eastAsia="Arial Unicode MS" w:hAnsi="Times New Roman" w:cs="Times New Roman"/>
          <w:bCs/>
          <w:iCs/>
          <w:color w:val="000000"/>
          <w:kern w:val="2"/>
          <w:sz w:val="24"/>
          <w:szCs w:val="24"/>
          <w:lang w:val="ru-RU" w:eastAsia="ar-SA"/>
        </w:rPr>
        <w:t xml:space="preserve">У случају продужења рока за радове, </w:t>
      </w:r>
      <w:r w:rsidRPr="0095182A">
        <w:rPr>
          <w:rFonts w:ascii="Times New Roman" w:eastAsia="Arial Unicode MS" w:hAnsi="Times New Roman" w:cs="Times New Roman"/>
          <w:bCs/>
          <w:iCs/>
          <w:color w:val="000000"/>
          <w:kern w:val="2"/>
          <w:sz w:val="24"/>
          <w:szCs w:val="24"/>
          <w:lang w:val="sr-Cyrl-RS" w:eastAsia="ar-SA"/>
        </w:rPr>
        <w:t>Извођач</w:t>
      </w:r>
      <w:r w:rsidRPr="0095182A">
        <w:rPr>
          <w:rFonts w:ascii="Times New Roman" w:eastAsia="Arial Unicode MS" w:hAnsi="Times New Roman" w:cs="Times New Roman"/>
          <w:bCs/>
          <w:iCs/>
          <w:color w:val="DB3DDB"/>
          <w:kern w:val="2"/>
          <w:sz w:val="24"/>
          <w:szCs w:val="24"/>
          <w:lang w:val="sr-Cyrl-RS" w:eastAsia="ar-SA"/>
        </w:rPr>
        <w:t xml:space="preserve"> </w:t>
      </w:r>
      <w:r w:rsidRPr="0095182A">
        <w:rPr>
          <w:rFonts w:ascii="Times New Roman" w:eastAsia="Arial Unicode MS" w:hAnsi="Times New Roman" w:cs="Times New Roman"/>
          <w:bCs/>
          <w:iCs/>
          <w:color w:val="000000"/>
          <w:kern w:val="2"/>
          <w:sz w:val="24"/>
          <w:szCs w:val="24"/>
          <w:lang w:val="ru-RU" w:eastAsia="ar-SA"/>
        </w:rPr>
        <w:t xml:space="preserve">је у обавези да у року од 20 дана од дана закључења Анекса уговора о продужењу рока за радове, достави нове полисе под истим условима и са новим периодом важења. Наручилац, до достављања продужених полиса, неће оверити достављене привремене ситуације и исте ће не оверене вратити </w:t>
      </w:r>
      <w:r w:rsidRPr="0095182A">
        <w:rPr>
          <w:rFonts w:ascii="Times New Roman" w:eastAsia="Arial Unicode MS" w:hAnsi="Times New Roman" w:cs="Times New Roman"/>
          <w:bCs/>
          <w:iCs/>
          <w:color w:val="000000"/>
          <w:kern w:val="2"/>
          <w:sz w:val="24"/>
          <w:szCs w:val="24"/>
          <w:lang w:val="sr-Cyrl-RS" w:eastAsia="ar-SA"/>
        </w:rPr>
        <w:t xml:space="preserve">Извођачу </w:t>
      </w:r>
      <w:r w:rsidRPr="0095182A">
        <w:rPr>
          <w:rFonts w:ascii="Times New Roman" w:eastAsia="Arial Unicode MS" w:hAnsi="Times New Roman" w:cs="Times New Roman"/>
          <w:bCs/>
          <w:iCs/>
          <w:color w:val="000000"/>
          <w:kern w:val="2"/>
          <w:sz w:val="24"/>
          <w:szCs w:val="24"/>
          <w:lang w:val="ru-RU" w:eastAsia="ar-SA"/>
        </w:rPr>
        <w:t>у року од 8 дана од дана пријема привремене ситуације.</w:t>
      </w: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16"/>
          <w:szCs w:val="16"/>
          <w:lang w:val="ru-RU" w:eastAsia="ar-SA"/>
        </w:rPr>
      </w:pPr>
    </w:p>
    <w:p w:rsidR="0095182A" w:rsidRPr="0095182A" w:rsidRDefault="0095182A" w:rsidP="0095182A">
      <w:pPr>
        <w:suppressAutoHyphens/>
        <w:spacing w:after="0" w:line="240" w:lineRule="auto"/>
        <w:jc w:val="both"/>
        <w:rPr>
          <w:rFonts w:ascii="Times New Roman" w:eastAsia="Arial Unicode MS" w:hAnsi="Times New Roman" w:cs="Times New Roman"/>
          <w:bCs/>
          <w:iCs/>
          <w:color w:val="000000"/>
          <w:kern w:val="2"/>
          <w:sz w:val="24"/>
          <w:szCs w:val="24"/>
          <w:lang w:val="ru-RU" w:eastAsia="ar-SA"/>
        </w:rPr>
      </w:pPr>
      <w:r w:rsidRPr="0095182A">
        <w:rPr>
          <w:rFonts w:ascii="Times New Roman" w:eastAsia="Arial Unicode MS" w:hAnsi="Times New Roman" w:cs="Times New Roman"/>
          <w:bCs/>
          <w:iCs/>
          <w:color w:val="000000"/>
          <w:kern w:val="2"/>
          <w:sz w:val="24"/>
          <w:szCs w:val="24"/>
          <w:lang w:val="ru-RU" w:eastAsia="ar-SA"/>
        </w:rPr>
        <w:t xml:space="preserve">Уколико </w:t>
      </w:r>
      <w:r w:rsidRPr="0095182A">
        <w:rPr>
          <w:rFonts w:ascii="Times New Roman" w:eastAsia="Arial Unicode MS" w:hAnsi="Times New Roman" w:cs="Times New Roman"/>
          <w:bCs/>
          <w:iCs/>
          <w:color w:val="000000"/>
          <w:kern w:val="2"/>
          <w:sz w:val="24"/>
          <w:szCs w:val="24"/>
          <w:lang w:val="sr-Cyrl-RS" w:eastAsia="ar-SA"/>
        </w:rPr>
        <w:t>Извођач</w:t>
      </w:r>
      <w:r w:rsidRPr="0095182A">
        <w:rPr>
          <w:rFonts w:ascii="Times New Roman" w:eastAsia="Arial Unicode MS" w:hAnsi="Times New Roman" w:cs="Times New Roman"/>
          <w:bCs/>
          <w:iCs/>
          <w:color w:val="DB3DDB"/>
          <w:kern w:val="2"/>
          <w:sz w:val="24"/>
          <w:szCs w:val="24"/>
          <w:lang w:val="sr-Cyrl-RS" w:eastAsia="ar-SA"/>
        </w:rPr>
        <w:t xml:space="preserve"> </w:t>
      </w:r>
      <w:r w:rsidRPr="0095182A">
        <w:rPr>
          <w:rFonts w:ascii="Times New Roman" w:eastAsia="Arial Unicode MS" w:hAnsi="Times New Roman" w:cs="Times New Roman"/>
          <w:bCs/>
          <w:iCs/>
          <w:color w:val="000000"/>
          <w:kern w:val="2"/>
          <w:sz w:val="24"/>
          <w:szCs w:val="24"/>
          <w:lang w:val="ru-RU" w:eastAsia="ar-SA"/>
        </w:rPr>
        <w:t xml:space="preserve">не достави Наручиоцу наведене полисе у горе дефинисаним роковима, </w:t>
      </w:r>
      <w:r w:rsidRPr="0095182A">
        <w:rPr>
          <w:rFonts w:ascii="Times New Roman" w:eastAsia="Arial Unicode MS" w:hAnsi="Times New Roman" w:cs="Times New Roman"/>
          <w:bCs/>
          <w:iCs/>
          <w:color w:val="000000"/>
          <w:kern w:val="2"/>
          <w:sz w:val="24"/>
          <w:szCs w:val="24"/>
          <w:lang w:val="sr-Cyrl-CS" w:eastAsia="ar-SA"/>
        </w:rPr>
        <w:t>Наручилац</w:t>
      </w:r>
      <w:r w:rsidRPr="0095182A">
        <w:rPr>
          <w:rFonts w:ascii="Times New Roman" w:eastAsia="Arial Unicode MS" w:hAnsi="Times New Roman" w:cs="Times New Roman"/>
          <w:bCs/>
          <w:iCs/>
          <w:color w:val="000000"/>
          <w:kern w:val="2"/>
          <w:sz w:val="24"/>
          <w:szCs w:val="24"/>
          <w:lang w:val="ru-RU" w:eastAsia="ar-SA"/>
        </w:rPr>
        <w:t xml:space="preserve"> може активирати и наплатити банкарску гаранцију за озбиљност понуде и једнострано раскинути Уговор.</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DB3DDB"/>
          <w:kern w:val="1"/>
          <w:sz w:val="24"/>
          <w:szCs w:val="24"/>
          <w:lang w:val="sr-Cyrl-RS" w:eastAsia="ar-SA"/>
        </w:rPr>
      </w:pPr>
      <w:r w:rsidRPr="0095182A">
        <w:rPr>
          <w:rFonts w:ascii="Times New Roman" w:eastAsia="Arial Unicode MS" w:hAnsi="Times New Roman" w:cs="Times New Roman"/>
          <w:b/>
          <w:bCs/>
          <w:iCs/>
          <w:color w:val="000000"/>
          <w:kern w:val="1"/>
          <w:sz w:val="24"/>
          <w:szCs w:val="24"/>
          <w:lang w:val="ru-RU" w:eastAsia="ar-SA"/>
        </w:rPr>
        <w:t xml:space="preserve">Измена </w:t>
      </w:r>
      <w:r w:rsidRPr="0095182A">
        <w:rPr>
          <w:rFonts w:ascii="Times New Roman" w:eastAsia="Arial Unicode MS" w:hAnsi="Times New Roman" w:cs="Times New Roman"/>
          <w:b/>
          <w:bCs/>
          <w:iCs/>
          <w:color w:val="000000"/>
          <w:kern w:val="1"/>
          <w:sz w:val="24"/>
          <w:szCs w:val="24"/>
          <w:lang w:val="sr-Cyrl-RS" w:eastAsia="ar-SA"/>
        </w:rPr>
        <w:t>У</w:t>
      </w:r>
      <w:r w:rsidRPr="0095182A">
        <w:rPr>
          <w:rFonts w:ascii="Times New Roman" w:eastAsia="Arial Unicode MS" w:hAnsi="Times New Roman" w:cs="Times New Roman"/>
          <w:b/>
          <w:bCs/>
          <w:iCs/>
          <w:color w:val="000000"/>
          <w:kern w:val="1"/>
          <w:sz w:val="24"/>
          <w:szCs w:val="24"/>
          <w:lang w:val="ru-RU" w:eastAsia="ar-SA"/>
        </w:rPr>
        <w:t>говора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8.</w:t>
      </w:r>
    </w:p>
    <w:p w:rsidR="0095182A" w:rsidRPr="0095182A" w:rsidRDefault="0095182A" w:rsidP="0095182A">
      <w:pPr>
        <w:spacing w:after="0"/>
        <w:jc w:val="both"/>
        <w:rPr>
          <w:rFonts w:ascii="Times New Roman" w:eastAsia="Calibri" w:hAnsi="Times New Roman" w:cs="Times New Roman"/>
          <w:sz w:val="24"/>
          <w:szCs w:val="24"/>
          <w:lang w:val="ru-RU"/>
        </w:rPr>
      </w:pPr>
      <w:r w:rsidRPr="0095182A">
        <w:rPr>
          <w:rFonts w:ascii="Times New Roman" w:eastAsia="Calibri" w:hAnsi="Times New Roman" w:cs="Times New Roman"/>
          <w:sz w:val="24"/>
          <w:szCs w:val="24"/>
          <w:lang w:val="ru-RU"/>
        </w:rPr>
        <w:t xml:space="preserve">Овај </w:t>
      </w:r>
      <w:r w:rsidRPr="0095182A">
        <w:rPr>
          <w:rFonts w:ascii="Times New Roman" w:eastAsia="Calibri" w:hAnsi="Times New Roman" w:cs="Times New Roman"/>
          <w:sz w:val="24"/>
          <w:szCs w:val="24"/>
          <w:lang w:val="sr-Cyrl-BA"/>
        </w:rPr>
        <w:t>у</w:t>
      </w:r>
      <w:r w:rsidRPr="0095182A">
        <w:rPr>
          <w:rFonts w:ascii="Times New Roman" w:eastAsia="Calibri" w:hAnsi="Times New Roman" w:cs="Times New Roman"/>
          <w:sz w:val="24"/>
          <w:szCs w:val="24"/>
          <w:lang w:val="ru-RU"/>
        </w:rPr>
        <w:t>говор може бити измењен или допуњен, сагласношћу уговорних страна,</w:t>
      </w:r>
      <w:r w:rsidRPr="0095182A">
        <w:rPr>
          <w:rFonts w:ascii="Times New Roman" w:eastAsia="Calibri" w:hAnsi="Times New Roman" w:cs="Times New Roman"/>
          <w:sz w:val="24"/>
          <w:szCs w:val="24"/>
          <w:lang w:val="sr-Cyrl-RS"/>
        </w:rPr>
        <w:t xml:space="preserve"> закључењем </w:t>
      </w:r>
      <w:r w:rsidRPr="0095182A">
        <w:rPr>
          <w:rFonts w:ascii="Times New Roman" w:eastAsia="Calibri" w:hAnsi="Times New Roman" w:cs="Times New Roman"/>
          <w:sz w:val="24"/>
          <w:szCs w:val="24"/>
          <w:lang w:val="ru-RU"/>
        </w:rPr>
        <w:t>Анекса</w:t>
      </w:r>
      <w:r w:rsidRPr="0095182A">
        <w:rPr>
          <w:rFonts w:ascii="Times New Roman" w:eastAsia="Calibri" w:hAnsi="Times New Roman" w:cs="Times New Roman"/>
          <w:sz w:val="24"/>
          <w:szCs w:val="24"/>
          <w:lang w:val="sr-Cyrl-RS"/>
        </w:rPr>
        <w:t xml:space="preserve"> Уговора</w:t>
      </w:r>
      <w:r w:rsidRPr="0095182A">
        <w:rPr>
          <w:rFonts w:ascii="Times New Roman" w:eastAsia="Calibri" w:hAnsi="Times New Roman" w:cs="Times New Roman"/>
          <w:sz w:val="24"/>
          <w:szCs w:val="24"/>
          <w:lang w:val="ru-RU"/>
        </w:rPr>
        <w:t>.</w:t>
      </w:r>
    </w:p>
    <w:p w:rsidR="0095182A" w:rsidRPr="0095182A" w:rsidRDefault="0095182A" w:rsidP="0095182A">
      <w:pPr>
        <w:spacing w:after="0"/>
        <w:jc w:val="both"/>
        <w:rPr>
          <w:rFonts w:ascii="Times New Roman" w:eastAsia="Calibri" w:hAnsi="Times New Roman" w:cs="Times New Roman"/>
          <w:sz w:val="16"/>
          <w:szCs w:val="16"/>
          <w:lang w:val="ru-RU"/>
        </w:rPr>
      </w:pPr>
    </w:p>
    <w:p w:rsidR="0095182A" w:rsidRPr="0095182A" w:rsidRDefault="0095182A" w:rsidP="0095182A">
      <w:pPr>
        <w:numPr>
          <w:ilvl w:val="0"/>
          <w:numId w:val="1"/>
        </w:numPr>
        <w:tabs>
          <w:tab w:val="num" w:pos="0"/>
        </w:tabs>
        <w:suppressAutoHyphens/>
        <w:spacing w:after="0" w:line="240" w:lineRule="atLeast"/>
        <w:ind w:left="432" w:right="-432"/>
        <w:jc w:val="both"/>
        <w:rPr>
          <w:rFonts w:ascii="Times New Roman" w:eastAsia="Times New Roman" w:hAnsi="Times New Roman" w:cs="Times New Roman"/>
          <w:sz w:val="24"/>
          <w:szCs w:val="24"/>
          <w:lang w:val="sr-Cyrl-CS"/>
        </w:rPr>
      </w:pPr>
      <w:r w:rsidRPr="0095182A">
        <w:rPr>
          <w:rFonts w:ascii="Times New Roman" w:eastAsia="Times New Roman" w:hAnsi="Times New Roman" w:cs="Times New Roman"/>
          <w:sz w:val="24"/>
          <w:szCs w:val="24"/>
          <w:lang w:val="sr-Cyrl-CS"/>
        </w:rPr>
        <w:t>Наручилац може, током трајања Уговора  у складу са одредбама чл. 156-161. Закона о јавним</w:t>
      </w:r>
    </w:p>
    <w:p w:rsidR="0095182A" w:rsidRPr="0095182A" w:rsidRDefault="0095182A" w:rsidP="0095182A">
      <w:pPr>
        <w:numPr>
          <w:ilvl w:val="0"/>
          <w:numId w:val="1"/>
        </w:numPr>
        <w:tabs>
          <w:tab w:val="num" w:pos="0"/>
        </w:tabs>
        <w:suppressAutoHyphens/>
        <w:spacing w:after="0" w:line="240" w:lineRule="atLeast"/>
        <w:ind w:left="432" w:right="-432"/>
        <w:jc w:val="both"/>
        <w:rPr>
          <w:rFonts w:ascii="Times New Roman" w:eastAsia="Times New Roman" w:hAnsi="Times New Roman" w:cs="Times New Roman"/>
          <w:sz w:val="24"/>
          <w:szCs w:val="24"/>
          <w:lang w:val="sr-Cyrl-CS"/>
        </w:rPr>
      </w:pPr>
      <w:r w:rsidRPr="0095182A">
        <w:rPr>
          <w:rFonts w:ascii="Times New Roman" w:eastAsia="Times New Roman" w:hAnsi="Times New Roman" w:cs="Times New Roman"/>
          <w:sz w:val="24"/>
          <w:szCs w:val="24"/>
          <w:lang w:val="sr-Cyrl-CS"/>
        </w:rPr>
        <w:t xml:space="preserve"> набавкама („Службени гласник РС“, број 91/19</w:t>
      </w:r>
      <w:r w:rsidR="00760691">
        <w:rPr>
          <w:rFonts w:ascii="Times New Roman" w:eastAsia="Times New Roman" w:hAnsi="Times New Roman" w:cs="Times New Roman"/>
          <w:sz w:val="24"/>
          <w:szCs w:val="24"/>
          <w:lang w:val="sr-Cyrl-CS"/>
        </w:rPr>
        <w:t xml:space="preserve"> и 92/2023</w:t>
      </w:r>
      <w:r w:rsidRPr="0095182A">
        <w:rPr>
          <w:rFonts w:ascii="Times New Roman" w:eastAsia="Times New Roman" w:hAnsi="Times New Roman" w:cs="Times New Roman"/>
          <w:sz w:val="24"/>
          <w:szCs w:val="24"/>
          <w:lang w:val="sr-Cyrl-CS"/>
        </w:rPr>
        <w:t>), да измени Уговор, без спровођења поступка</w:t>
      </w:r>
    </w:p>
    <w:p w:rsidR="0095182A" w:rsidRPr="0095182A" w:rsidRDefault="0095182A" w:rsidP="0095182A">
      <w:pPr>
        <w:spacing w:after="0" w:line="240" w:lineRule="atLeast"/>
        <w:ind w:right="-144"/>
        <w:jc w:val="both"/>
        <w:rPr>
          <w:rFonts w:ascii="Times New Roman" w:eastAsia="Arial Unicode MS" w:hAnsi="Times New Roman" w:cs="Times New Roman"/>
          <w:bCs/>
          <w:iCs/>
          <w:color w:val="000000"/>
          <w:kern w:val="1"/>
          <w:sz w:val="24"/>
          <w:szCs w:val="24"/>
          <w:lang w:eastAsia="ar-SA"/>
        </w:rPr>
      </w:pPr>
      <w:r w:rsidRPr="0095182A">
        <w:rPr>
          <w:rFonts w:ascii="Times New Roman" w:eastAsia="Times New Roman" w:hAnsi="Times New Roman" w:cs="Times New Roman"/>
          <w:sz w:val="24"/>
          <w:szCs w:val="24"/>
          <w:lang w:val="sr-Cyrl-CS"/>
        </w:rPr>
        <w:t xml:space="preserve"> јавне набавке.</w:t>
      </w:r>
    </w:p>
    <w:p w:rsidR="0095182A" w:rsidRPr="0095182A" w:rsidRDefault="0095182A" w:rsidP="0095182A">
      <w:pPr>
        <w:spacing w:after="0" w:line="240" w:lineRule="atLeast"/>
        <w:ind w:right="-144"/>
        <w:jc w:val="both"/>
        <w:rPr>
          <w:rFonts w:ascii="Times New Roman" w:eastAsia="Arial Unicode MS" w:hAnsi="Times New Roman" w:cs="Times New Roman"/>
          <w:bCs/>
          <w:iCs/>
          <w:color w:val="000000"/>
          <w:kern w:val="1"/>
          <w:sz w:val="16"/>
          <w:szCs w:val="16"/>
          <w:lang w:eastAsia="ar-SA"/>
        </w:rPr>
      </w:pPr>
      <w:r w:rsidRPr="0095182A">
        <w:rPr>
          <w:rFonts w:ascii="Times New Roman" w:eastAsia="Times New Roman" w:hAnsi="Times New Roman" w:cs="Times New Roman"/>
          <w:sz w:val="24"/>
          <w:szCs w:val="24"/>
          <w:lang w:val="sr-Cyrl-CS"/>
        </w:rPr>
        <w:t xml:space="preserve"> </w:t>
      </w:r>
    </w:p>
    <w:p w:rsidR="0095182A" w:rsidRPr="0095182A" w:rsidRDefault="0095182A" w:rsidP="0095182A">
      <w:pPr>
        <w:numPr>
          <w:ilvl w:val="0"/>
          <w:numId w:val="1"/>
        </w:numPr>
        <w:tabs>
          <w:tab w:val="num" w:pos="0"/>
        </w:tabs>
        <w:suppressAutoHyphens/>
        <w:spacing w:after="0" w:line="240" w:lineRule="atLeast"/>
        <w:ind w:left="432" w:right="-144"/>
        <w:jc w:val="both"/>
        <w:rPr>
          <w:rFonts w:ascii="Times New Roman" w:eastAsia="Arial Unicode MS" w:hAnsi="Times New Roman" w:cs="Times New Roman"/>
          <w:bCs/>
          <w:iCs/>
          <w:color w:val="000000"/>
          <w:kern w:val="1"/>
          <w:sz w:val="16"/>
          <w:szCs w:val="16"/>
          <w:lang w:val="ru-RU" w:eastAsia="ar-SA"/>
        </w:rPr>
      </w:pPr>
      <w:r w:rsidRPr="0095182A">
        <w:rPr>
          <w:rFonts w:ascii="Times New Roman" w:eastAsia="Arial Unicode MS" w:hAnsi="Times New Roman" w:cs="Times New Roman"/>
          <w:bCs/>
          <w:iCs/>
          <w:color w:val="000000"/>
          <w:kern w:val="1"/>
          <w:sz w:val="24"/>
          <w:szCs w:val="24"/>
          <w:lang w:val="ru-RU" w:eastAsia="ar-SA"/>
        </w:rPr>
        <w:t>Рок за извршење уговорних обавеза може бити продужен из следећих објективних разлог</w:t>
      </w:r>
      <w:r w:rsidRPr="0095182A">
        <w:rPr>
          <w:rFonts w:ascii="Times New Roman" w:eastAsia="Arial Unicode MS" w:hAnsi="Times New Roman" w:cs="Times New Roman"/>
          <w:bCs/>
          <w:iCs/>
          <w:color w:val="000000"/>
          <w:kern w:val="1"/>
          <w:sz w:val="24"/>
          <w:szCs w:val="24"/>
          <w:lang w:val="sr-Cyrl-RS" w:eastAsia="ar-SA"/>
        </w:rPr>
        <w:t>а:</w:t>
      </w:r>
      <w:r w:rsidRPr="0095182A">
        <w:rPr>
          <w:rFonts w:ascii="Times New Roman" w:eastAsia="Arial Unicode MS" w:hAnsi="Times New Roman" w:cs="Times New Roman"/>
          <w:bCs/>
          <w:iCs/>
          <w:color w:val="000000"/>
          <w:kern w:val="1"/>
          <w:sz w:val="24"/>
          <w:szCs w:val="24"/>
          <w:lang w:val="ru-RU" w:eastAsia="ar-SA"/>
        </w:rPr>
        <w:tab/>
      </w:r>
    </w:p>
    <w:p w:rsidR="0095182A" w:rsidRPr="0095182A" w:rsidRDefault="0095182A" w:rsidP="0095182A">
      <w:pPr>
        <w:numPr>
          <w:ilvl w:val="0"/>
          <w:numId w:val="18"/>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изузетно лоши климатски услови, неуобичајени за годишње доба и за место на коме се радови изводе, а који онемогућавају извођење радова;</w:t>
      </w:r>
    </w:p>
    <w:p w:rsidR="0095182A" w:rsidRPr="0095182A" w:rsidRDefault="0095182A" w:rsidP="0095182A">
      <w:pPr>
        <w:numPr>
          <w:ilvl w:val="0"/>
          <w:numId w:val="18"/>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кашњење у издавању налога, упутства и одобрења од стране </w:t>
      </w:r>
      <w:r w:rsidRPr="0095182A">
        <w:rPr>
          <w:rFonts w:ascii="Times New Roman" w:eastAsia="Arial Unicode MS" w:hAnsi="Times New Roman" w:cs="Times New Roman"/>
          <w:bCs/>
          <w:iCs/>
          <w:color w:val="000000"/>
          <w:kern w:val="1"/>
          <w:sz w:val="24"/>
          <w:szCs w:val="24"/>
          <w:lang w:val="sr-Cyrl-CS" w:eastAsia="ar-SA"/>
        </w:rPr>
        <w:t xml:space="preserve">Наручиоца </w:t>
      </w:r>
      <w:r w:rsidRPr="0095182A">
        <w:rPr>
          <w:rFonts w:ascii="Times New Roman" w:eastAsia="Arial Unicode MS" w:hAnsi="Times New Roman" w:cs="Times New Roman"/>
          <w:bCs/>
          <w:iCs/>
          <w:color w:val="000000"/>
          <w:kern w:val="1"/>
          <w:sz w:val="24"/>
          <w:szCs w:val="24"/>
          <w:lang w:val="ru-RU" w:eastAsia="ar-SA"/>
        </w:rPr>
        <w:t xml:space="preserve">у роковима дефинисаним динамичким планом који утичу на испуњење уговореног рока завршетка, а који нису последица пропуста </w:t>
      </w:r>
      <w:r w:rsidRPr="0095182A">
        <w:rPr>
          <w:rFonts w:ascii="Times New Roman" w:eastAsia="Arial Unicode MS" w:hAnsi="Times New Roman" w:cs="Times New Roman"/>
          <w:bCs/>
          <w:iCs/>
          <w:kern w:val="1"/>
          <w:sz w:val="24"/>
          <w:szCs w:val="24"/>
          <w:lang w:val="sr-Cyrl-RS" w:eastAsia="ar-SA"/>
        </w:rPr>
        <w:t>Извођача</w:t>
      </w:r>
      <w:r w:rsidRPr="0095182A">
        <w:rPr>
          <w:rFonts w:ascii="Times New Roman" w:eastAsia="Arial Unicode MS" w:hAnsi="Times New Roman" w:cs="Times New Roman"/>
          <w:bCs/>
          <w:iCs/>
          <w:kern w:val="1"/>
          <w:sz w:val="24"/>
          <w:szCs w:val="24"/>
          <w:lang w:val="ru-RU" w:eastAsia="ar-SA"/>
        </w:rPr>
        <w:t>;</w:t>
      </w:r>
    </w:p>
    <w:p w:rsidR="0095182A" w:rsidRPr="0095182A" w:rsidRDefault="0095182A" w:rsidP="0095182A">
      <w:pPr>
        <w:numPr>
          <w:ilvl w:val="0"/>
          <w:numId w:val="18"/>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неиспуњење неке од обавеза </w:t>
      </w:r>
      <w:r w:rsidRPr="0095182A">
        <w:rPr>
          <w:rFonts w:ascii="Times New Roman" w:eastAsia="Arial Unicode MS" w:hAnsi="Times New Roman" w:cs="Times New Roman"/>
          <w:bCs/>
          <w:iCs/>
          <w:color w:val="000000"/>
          <w:kern w:val="1"/>
          <w:sz w:val="24"/>
          <w:szCs w:val="24"/>
          <w:lang w:val="sr-Cyrl-CS" w:eastAsia="ar-SA"/>
        </w:rPr>
        <w:t xml:space="preserve">Наручиоца </w:t>
      </w:r>
      <w:r w:rsidRPr="0095182A">
        <w:rPr>
          <w:rFonts w:ascii="Times New Roman" w:eastAsia="Arial Unicode MS" w:hAnsi="Times New Roman" w:cs="Times New Roman"/>
          <w:bCs/>
          <w:iCs/>
          <w:color w:val="000000"/>
          <w:kern w:val="1"/>
          <w:sz w:val="24"/>
          <w:szCs w:val="24"/>
          <w:lang w:val="ru-RU" w:eastAsia="ar-SA"/>
        </w:rPr>
        <w:t xml:space="preserve">на начин дефинисан конкурсном документацијом и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говором;</w:t>
      </w:r>
    </w:p>
    <w:p w:rsidR="0095182A" w:rsidRPr="0095182A" w:rsidRDefault="0095182A" w:rsidP="0095182A">
      <w:pPr>
        <w:numPr>
          <w:ilvl w:val="0"/>
          <w:numId w:val="18"/>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других објективних разлога за које </w:t>
      </w:r>
      <w:r w:rsidRPr="0095182A">
        <w:rPr>
          <w:rFonts w:ascii="Times New Roman" w:eastAsia="Arial Unicode MS" w:hAnsi="Times New Roman" w:cs="Times New Roman"/>
          <w:bCs/>
          <w:iCs/>
          <w:color w:val="000000"/>
          <w:kern w:val="1"/>
          <w:sz w:val="24"/>
          <w:szCs w:val="24"/>
          <w:lang w:val="sr-Cyrl-CS" w:eastAsia="ar-SA"/>
        </w:rPr>
        <w:t xml:space="preserve">Наручилац </w:t>
      </w:r>
      <w:r w:rsidRPr="0095182A">
        <w:rPr>
          <w:rFonts w:ascii="Times New Roman" w:eastAsia="Arial Unicode MS" w:hAnsi="Times New Roman" w:cs="Times New Roman"/>
          <w:bCs/>
          <w:iCs/>
          <w:color w:val="000000"/>
          <w:kern w:val="1"/>
          <w:sz w:val="24"/>
          <w:szCs w:val="24"/>
          <w:lang w:val="ru-RU" w:eastAsia="ar-SA"/>
        </w:rPr>
        <w:t>закључ</w:t>
      </w:r>
      <w:r w:rsidRPr="0095182A">
        <w:rPr>
          <w:rFonts w:ascii="Times New Roman" w:eastAsia="Arial Unicode MS" w:hAnsi="Times New Roman" w:cs="Times New Roman"/>
          <w:bCs/>
          <w:iCs/>
          <w:color w:val="000000"/>
          <w:kern w:val="1"/>
          <w:sz w:val="24"/>
          <w:szCs w:val="24"/>
          <w:lang w:val="sr-Cyrl-RS" w:eastAsia="ar-SA"/>
        </w:rPr>
        <w:t>и</w:t>
      </w:r>
      <w:r w:rsidRPr="0095182A">
        <w:rPr>
          <w:rFonts w:ascii="Times New Roman" w:eastAsia="Arial Unicode MS" w:hAnsi="Times New Roman" w:cs="Times New Roman"/>
          <w:bCs/>
          <w:iCs/>
          <w:color w:val="000000"/>
          <w:kern w:val="1"/>
          <w:sz w:val="24"/>
          <w:szCs w:val="24"/>
          <w:lang w:val="ru-RU" w:eastAsia="ar-SA"/>
        </w:rPr>
        <w:t xml:space="preserve"> да су оправдани, у складу са мишљењем комисије образоване од стране </w:t>
      </w:r>
      <w:r w:rsidRPr="0095182A">
        <w:rPr>
          <w:rFonts w:ascii="Times New Roman" w:eastAsia="Arial Unicode MS" w:hAnsi="Times New Roman" w:cs="Times New Roman"/>
          <w:bCs/>
          <w:iCs/>
          <w:color w:val="000000"/>
          <w:kern w:val="1"/>
          <w:sz w:val="24"/>
          <w:szCs w:val="24"/>
          <w:lang w:val="sr-Cyrl-CS" w:eastAsia="ar-SA"/>
        </w:rPr>
        <w:t>Наручиоца</w:t>
      </w:r>
      <w:r w:rsidRPr="0095182A">
        <w:rPr>
          <w:rFonts w:ascii="Times New Roman" w:eastAsia="Arial Unicode MS" w:hAnsi="Times New Roman" w:cs="Times New Roman"/>
          <w:bCs/>
          <w:iCs/>
          <w:color w:val="000000"/>
          <w:kern w:val="1"/>
          <w:sz w:val="24"/>
          <w:szCs w:val="24"/>
          <w:lang w:val="ru-RU" w:eastAsia="ar-SA"/>
        </w:rPr>
        <w:t>,</w:t>
      </w:r>
    </w:p>
    <w:p w:rsidR="0095182A" w:rsidRPr="0095182A" w:rsidRDefault="0095182A" w:rsidP="0095182A">
      <w:pPr>
        <w:numPr>
          <w:ilvl w:val="0"/>
          <w:numId w:val="18"/>
        </w:numPr>
        <w:suppressAutoHyphens/>
        <w:spacing w:after="0" w:line="240" w:lineRule="auto"/>
        <w:jc w:val="both"/>
        <w:rPr>
          <w:rFonts w:ascii="Times New Roman" w:eastAsia="Arial Unicode MS" w:hAnsi="Times New Roman" w:cs="Times New Roman"/>
          <w:bCs/>
          <w:iCs/>
          <w:color w:val="000000"/>
          <w:kern w:val="1"/>
          <w:sz w:val="24"/>
          <w:szCs w:val="24"/>
          <w:lang w:eastAsia="ar-SA"/>
        </w:rPr>
      </w:pPr>
      <w:proofErr w:type="spellStart"/>
      <w:r w:rsidRPr="0095182A">
        <w:rPr>
          <w:rFonts w:ascii="Times New Roman" w:eastAsia="Arial Unicode MS" w:hAnsi="Times New Roman" w:cs="Times New Roman"/>
          <w:bCs/>
          <w:iCs/>
          <w:color w:val="000000"/>
          <w:kern w:val="1"/>
          <w:sz w:val="24"/>
          <w:szCs w:val="24"/>
          <w:lang w:eastAsia="ar-SA"/>
        </w:rPr>
        <w:t>случајеви</w:t>
      </w:r>
      <w:proofErr w:type="spellEnd"/>
      <w:r w:rsidRPr="0095182A">
        <w:rPr>
          <w:rFonts w:ascii="Times New Roman" w:eastAsia="Arial Unicode MS" w:hAnsi="Times New Roman" w:cs="Times New Roman"/>
          <w:bCs/>
          <w:iCs/>
          <w:color w:val="000000"/>
          <w:kern w:val="1"/>
          <w:sz w:val="24"/>
          <w:szCs w:val="24"/>
          <w:lang w:eastAsia="ar-SA"/>
        </w:rPr>
        <w:t xml:space="preserve"> </w:t>
      </w:r>
      <w:proofErr w:type="spellStart"/>
      <w:r w:rsidRPr="0095182A">
        <w:rPr>
          <w:rFonts w:ascii="Times New Roman" w:eastAsia="Arial Unicode MS" w:hAnsi="Times New Roman" w:cs="Times New Roman"/>
          <w:bCs/>
          <w:iCs/>
          <w:color w:val="000000"/>
          <w:kern w:val="1"/>
          <w:sz w:val="24"/>
          <w:szCs w:val="24"/>
          <w:lang w:eastAsia="ar-SA"/>
        </w:rPr>
        <w:t>више</w:t>
      </w:r>
      <w:proofErr w:type="spellEnd"/>
      <w:r w:rsidRPr="0095182A">
        <w:rPr>
          <w:rFonts w:ascii="Times New Roman" w:eastAsia="Arial Unicode MS" w:hAnsi="Times New Roman" w:cs="Times New Roman"/>
          <w:bCs/>
          <w:iCs/>
          <w:color w:val="000000"/>
          <w:kern w:val="1"/>
          <w:sz w:val="24"/>
          <w:szCs w:val="24"/>
          <w:lang w:eastAsia="ar-SA"/>
        </w:rPr>
        <w:t xml:space="preserve"> </w:t>
      </w:r>
      <w:proofErr w:type="spellStart"/>
      <w:r w:rsidRPr="0095182A">
        <w:rPr>
          <w:rFonts w:ascii="Times New Roman" w:eastAsia="Arial Unicode MS" w:hAnsi="Times New Roman" w:cs="Times New Roman"/>
          <w:bCs/>
          <w:iCs/>
          <w:color w:val="000000"/>
          <w:kern w:val="1"/>
          <w:sz w:val="24"/>
          <w:szCs w:val="24"/>
          <w:lang w:eastAsia="ar-SA"/>
        </w:rPr>
        <w:t>силе</w:t>
      </w:r>
      <w:proofErr w:type="spellEnd"/>
      <w:r w:rsidRPr="0095182A">
        <w:rPr>
          <w:rFonts w:ascii="Times New Roman" w:eastAsia="Arial Unicode MS" w:hAnsi="Times New Roman" w:cs="Times New Roman"/>
          <w:bCs/>
          <w:iCs/>
          <w:color w:val="000000"/>
          <w:kern w:val="1"/>
          <w:sz w:val="24"/>
          <w:szCs w:val="24"/>
          <w:lang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DB3DDB"/>
          <w:kern w:val="1"/>
          <w:sz w:val="16"/>
          <w:szCs w:val="16"/>
          <w:lang w:val="sr-Cyrl-R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ће одмах, у писаној форми, обавестити </w:t>
      </w:r>
      <w:r w:rsidRPr="0095182A">
        <w:rPr>
          <w:rFonts w:ascii="Times New Roman" w:eastAsia="Arial Unicode MS" w:hAnsi="Times New Roman" w:cs="Times New Roman"/>
          <w:bCs/>
          <w:iCs/>
          <w:color w:val="000000"/>
          <w:kern w:val="1"/>
          <w:sz w:val="24"/>
          <w:szCs w:val="24"/>
          <w:lang w:val="sr-Cyrl-CS" w:eastAsia="ar-SA"/>
        </w:rPr>
        <w:t xml:space="preserve">Наручиоца </w:t>
      </w:r>
      <w:r w:rsidRPr="0095182A">
        <w:rPr>
          <w:rFonts w:ascii="Times New Roman" w:eastAsia="Arial Unicode MS" w:hAnsi="Times New Roman" w:cs="Times New Roman"/>
          <w:bCs/>
          <w:iCs/>
          <w:color w:val="000000"/>
          <w:kern w:val="1"/>
          <w:sz w:val="24"/>
          <w:szCs w:val="24"/>
          <w:lang w:val="ru-RU" w:eastAsia="ar-SA"/>
        </w:rPr>
        <w:t>о настанку претходно наведених околности, због којих посао може каснити или бити прекинут.</w:t>
      </w:r>
    </w:p>
    <w:p w:rsidR="0095182A" w:rsidRPr="0095182A" w:rsidRDefault="0095182A" w:rsidP="0095182A">
      <w:pPr>
        <w:spacing w:after="0" w:line="240" w:lineRule="auto"/>
        <w:jc w:val="both"/>
        <w:rPr>
          <w:rFonts w:ascii="Times New Roman" w:eastAsia="Arial Unicode MS" w:hAnsi="Times New Roman" w:cs="Times New Roman"/>
          <w:bCs/>
          <w:iCs/>
          <w:color w:val="DB3DDB"/>
          <w:kern w:val="1"/>
          <w:sz w:val="16"/>
          <w:szCs w:val="16"/>
          <w:lang w:val="sr-Cyrl-R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lastRenderedPageBreak/>
        <w:t>Извођач</w:t>
      </w:r>
      <w:r w:rsidRPr="0095182A">
        <w:rPr>
          <w:rFonts w:ascii="Times New Roman" w:eastAsia="Arial Unicode MS" w:hAnsi="Times New Roman" w:cs="Times New Roman"/>
          <w:bCs/>
          <w:iCs/>
          <w:color w:val="000000"/>
          <w:kern w:val="1"/>
          <w:sz w:val="24"/>
          <w:szCs w:val="24"/>
          <w:lang w:val="ru-RU" w:eastAsia="ar-SA"/>
        </w:rPr>
        <w:t xml:space="preserve"> је у обавези да </w:t>
      </w:r>
      <w:r w:rsidRPr="0095182A">
        <w:rPr>
          <w:rFonts w:ascii="Times New Roman" w:eastAsia="Arial Unicode MS" w:hAnsi="Times New Roman" w:cs="Times New Roman"/>
          <w:bCs/>
          <w:iCs/>
          <w:color w:val="000000"/>
          <w:kern w:val="1"/>
          <w:sz w:val="24"/>
          <w:szCs w:val="24"/>
          <w:lang w:val="sr-Cyrl-CS" w:eastAsia="ar-SA"/>
        </w:rPr>
        <w:t xml:space="preserve">Наручиоцу </w:t>
      </w:r>
      <w:r w:rsidRPr="0095182A">
        <w:rPr>
          <w:rFonts w:ascii="Times New Roman" w:eastAsia="Arial Unicode MS" w:hAnsi="Times New Roman" w:cs="Times New Roman"/>
          <w:bCs/>
          <w:iCs/>
          <w:color w:val="000000"/>
          <w:kern w:val="1"/>
          <w:sz w:val="24"/>
          <w:szCs w:val="24"/>
          <w:lang w:val="ru-RU" w:eastAsia="ar-SA"/>
        </w:rPr>
        <w:t xml:space="preserve">достави писани захтев за продужење уговореног рока у року од 3 (три) дана од дана сазнања за околности које изискују </w:t>
      </w:r>
      <w:r w:rsidRPr="0095182A">
        <w:rPr>
          <w:rFonts w:ascii="Times New Roman" w:eastAsia="Arial Unicode MS" w:hAnsi="Times New Roman" w:cs="Times New Roman"/>
          <w:bCs/>
          <w:iCs/>
          <w:kern w:val="1"/>
          <w:sz w:val="24"/>
          <w:szCs w:val="24"/>
          <w:lang w:val="ru-RU" w:eastAsia="ar-SA"/>
        </w:rPr>
        <w:t xml:space="preserve">измену </w:t>
      </w:r>
      <w:r w:rsidRPr="0095182A">
        <w:rPr>
          <w:rFonts w:ascii="Times New Roman" w:eastAsia="Arial Unicode MS" w:hAnsi="Times New Roman" w:cs="Times New Roman"/>
          <w:bCs/>
          <w:iCs/>
          <w:kern w:val="1"/>
          <w:sz w:val="24"/>
          <w:szCs w:val="24"/>
          <w:lang w:val="sr-Cyrl-RS" w:eastAsia="ar-SA"/>
        </w:rPr>
        <w:t>У</w:t>
      </w:r>
      <w:r w:rsidRPr="0095182A">
        <w:rPr>
          <w:rFonts w:ascii="Times New Roman" w:eastAsia="Arial Unicode MS" w:hAnsi="Times New Roman" w:cs="Times New Roman"/>
          <w:bCs/>
          <w:iCs/>
          <w:kern w:val="1"/>
          <w:sz w:val="24"/>
          <w:szCs w:val="24"/>
          <w:lang w:val="ru-RU" w:eastAsia="ar-SA"/>
        </w:rPr>
        <w:t>говора,</w:t>
      </w:r>
      <w:r w:rsidRPr="0095182A">
        <w:rPr>
          <w:rFonts w:ascii="Times New Roman" w:eastAsia="Arial Unicode MS" w:hAnsi="Times New Roman" w:cs="Times New Roman"/>
          <w:bCs/>
          <w:iCs/>
          <w:color w:val="000000"/>
          <w:kern w:val="1"/>
          <w:sz w:val="24"/>
          <w:szCs w:val="24"/>
          <w:lang w:val="ru-RU" w:eastAsia="ar-SA"/>
        </w:rPr>
        <w:t xml:space="preserve"> а најкасније 20 (двадесет) дана пре истека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говором дефинисаног рока за радове. Захтев за продужетак рока треба да садржи детаље о узроцима и разлозима кашњења или прекида посла. </w:t>
      </w:r>
    </w:p>
    <w:p w:rsidR="0095182A" w:rsidRPr="0095182A" w:rsidRDefault="0095182A" w:rsidP="0095182A">
      <w:pPr>
        <w:spacing w:after="0" w:line="240" w:lineRule="auto"/>
        <w:jc w:val="both"/>
        <w:rPr>
          <w:rFonts w:ascii="Times New Roman" w:eastAsia="Arial Unicode MS" w:hAnsi="Times New Roman" w:cs="Times New Roman"/>
          <w:bCs/>
          <w:iCs/>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ru-RU" w:eastAsia="ar-SA"/>
        </w:rPr>
        <w:t xml:space="preserve">Одмах по пријему захтева из претходног става, а најкасније у року од 3 (три) дана од дана пријема захтева, </w:t>
      </w:r>
      <w:r w:rsidRPr="0095182A">
        <w:rPr>
          <w:rFonts w:ascii="Times New Roman" w:eastAsia="Arial Unicode MS" w:hAnsi="Times New Roman" w:cs="Times New Roman"/>
          <w:bCs/>
          <w:iCs/>
          <w:kern w:val="1"/>
          <w:sz w:val="24"/>
          <w:szCs w:val="24"/>
          <w:lang w:val="sr-Cyrl-RS" w:eastAsia="ar-SA"/>
        </w:rPr>
        <w:t xml:space="preserve">Надзорни орган </w:t>
      </w:r>
      <w:r w:rsidRPr="0095182A">
        <w:rPr>
          <w:rFonts w:ascii="Times New Roman" w:eastAsia="Arial Unicode MS" w:hAnsi="Times New Roman" w:cs="Times New Roman"/>
          <w:bCs/>
          <w:iCs/>
          <w:kern w:val="1"/>
          <w:sz w:val="24"/>
          <w:szCs w:val="24"/>
          <w:lang w:val="sr-Cyrl-CS" w:eastAsia="ar-SA"/>
        </w:rPr>
        <w:t xml:space="preserve">Наручиоца </w:t>
      </w:r>
      <w:r w:rsidRPr="0095182A">
        <w:rPr>
          <w:rFonts w:ascii="Times New Roman" w:eastAsia="Arial Unicode MS" w:hAnsi="Times New Roman" w:cs="Times New Roman"/>
          <w:bCs/>
          <w:iCs/>
          <w:kern w:val="1"/>
          <w:sz w:val="24"/>
          <w:szCs w:val="24"/>
          <w:lang w:val="ru-RU" w:eastAsia="ar-SA"/>
        </w:rPr>
        <w:t>ће размотрити разлоге и оправданост захтева за продужење рока и уколико су разлози за</w:t>
      </w:r>
      <w:r w:rsidRPr="0095182A">
        <w:rPr>
          <w:rFonts w:ascii="Times New Roman" w:eastAsia="Arial Unicode MS" w:hAnsi="Times New Roman" w:cs="Times New Roman"/>
          <w:bCs/>
          <w:iCs/>
          <w:color w:val="000000"/>
          <w:kern w:val="1"/>
          <w:sz w:val="24"/>
          <w:szCs w:val="24"/>
          <w:lang w:val="ru-RU" w:eastAsia="ar-SA"/>
        </w:rPr>
        <w:t xml:space="preserve"> продужење рока оправдани, упутиће </w:t>
      </w:r>
      <w:r w:rsidRPr="0095182A">
        <w:rPr>
          <w:rFonts w:ascii="Times New Roman" w:eastAsia="Arial Unicode MS" w:hAnsi="Times New Roman" w:cs="Times New Roman"/>
          <w:bCs/>
          <w:iCs/>
          <w:color w:val="000000"/>
          <w:kern w:val="1"/>
          <w:sz w:val="24"/>
          <w:szCs w:val="24"/>
          <w:lang w:val="sr-Cyrl-CS" w:eastAsia="ar-SA"/>
        </w:rPr>
        <w:t>Наручиоцу</w:t>
      </w:r>
      <w:r w:rsidRPr="0095182A">
        <w:rPr>
          <w:rFonts w:ascii="Times New Roman" w:eastAsia="Arial Unicode MS" w:hAnsi="Times New Roman" w:cs="Times New Roman"/>
          <w:bCs/>
          <w:iCs/>
          <w:color w:val="000000"/>
          <w:kern w:val="1"/>
          <w:sz w:val="24"/>
          <w:szCs w:val="24"/>
          <w:lang w:val="ru-RU" w:eastAsia="ar-SA"/>
        </w:rPr>
        <w:t xml:space="preserve"> захтев за закључење Анекса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Уговорени рок ће бити продужен када уговорне стране о томе сачине </w:t>
      </w:r>
      <w:r w:rsidRPr="0095182A">
        <w:rPr>
          <w:rFonts w:ascii="Times New Roman" w:eastAsia="Arial Unicode MS" w:hAnsi="Times New Roman" w:cs="Times New Roman"/>
          <w:bCs/>
          <w:iCs/>
          <w:color w:val="000000"/>
          <w:kern w:val="1"/>
          <w:sz w:val="24"/>
          <w:szCs w:val="24"/>
          <w:lang w:val="sr-Cyrl-RS" w:eastAsia="ar-SA"/>
        </w:rPr>
        <w:t>А</w:t>
      </w:r>
      <w:r w:rsidRPr="0095182A">
        <w:rPr>
          <w:rFonts w:ascii="Times New Roman" w:eastAsia="Arial Unicode MS" w:hAnsi="Times New Roman" w:cs="Times New Roman"/>
          <w:bCs/>
          <w:iCs/>
          <w:color w:val="000000"/>
          <w:kern w:val="1"/>
          <w:sz w:val="24"/>
          <w:szCs w:val="24"/>
          <w:lang w:val="ru-RU" w:eastAsia="ar-SA"/>
        </w:rPr>
        <w:t>некс уговора.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 случају да </w:t>
      </w:r>
      <w:r w:rsidRPr="0095182A">
        <w:rPr>
          <w:rFonts w:ascii="Times New Roman" w:eastAsia="Arial Unicode MS" w:hAnsi="Times New Roman" w:cs="Times New Roman"/>
          <w:bCs/>
          <w:iCs/>
          <w:color w:val="000000"/>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FF0000"/>
          <w:kern w:val="1"/>
          <w:sz w:val="24"/>
          <w:szCs w:val="24"/>
          <w:lang w:val="sr-Cyrl-RS" w:eastAsia="ar-SA"/>
        </w:rPr>
      </w:pPr>
      <w:r w:rsidRPr="0095182A">
        <w:rPr>
          <w:rFonts w:ascii="Times New Roman" w:eastAsia="Arial Unicode MS" w:hAnsi="Times New Roman" w:cs="Times New Roman"/>
          <w:bCs/>
          <w:iCs/>
          <w:color w:val="000000"/>
          <w:kern w:val="1"/>
          <w:sz w:val="24"/>
          <w:szCs w:val="24"/>
          <w:lang w:val="ru-RU" w:eastAsia="ar-SA"/>
        </w:rPr>
        <w:t xml:space="preserve">Уколико </w:t>
      </w:r>
      <w:r w:rsidRPr="0095182A">
        <w:rPr>
          <w:rFonts w:ascii="Times New Roman" w:eastAsia="Arial Unicode MS" w:hAnsi="Times New Roman" w:cs="Times New Roman"/>
          <w:bCs/>
          <w:iCs/>
          <w:color w:val="000000"/>
          <w:kern w:val="1"/>
          <w:sz w:val="24"/>
          <w:szCs w:val="24"/>
          <w:lang w:val="sr-Cyrl-CS" w:eastAsia="ar-SA"/>
        </w:rPr>
        <w:t xml:space="preserve">Наручилац </w:t>
      </w:r>
      <w:r w:rsidRPr="0095182A">
        <w:rPr>
          <w:rFonts w:ascii="Times New Roman" w:eastAsia="Arial Unicode MS" w:hAnsi="Times New Roman" w:cs="Times New Roman"/>
          <w:bCs/>
          <w:iCs/>
          <w:color w:val="000000"/>
          <w:kern w:val="1"/>
          <w:sz w:val="24"/>
          <w:szCs w:val="24"/>
          <w:lang w:val="ru-RU" w:eastAsia="ar-SA"/>
        </w:rPr>
        <w:t xml:space="preserve">утврди да </w:t>
      </w:r>
      <w:r w:rsidRPr="0095182A">
        <w:rPr>
          <w:rFonts w:ascii="Times New Roman" w:eastAsia="Arial Unicode MS" w:hAnsi="Times New Roman" w:cs="Times New Roman"/>
          <w:bCs/>
          <w:iCs/>
          <w:color w:val="000000"/>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Наручилац може наплатити банкарску гаранцију за добро </w:t>
      </w:r>
      <w:r w:rsidRPr="0095182A">
        <w:rPr>
          <w:rFonts w:ascii="Times New Roman" w:eastAsia="Arial Unicode MS" w:hAnsi="Times New Roman" w:cs="Times New Roman"/>
          <w:bCs/>
          <w:iCs/>
          <w:color w:val="000000"/>
          <w:kern w:val="1"/>
          <w:sz w:val="24"/>
          <w:szCs w:val="24"/>
          <w:lang w:val="sr-Cyrl-RS" w:eastAsia="ar-SA"/>
        </w:rPr>
        <w:t>извршење посла.</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sr-Cyrl-RS" w:eastAsia="ar-SA"/>
        </w:rPr>
      </w:pPr>
      <w:r w:rsidRPr="0095182A">
        <w:rPr>
          <w:rFonts w:ascii="Times New Roman" w:eastAsia="Arial Unicode MS" w:hAnsi="Times New Roman" w:cs="Times New Roman"/>
          <w:b/>
          <w:bCs/>
          <w:iCs/>
          <w:color w:val="000000"/>
          <w:kern w:val="1"/>
          <w:sz w:val="24"/>
          <w:szCs w:val="24"/>
          <w:lang w:val="ru-RU" w:eastAsia="ar-SA"/>
        </w:rPr>
        <w:t>Уговорна казна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9.</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Уколико постоји оправдана сумња да радови неће бити изведени у дефинисаним роковима, </w:t>
      </w:r>
      <w:r w:rsidRPr="0095182A">
        <w:rPr>
          <w:rFonts w:ascii="Times New Roman" w:eastAsia="Arial Unicode MS" w:hAnsi="Times New Roman" w:cs="Times New Roman"/>
          <w:bCs/>
          <w:iCs/>
          <w:color w:val="000000"/>
          <w:kern w:val="1"/>
          <w:sz w:val="24"/>
          <w:szCs w:val="24"/>
          <w:lang w:val="sr-Cyrl-CS" w:eastAsia="ar-SA"/>
        </w:rPr>
        <w:t xml:space="preserve">Наручилац </w:t>
      </w:r>
      <w:r w:rsidRPr="0095182A">
        <w:rPr>
          <w:rFonts w:ascii="Times New Roman" w:eastAsia="Arial Unicode MS" w:hAnsi="Times New Roman" w:cs="Times New Roman"/>
          <w:bCs/>
          <w:iCs/>
          <w:kern w:val="1"/>
          <w:sz w:val="24"/>
          <w:szCs w:val="24"/>
          <w:lang w:val="ru-RU" w:eastAsia="ar-SA"/>
        </w:rPr>
        <w:t>ће писаним путем наложити</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color w:val="000000"/>
          <w:kern w:val="1"/>
          <w:sz w:val="24"/>
          <w:szCs w:val="24"/>
          <w:lang w:val="ru-RU" w:eastAsia="ar-SA"/>
        </w:rPr>
        <w:t xml:space="preserve"> да предузме све потребне мере којима се обезбеђује усклађивање извођења радова са динамичким планом и роковима из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говора за извођење радова.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Уколико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не поступи по налогу  из става 1. овог члана и не изведе радове у уговореном року, дужан је да плати Наручиоцу уговорну казну у висини 1‰ (један промил) од укупне цене за радове без ПДВ за сваки дан закашњења, с тим што укупан износ казне не може бити већи од 5% (пет процената) од укупне цене за радове без ПДВ.  </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DB3DDB"/>
          <w:kern w:val="1"/>
          <w:sz w:val="16"/>
          <w:szCs w:val="16"/>
          <w:lang w:val="sr-Cyrl-R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Latn-CS"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sr-Latn-CS" w:eastAsia="ar-SA"/>
        </w:rPr>
        <w:t xml:space="preserve">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силе, због кривице </w:t>
      </w:r>
      <w:r w:rsidRPr="0095182A">
        <w:rPr>
          <w:rFonts w:ascii="Times New Roman" w:eastAsia="Arial Unicode MS" w:hAnsi="Times New Roman" w:cs="Times New Roman"/>
          <w:bCs/>
          <w:iCs/>
          <w:color w:val="000000"/>
          <w:kern w:val="1"/>
          <w:sz w:val="24"/>
          <w:szCs w:val="24"/>
          <w:lang w:val="ru-RU" w:eastAsia="ar-SA"/>
        </w:rPr>
        <w:t>Наручиоца</w:t>
      </w:r>
      <w:r w:rsidRPr="0095182A">
        <w:rPr>
          <w:rFonts w:ascii="Times New Roman" w:eastAsia="Arial Unicode MS" w:hAnsi="Times New Roman" w:cs="Times New Roman"/>
          <w:bCs/>
          <w:iCs/>
          <w:color w:val="000000"/>
          <w:kern w:val="1"/>
          <w:sz w:val="24"/>
          <w:szCs w:val="24"/>
          <w:lang w:val="sr-Latn-CS" w:eastAsia="ar-SA"/>
        </w:rPr>
        <w:t xml:space="preserve"> или због кривице трећег лица за коју он не одговара.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Ако је штета коју </w:t>
      </w:r>
      <w:r w:rsidRPr="0095182A">
        <w:rPr>
          <w:rFonts w:ascii="Times New Roman" w:eastAsia="Arial Unicode MS" w:hAnsi="Times New Roman" w:cs="Times New Roman"/>
          <w:bCs/>
          <w:iCs/>
          <w:color w:val="000000"/>
          <w:kern w:val="1"/>
          <w:sz w:val="24"/>
          <w:szCs w:val="24"/>
          <w:lang w:val="sr-Cyrl-CS" w:eastAsia="ar-SA"/>
        </w:rPr>
        <w:t>су</w:t>
      </w:r>
      <w:r w:rsidRPr="0095182A">
        <w:rPr>
          <w:rFonts w:ascii="Times New Roman" w:eastAsia="Arial Unicode MS" w:hAnsi="Times New Roman" w:cs="Times New Roman"/>
          <w:bCs/>
          <w:iCs/>
          <w:color w:val="000000"/>
          <w:kern w:val="1"/>
          <w:sz w:val="24"/>
          <w:szCs w:val="24"/>
          <w:lang w:val="ru-RU" w:eastAsia="ar-SA"/>
        </w:rPr>
        <w:t xml:space="preserve"> претрпе</w:t>
      </w:r>
      <w:r w:rsidRPr="0095182A">
        <w:rPr>
          <w:rFonts w:ascii="Times New Roman" w:eastAsia="Arial Unicode MS" w:hAnsi="Times New Roman" w:cs="Times New Roman"/>
          <w:bCs/>
          <w:iCs/>
          <w:color w:val="000000"/>
          <w:kern w:val="1"/>
          <w:sz w:val="24"/>
          <w:szCs w:val="24"/>
          <w:lang w:val="sr-Cyrl-CS" w:eastAsia="ar-SA"/>
        </w:rPr>
        <w:t xml:space="preserve">ли Наручилац </w:t>
      </w:r>
      <w:r w:rsidRPr="0095182A">
        <w:rPr>
          <w:rFonts w:ascii="Times New Roman" w:eastAsia="Arial Unicode MS" w:hAnsi="Times New Roman" w:cs="Times New Roman"/>
          <w:bCs/>
          <w:iCs/>
          <w:color w:val="000000"/>
          <w:kern w:val="1"/>
          <w:sz w:val="24"/>
          <w:szCs w:val="24"/>
          <w:lang w:val="ru-RU" w:eastAsia="ar-SA"/>
        </w:rPr>
        <w:t xml:space="preserve">услед неуредног или неблаговременог испуњавања уговорних обавеза </w:t>
      </w:r>
      <w:r w:rsidRPr="0095182A">
        <w:rPr>
          <w:rFonts w:ascii="Times New Roman" w:eastAsia="Arial Unicode MS" w:hAnsi="Times New Roman" w:cs="Times New Roman"/>
          <w:bCs/>
          <w:iCs/>
          <w:kern w:val="1"/>
          <w:sz w:val="24"/>
          <w:szCs w:val="24"/>
          <w:lang w:val="sr-Cyrl-RS" w:eastAsia="ar-SA"/>
        </w:rPr>
        <w:t>Извођача</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већа од уговорне казне, </w:t>
      </w:r>
      <w:r w:rsidRPr="0095182A">
        <w:rPr>
          <w:rFonts w:ascii="Times New Roman" w:eastAsia="Arial Unicode MS" w:hAnsi="Times New Roman" w:cs="Times New Roman"/>
          <w:bCs/>
          <w:iCs/>
          <w:color w:val="000000"/>
          <w:kern w:val="1"/>
          <w:sz w:val="24"/>
          <w:szCs w:val="24"/>
          <w:lang w:val="sr-Cyrl-CS" w:eastAsia="ar-SA"/>
        </w:rPr>
        <w:t xml:space="preserve">Наручилац </w:t>
      </w:r>
      <w:r w:rsidRPr="0095182A">
        <w:rPr>
          <w:rFonts w:ascii="Times New Roman" w:eastAsia="Arial Unicode MS" w:hAnsi="Times New Roman" w:cs="Times New Roman"/>
          <w:bCs/>
          <w:iCs/>
          <w:color w:val="000000"/>
          <w:kern w:val="1"/>
          <w:sz w:val="24"/>
          <w:szCs w:val="24"/>
          <w:lang w:val="ru-RU" w:eastAsia="ar-SA"/>
        </w:rPr>
        <w:t>ће захтевати, поред уговорне казне, накнаду штете која прелази износ уговорне казне и може наплатити банкарску гаранцију за добро извршење посла, а Уговор се може раскинути.</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kern w:val="1"/>
          <w:sz w:val="24"/>
          <w:szCs w:val="24"/>
          <w:lang w:val="ru-RU" w:eastAsia="ar-SA"/>
        </w:rPr>
      </w:pPr>
      <w:r w:rsidRPr="0095182A">
        <w:rPr>
          <w:rFonts w:ascii="Times New Roman" w:eastAsia="Arial Unicode MS" w:hAnsi="Times New Roman" w:cs="Times New Roman"/>
          <w:b/>
          <w:bCs/>
          <w:iCs/>
          <w:kern w:val="1"/>
          <w:sz w:val="24"/>
          <w:szCs w:val="24"/>
          <w:lang w:val="ru-RU" w:eastAsia="ar-SA"/>
        </w:rPr>
        <w:t xml:space="preserve">Обавезе </w:t>
      </w:r>
      <w:r w:rsidRPr="0095182A">
        <w:rPr>
          <w:rFonts w:ascii="Times New Roman" w:eastAsia="Arial Unicode MS" w:hAnsi="Times New Roman" w:cs="Times New Roman"/>
          <w:b/>
          <w:bCs/>
          <w:iCs/>
          <w:kern w:val="1"/>
          <w:sz w:val="24"/>
          <w:szCs w:val="24"/>
          <w:lang w:val="sr-Cyrl-RS" w:eastAsia="ar-SA"/>
        </w:rPr>
        <w:t>Извођача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10.</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ru-RU" w:eastAsia="ar-SA"/>
        </w:rPr>
        <w:t>поред обавеза наведених у техничкој спецификацији има нарочито и следеће обавезе:</w:t>
      </w:r>
    </w:p>
    <w:p w:rsidR="0095182A" w:rsidRPr="0095182A" w:rsidRDefault="0095182A" w:rsidP="0095182A">
      <w:pPr>
        <w:numPr>
          <w:ilvl w:val="0"/>
          <w:numId w:val="17"/>
        </w:numPr>
        <w:suppressAutoHyphens/>
        <w:spacing w:after="0" w:line="240" w:lineRule="auto"/>
        <w:ind w:left="92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најкасније до тренутка увођења у посао, достави Наручиоцу </w:t>
      </w:r>
      <w:r w:rsidRPr="0095182A">
        <w:rPr>
          <w:rFonts w:ascii="Times New Roman" w:eastAsia="Arial Unicode MS" w:hAnsi="Times New Roman" w:cs="Times New Roman"/>
          <w:color w:val="000000"/>
          <w:kern w:val="1"/>
          <w:sz w:val="24"/>
          <w:szCs w:val="24"/>
          <w:lang w:val="sr-Cyrl-BA" w:eastAsia="ar-SA"/>
        </w:rPr>
        <w:t>у четири примерка, по</w:t>
      </w:r>
    </w:p>
    <w:p w:rsidR="0095182A" w:rsidRPr="0095182A" w:rsidRDefault="0095182A" w:rsidP="0095182A">
      <w:pPr>
        <w:spacing w:after="0" w:line="240" w:lineRule="auto"/>
        <w:ind w:left="56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color w:val="000000"/>
          <w:kern w:val="1"/>
          <w:sz w:val="24"/>
          <w:szCs w:val="24"/>
          <w:lang w:val="sr-Cyrl-BA" w:eastAsia="ar-SA"/>
        </w:rPr>
        <w:lastRenderedPageBreak/>
        <w:t>два за</w:t>
      </w:r>
      <w:r w:rsidRPr="0095182A">
        <w:rPr>
          <w:rFonts w:ascii="Times New Roman" w:eastAsia="Arial Unicode MS" w:hAnsi="Times New Roman" w:cs="Times New Roman"/>
          <w:color w:val="000000"/>
          <w:kern w:val="1"/>
          <w:sz w:val="24"/>
          <w:szCs w:val="24"/>
          <w:lang w:val="ru-RU" w:eastAsia="ar-SA"/>
        </w:rPr>
        <w:t xml:space="preserve"> </w:t>
      </w:r>
      <w:r w:rsidR="000449D6">
        <w:rPr>
          <w:rFonts w:ascii="Times New Roman" w:eastAsia="Arial Unicode MS" w:hAnsi="Times New Roman" w:cs="Times New Roman"/>
          <w:color w:val="000000"/>
          <w:kern w:val="1"/>
          <w:sz w:val="24"/>
          <w:szCs w:val="24"/>
          <w:lang w:val="sr-Cyrl-BA" w:eastAsia="ar-SA"/>
        </w:rPr>
        <w:t>Наручиоца и  Н</w:t>
      </w:r>
      <w:r w:rsidRPr="0095182A">
        <w:rPr>
          <w:rFonts w:ascii="Times New Roman" w:eastAsia="Arial Unicode MS" w:hAnsi="Times New Roman" w:cs="Times New Roman"/>
          <w:color w:val="000000"/>
          <w:kern w:val="1"/>
          <w:sz w:val="24"/>
          <w:szCs w:val="24"/>
          <w:lang w:val="sr-Cyrl-BA" w:eastAsia="ar-SA"/>
        </w:rPr>
        <w:t>адзор</w:t>
      </w:r>
      <w:r w:rsidR="000449D6">
        <w:rPr>
          <w:rFonts w:ascii="Times New Roman" w:eastAsia="Arial Unicode MS" w:hAnsi="Times New Roman" w:cs="Times New Roman"/>
          <w:color w:val="000000"/>
          <w:kern w:val="1"/>
          <w:sz w:val="24"/>
          <w:szCs w:val="24"/>
          <w:lang w:val="sr-Cyrl-BA" w:eastAsia="ar-SA"/>
        </w:rPr>
        <w:t>ног органа</w:t>
      </w:r>
      <w:r w:rsidRPr="0095182A">
        <w:rPr>
          <w:rFonts w:ascii="Times New Roman" w:eastAsia="Arial Unicode MS" w:hAnsi="Times New Roman" w:cs="Times New Roman"/>
          <w:bCs/>
          <w:iCs/>
          <w:color w:val="000000"/>
          <w:kern w:val="1"/>
          <w:sz w:val="24"/>
          <w:szCs w:val="24"/>
          <w:lang w:val="ru-RU" w:eastAsia="ar-SA"/>
        </w:rPr>
        <w:t>, детаљан динамички план/гантограм  за извођење радова,</w:t>
      </w:r>
      <w:r w:rsidRPr="0095182A">
        <w:rPr>
          <w:rFonts w:ascii="Times New Roman" w:eastAsia="Arial Unicode MS" w:hAnsi="Times New Roman" w:cs="Times New Roman"/>
          <w:noProof/>
          <w:color w:val="000000"/>
          <w:spacing w:val="-10"/>
          <w:kern w:val="1"/>
          <w:sz w:val="24"/>
          <w:szCs w:val="24"/>
          <w:lang w:val="sr-Cyrl-RS" w:eastAsia="da-DK"/>
        </w:rPr>
        <w:t xml:space="preserve"> </w:t>
      </w:r>
    </w:p>
    <w:p w:rsidR="0095182A" w:rsidRPr="0095182A" w:rsidRDefault="0095182A" w:rsidP="0095182A">
      <w:pPr>
        <w:numPr>
          <w:ilvl w:val="0"/>
          <w:numId w:val="17"/>
        </w:numPr>
        <w:suppressAutoHyphens/>
        <w:spacing w:after="0" w:line="240" w:lineRule="auto"/>
        <w:ind w:left="92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Calibri" w:hAnsi="Times New Roman" w:cs="Times New Roman"/>
          <w:noProof/>
          <w:sz w:val="24"/>
          <w:szCs w:val="24"/>
          <w:lang w:val="sr-Cyrl-CS"/>
        </w:rPr>
        <w:t>да пре почетка радова достави Наручиоцу:</w:t>
      </w:r>
    </w:p>
    <w:p w:rsidR="0095182A" w:rsidRPr="0095182A" w:rsidRDefault="0095182A" w:rsidP="0095182A">
      <w:pPr>
        <w:numPr>
          <w:ilvl w:val="0"/>
          <w:numId w:val="17"/>
        </w:numPr>
        <w:suppressAutoHyphens/>
        <w:spacing w:after="0" w:line="240" w:lineRule="auto"/>
        <w:ind w:left="1350"/>
        <w:rPr>
          <w:rFonts w:ascii="Times New Roman" w:eastAsia="Arial Unicode MS" w:hAnsi="Times New Roman" w:cs="Times New Roman"/>
          <w:noProof/>
          <w:kern w:val="1"/>
          <w:sz w:val="24"/>
          <w:szCs w:val="24"/>
          <w:lang w:val="sr-Latn-RS" w:eastAsia="ar-SA"/>
        </w:rPr>
      </w:pPr>
      <w:r w:rsidRPr="0095182A">
        <w:rPr>
          <w:rFonts w:ascii="Times New Roman" w:eastAsia="Arial Unicode MS" w:hAnsi="Times New Roman" w:cs="Times New Roman"/>
          <w:noProof/>
          <w:kern w:val="1"/>
          <w:sz w:val="24"/>
          <w:szCs w:val="24"/>
          <w:lang w:val="sr-Latn-RS" w:eastAsia="ar-SA"/>
        </w:rPr>
        <w:t>Решење о именовању одговорн</w:t>
      </w:r>
      <w:r w:rsidRPr="0095182A">
        <w:rPr>
          <w:rFonts w:ascii="Times New Roman" w:eastAsia="Arial Unicode MS" w:hAnsi="Times New Roman" w:cs="Times New Roman"/>
          <w:noProof/>
          <w:kern w:val="1"/>
          <w:sz w:val="24"/>
          <w:szCs w:val="24"/>
          <w:lang w:val="sr-Cyrl-RS" w:eastAsia="ar-SA"/>
        </w:rPr>
        <w:t>их</w:t>
      </w:r>
      <w:r w:rsidRPr="0095182A">
        <w:rPr>
          <w:rFonts w:ascii="Times New Roman" w:eastAsia="Arial Unicode MS" w:hAnsi="Times New Roman" w:cs="Times New Roman"/>
          <w:noProof/>
          <w:kern w:val="1"/>
          <w:sz w:val="24"/>
          <w:szCs w:val="24"/>
          <w:lang w:val="sr-Latn-RS" w:eastAsia="ar-SA"/>
        </w:rPr>
        <w:t xml:space="preserve"> извођача радова</w:t>
      </w:r>
      <w:r w:rsidRPr="0095182A">
        <w:rPr>
          <w:rFonts w:ascii="Times New Roman" w:eastAsia="Arial Unicode MS" w:hAnsi="Times New Roman" w:cs="Times New Roman"/>
          <w:noProof/>
          <w:kern w:val="1"/>
          <w:sz w:val="24"/>
          <w:szCs w:val="24"/>
          <w:lang w:val="sr-Cyrl-RS" w:eastAsia="ar-SA"/>
        </w:rPr>
        <w:t>,</w:t>
      </w:r>
      <w:r w:rsidRPr="0095182A">
        <w:rPr>
          <w:rFonts w:ascii="Times New Roman" w:eastAsia="Arial Unicode MS" w:hAnsi="Times New Roman" w:cs="Times New Roman"/>
          <w:noProof/>
          <w:kern w:val="1"/>
          <w:sz w:val="24"/>
          <w:szCs w:val="24"/>
          <w:lang w:val="sr-Latn-RS" w:eastAsia="ar-SA"/>
        </w:rPr>
        <w:t xml:space="preserve"> </w:t>
      </w:r>
      <w:r w:rsidRPr="0095182A">
        <w:rPr>
          <w:rFonts w:ascii="Times New Roman" w:eastAsia="Arial Unicode MS" w:hAnsi="Times New Roman" w:cs="Times New Roman"/>
          <w:noProof/>
          <w:kern w:val="1"/>
          <w:sz w:val="24"/>
          <w:szCs w:val="24"/>
          <w:lang w:val="sr-Cyrl-RS" w:eastAsia="ar-SA"/>
        </w:rPr>
        <w:t xml:space="preserve">и то: </w:t>
      </w:r>
      <w:r w:rsidRPr="0095182A">
        <w:rPr>
          <w:rFonts w:ascii="Times New Roman" w:eastAsia="Arial Unicode MS" w:hAnsi="Times New Roman" w:cs="Times New Roman"/>
          <w:noProof/>
          <w:kern w:val="1"/>
          <w:sz w:val="24"/>
          <w:szCs w:val="24"/>
          <w:lang w:val="sr-Latn-RS" w:eastAsia="ar-SA"/>
        </w:rPr>
        <w:t xml:space="preserve">лице са </w:t>
      </w:r>
      <w:r w:rsidRPr="0095182A">
        <w:rPr>
          <w:rFonts w:ascii="Times New Roman" w:eastAsia="Arial Unicode MS" w:hAnsi="Times New Roman" w:cs="Times New Roman"/>
          <w:noProof/>
          <w:kern w:val="1"/>
          <w:sz w:val="24"/>
          <w:szCs w:val="24"/>
          <w:lang w:val="sr-Cyrl-RS" w:eastAsia="ar-SA"/>
        </w:rPr>
        <w:t xml:space="preserve">најмање </w:t>
      </w:r>
      <w:r w:rsidRPr="0095182A">
        <w:rPr>
          <w:rFonts w:ascii="Times New Roman" w:eastAsia="Arial Unicode MS" w:hAnsi="Times New Roman" w:cs="Times New Roman"/>
          <w:noProof/>
          <w:kern w:val="1"/>
          <w:sz w:val="24"/>
          <w:szCs w:val="24"/>
          <w:lang w:val="sr-Latn-RS" w:eastAsia="ar-SA"/>
        </w:rPr>
        <w:t>1</w:t>
      </w:r>
      <w:r w:rsidRPr="0095182A">
        <w:rPr>
          <w:rFonts w:ascii="Times New Roman" w:eastAsia="Arial Unicode MS" w:hAnsi="Times New Roman" w:cs="Times New Roman"/>
          <w:noProof/>
          <w:kern w:val="1"/>
          <w:sz w:val="24"/>
          <w:szCs w:val="24"/>
          <w:lang w:val="sr-Cyrl-RS" w:eastAsia="ar-SA"/>
        </w:rPr>
        <w:t>0</w:t>
      </w:r>
      <w:r w:rsidRPr="0095182A">
        <w:rPr>
          <w:rFonts w:ascii="Times New Roman" w:eastAsia="Arial Unicode MS" w:hAnsi="Times New Roman" w:cs="Times New Roman"/>
          <w:noProof/>
          <w:kern w:val="1"/>
          <w:sz w:val="24"/>
          <w:szCs w:val="24"/>
          <w:lang w:val="sr-Latn-RS" w:eastAsia="ar-SA"/>
        </w:rPr>
        <w:t xml:space="preserve"> година искуства на радовима горњег строја</w:t>
      </w:r>
      <w:r w:rsidRPr="0095182A">
        <w:rPr>
          <w:rFonts w:ascii="Times New Roman" w:eastAsia="Arial Unicode MS" w:hAnsi="Times New Roman" w:cs="Times New Roman"/>
          <w:noProof/>
          <w:kern w:val="1"/>
          <w:sz w:val="24"/>
          <w:szCs w:val="24"/>
          <w:lang w:val="sr-Cyrl-RS" w:eastAsia="ar-SA"/>
        </w:rPr>
        <w:t xml:space="preserve"> и лице са најмање 10 година искуства на </w:t>
      </w:r>
      <w:r w:rsidRPr="0095182A">
        <w:rPr>
          <w:rFonts w:ascii="Times New Roman" w:eastAsia="Arial Unicode MS" w:hAnsi="Times New Roman" w:cs="Times New Roman"/>
          <w:bCs/>
          <w:noProof/>
          <w:color w:val="000000"/>
          <w:kern w:val="1"/>
          <w:sz w:val="24"/>
          <w:szCs w:val="24"/>
          <w:lang w:val="sr-Cyrl-CS" w:eastAsia="ar-SA"/>
        </w:rPr>
        <w:t>извођењу радова на мостовима,</w:t>
      </w:r>
    </w:p>
    <w:p w:rsidR="0095182A" w:rsidRPr="0095182A" w:rsidRDefault="0095182A" w:rsidP="0095182A">
      <w:pPr>
        <w:numPr>
          <w:ilvl w:val="0"/>
          <w:numId w:val="17"/>
        </w:numPr>
        <w:suppressAutoHyphens/>
        <w:spacing w:after="0" w:line="240" w:lineRule="auto"/>
        <w:ind w:left="1350"/>
        <w:rPr>
          <w:rFonts w:ascii="Times New Roman" w:eastAsia="Arial Unicode MS" w:hAnsi="Times New Roman" w:cs="Times New Roman"/>
          <w:noProof/>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опис радова и технологију извођења радова,</w:t>
      </w:r>
    </w:p>
    <w:p w:rsidR="0095182A" w:rsidRPr="0095182A" w:rsidRDefault="0095182A" w:rsidP="0095182A">
      <w:pPr>
        <w:numPr>
          <w:ilvl w:val="0"/>
          <w:numId w:val="17"/>
        </w:numPr>
        <w:suppressAutoHyphens/>
        <w:spacing w:after="0" w:line="240" w:lineRule="auto"/>
        <w:ind w:left="1350"/>
        <w:rPr>
          <w:rFonts w:ascii="Times New Roman" w:eastAsia="Arial Unicode MS" w:hAnsi="Times New Roman" w:cs="Times New Roman"/>
          <w:noProof/>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списак добављача материјала,</w:t>
      </w:r>
    </w:p>
    <w:p w:rsidR="0095182A" w:rsidRPr="0095182A" w:rsidRDefault="0095182A" w:rsidP="0095182A">
      <w:pPr>
        <w:numPr>
          <w:ilvl w:val="0"/>
          <w:numId w:val="17"/>
        </w:numPr>
        <w:suppressAutoHyphens/>
        <w:spacing w:after="0" w:line="240" w:lineRule="auto"/>
        <w:ind w:left="1350"/>
        <w:rPr>
          <w:rFonts w:ascii="Times New Roman" w:eastAsia="Arial Unicode MS" w:hAnsi="Times New Roman" w:cs="Times New Roman"/>
          <w:noProof/>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списак механизације, опреме и возних средстава за извршење радова и њихове техничке карактеристике,</w:t>
      </w:r>
    </w:p>
    <w:p w:rsidR="0095182A" w:rsidRPr="0095182A" w:rsidRDefault="0095182A" w:rsidP="0095182A">
      <w:pPr>
        <w:numPr>
          <w:ilvl w:val="0"/>
          <w:numId w:val="17"/>
        </w:numPr>
        <w:suppressAutoHyphens/>
        <w:spacing w:after="0" w:line="240" w:lineRule="auto"/>
        <w:ind w:left="1350"/>
        <w:rPr>
          <w:rFonts w:ascii="Times New Roman" w:eastAsia="Arial Unicode MS" w:hAnsi="Times New Roman" w:cs="Times New Roman"/>
          <w:noProof/>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спецификацију извршилаца,</w:t>
      </w:r>
    </w:p>
    <w:p w:rsidR="0095182A" w:rsidRPr="0095182A" w:rsidRDefault="0095182A" w:rsidP="0095182A">
      <w:pPr>
        <w:numPr>
          <w:ilvl w:val="0"/>
          <w:numId w:val="17"/>
        </w:numPr>
        <w:suppressAutoHyphens/>
        <w:spacing w:after="0" w:line="240" w:lineRule="auto"/>
        <w:ind w:left="1350"/>
        <w:rPr>
          <w:rFonts w:ascii="Times New Roman" w:eastAsia="Arial Unicode MS" w:hAnsi="Times New Roman" w:cs="Times New Roman"/>
          <w:noProof/>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План превентивних мера безбедности и здравља на раду,</w:t>
      </w:r>
    </w:p>
    <w:p w:rsidR="0095182A" w:rsidRPr="0095182A" w:rsidRDefault="0095182A" w:rsidP="0095182A">
      <w:pPr>
        <w:numPr>
          <w:ilvl w:val="0"/>
          <w:numId w:val="17"/>
        </w:numPr>
        <w:suppressAutoHyphens/>
        <w:spacing w:after="0" w:line="240" w:lineRule="auto"/>
        <w:ind w:left="1350"/>
        <w:rPr>
          <w:rFonts w:ascii="Times New Roman" w:eastAsia="Arial Unicode MS" w:hAnsi="Times New Roman" w:cs="Times New Roman"/>
          <w:noProof/>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Решење о именовању лица за безбедност и здравље на раду,</w:t>
      </w:r>
    </w:p>
    <w:p w:rsidR="0095182A" w:rsidRPr="0095182A" w:rsidRDefault="0095182A" w:rsidP="0095182A">
      <w:pPr>
        <w:numPr>
          <w:ilvl w:val="0"/>
          <w:numId w:val="17"/>
        </w:numPr>
        <w:suppressAutoHyphens/>
        <w:spacing w:after="0" w:line="240" w:lineRule="auto"/>
        <w:ind w:left="1350"/>
        <w:rPr>
          <w:rFonts w:ascii="Times New Roman" w:eastAsia="Arial Unicode MS" w:hAnsi="Times New Roman" w:cs="Times New Roman"/>
          <w:noProof/>
          <w:color w:val="00B050"/>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План заштите здравља, животне средине и безбедности друмског и железничког саобраћаја</w:t>
      </w:r>
      <w:r w:rsidRPr="0095182A">
        <w:rPr>
          <w:rFonts w:ascii="Times New Roman" w:eastAsia="Arial Unicode MS" w:hAnsi="Times New Roman" w:cs="Times New Roman"/>
          <w:noProof/>
          <w:color w:val="00B050"/>
          <w:kern w:val="1"/>
          <w:sz w:val="24"/>
          <w:szCs w:val="24"/>
          <w:lang w:val="sr-Cyrl-CS" w:eastAsia="ar-SA"/>
        </w:rPr>
        <w:t>.</w:t>
      </w:r>
    </w:p>
    <w:p w:rsidR="0095182A" w:rsidRPr="0095182A" w:rsidRDefault="0095182A" w:rsidP="0095182A">
      <w:pPr>
        <w:numPr>
          <w:ilvl w:val="0"/>
          <w:numId w:val="17"/>
        </w:numPr>
        <w:suppressAutoHyphens/>
        <w:spacing w:after="0" w:line="240" w:lineRule="auto"/>
        <w:ind w:left="927"/>
        <w:rPr>
          <w:rFonts w:ascii="Times New Roman" w:eastAsia="Arial Unicode MS" w:hAnsi="Times New Roman" w:cs="Times New Roman"/>
          <w:noProof/>
          <w:color w:val="00B050"/>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Да</w:t>
      </w:r>
      <w:r w:rsidRPr="0095182A">
        <w:rPr>
          <w:rFonts w:ascii="Times New Roman" w:eastAsia="Arial Unicode MS" w:hAnsi="Times New Roman" w:cs="Times New Roman"/>
          <w:noProof/>
          <w:color w:val="00B050"/>
          <w:kern w:val="1"/>
          <w:sz w:val="24"/>
          <w:szCs w:val="24"/>
          <w:lang w:val="sr-Cyrl-CS" w:eastAsia="ar-SA"/>
        </w:rPr>
        <w:t xml:space="preserve"> </w:t>
      </w:r>
      <w:r w:rsidRPr="0095182A">
        <w:rPr>
          <w:rFonts w:ascii="Times New Roman" w:eastAsia="Arial" w:hAnsi="Times New Roman" w:cs="Times New Roman"/>
          <w:noProof/>
          <w:color w:val="000000"/>
          <w:spacing w:val="3"/>
          <w:kern w:val="1"/>
          <w:sz w:val="24"/>
          <w:szCs w:val="24"/>
          <w:lang w:val="sr-Cyrl-CS" w:eastAsia="ar-SA"/>
        </w:rPr>
        <w:t>изради Пројекат за грађевинску дозволу (ПГД),</w:t>
      </w:r>
      <w:r w:rsidRPr="0095182A">
        <w:rPr>
          <w:rFonts w:ascii="Times New Roman" w:eastAsia="Arial Unicode MS" w:hAnsi="Times New Roman" w:cs="Times New Roman"/>
          <w:bCs/>
          <w:color w:val="000000"/>
          <w:kern w:val="1"/>
          <w:sz w:val="24"/>
          <w:szCs w:val="24"/>
          <w:lang w:val="ru-RU" w:eastAsia="ar-SA"/>
        </w:rPr>
        <w:t xml:space="preserve"> у папирном облику у 3 (три)</w:t>
      </w:r>
    </w:p>
    <w:p w:rsidR="0095182A" w:rsidRPr="0095182A" w:rsidRDefault="0095182A" w:rsidP="0095182A">
      <w:pPr>
        <w:spacing w:after="0" w:line="240" w:lineRule="auto"/>
        <w:ind w:left="567"/>
        <w:rPr>
          <w:rFonts w:ascii="Times New Roman" w:eastAsia="Arial Unicode MS" w:hAnsi="Times New Roman" w:cs="Times New Roman"/>
          <w:noProof/>
          <w:color w:val="00B050"/>
          <w:kern w:val="1"/>
          <w:sz w:val="24"/>
          <w:szCs w:val="24"/>
          <w:lang w:val="sr-Cyrl-CS" w:eastAsia="ar-SA"/>
        </w:rPr>
      </w:pPr>
      <w:r w:rsidRPr="0095182A">
        <w:rPr>
          <w:rFonts w:ascii="Times New Roman" w:eastAsia="Arial Unicode MS" w:hAnsi="Times New Roman" w:cs="Times New Roman"/>
          <w:bCs/>
          <w:color w:val="000000"/>
          <w:kern w:val="1"/>
          <w:sz w:val="24"/>
          <w:szCs w:val="24"/>
          <w:lang w:val="ru-RU" w:eastAsia="ar-SA"/>
        </w:rPr>
        <w:t>коричена примерка и дигиталном на диску у 3 (три) примерка,</w:t>
      </w:r>
      <w:r w:rsidRPr="0095182A">
        <w:rPr>
          <w:rFonts w:ascii="Times New Roman" w:eastAsia="Arial" w:hAnsi="Times New Roman" w:cs="Times New Roman"/>
          <w:noProof/>
          <w:color w:val="000000"/>
          <w:spacing w:val="3"/>
          <w:kern w:val="1"/>
          <w:sz w:val="24"/>
          <w:szCs w:val="24"/>
          <w:lang w:val="sr-Cyrl-CS" w:eastAsia="ar-SA"/>
        </w:rPr>
        <w:t xml:space="preserve"> који садржи техничке услове за</w:t>
      </w:r>
      <w:r w:rsidRPr="0095182A">
        <w:rPr>
          <w:rFonts w:ascii="Times New Roman" w:eastAsia="Arial Unicode MS" w:hAnsi="Times New Roman" w:cs="Times New Roman"/>
          <w:noProof/>
          <w:color w:val="00B050"/>
          <w:kern w:val="1"/>
          <w:sz w:val="24"/>
          <w:szCs w:val="24"/>
          <w:lang w:val="sr-Cyrl-CS" w:eastAsia="ar-SA"/>
        </w:rPr>
        <w:t xml:space="preserve"> </w:t>
      </w:r>
      <w:r w:rsidRPr="0095182A">
        <w:rPr>
          <w:rFonts w:ascii="Times New Roman" w:eastAsia="Arial" w:hAnsi="Times New Roman" w:cs="Times New Roman"/>
          <w:noProof/>
          <w:color w:val="000000"/>
          <w:spacing w:val="3"/>
          <w:kern w:val="1"/>
          <w:sz w:val="24"/>
          <w:szCs w:val="24"/>
          <w:lang w:val="sr-Cyrl-CS" w:eastAsia="ar-SA"/>
        </w:rPr>
        <w:t>извођење свих позиција радова, у складу са “Законом о планирању и изградњи” и “Правилником о садржини, начину и поступку израде и начину вршења контроле техничке документације према класи и намени објеката” („Сл. гласник РС“, број96/2023)</w:t>
      </w:r>
      <w:r w:rsidRPr="0095182A">
        <w:rPr>
          <w:rFonts w:ascii="Times New Roman" w:eastAsia="Arial" w:hAnsi="Times New Roman" w:cs="Times New Roman"/>
          <w:noProof/>
          <w:color w:val="000000"/>
          <w:spacing w:val="3"/>
          <w:kern w:val="1"/>
          <w:sz w:val="24"/>
          <w:szCs w:val="24"/>
          <w:lang w:eastAsia="ar-SA"/>
        </w:rPr>
        <w:t xml:space="preserve">, </w:t>
      </w:r>
    </w:p>
    <w:p w:rsidR="0095182A" w:rsidRPr="0095182A" w:rsidRDefault="0095182A" w:rsidP="0095182A">
      <w:pPr>
        <w:numPr>
          <w:ilvl w:val="0"/>
          <w:numId w:val="17"/>
        </w:numPr>
        <w:suppressAutoHyphens/>
        <w:spacing w:after="0" w:line="240" w:lineRule="auto"/>
        <w:ind w:left="927"/>
        <w:rPr>
          <w:rFonts w:ascii="Times New Roman" w:eastAsia="Arial Unicode MS" w:hAnsi="Times New Roman" w:cs="Times New Roman"/>
          <w:noProof/>
          <w:color w:val="00B050"/>
          <w:kern w:val="1"/>
          <w:sz w:val="24"/>
          <w:szCs w:val="24"/>
          <w:lang w:val="sr-Cyrl-CS" w:eastAsia="ar-SA"/>
        </w:rPr>
      </w:pPr>
      <w:r w:rsidRPr="0095182A">
        <w:rPr>
          <w:rFonts w:ascii="Times New Roman" w:eastAsia="Arial Unicode MS" w:hAnsi="Times New Roman" w:cs="Times New Roman"/>
          <w:noProof/>
          <w:kern w:val="1"/>
          <w:sz w:val="24"/>
          <w:szCs w:val="24"/>
          <w:lang w:val="sr-Cyrl-CS" w:eastAsia="ar-SA"/>
        </w:rPr>
        <w:t xml:space="preserve">да изради </w:t>
      </w:r>
      <w:r w:rsidRPr="0095182A">
        <w:rPr>
          <w:rFonts w:ascii="Times New Roman" w:eastAsia="Arial" w:hAnsi="Times New Roman" w:cs="Times New Roman"/>
          <w:noProof/>
          <w:color w:val="000000"/>
          <w:spacing w:val="3"/>
          <w:kern w:val="1"/>
          <w:sz w:val="24"/>
          <w:szCs w:val="24"/>
          <w:lang w:val="sr-Cyrl-RS" w:eastAsia="ar-SA"/>
        </w:rPr>
        <w:t>Пројекат за извођење (ПЗИ) и Пројекат изведеног објекта (ПИО),</w:t>
      </w:r>
      <w:r w:rsidRPr="0095182A">
        <w:rPr>
          <w:rFonts w:ascii="Times New Roman" w:eastAsia="Arial Unicode MS" w:hAnsi="Times New Roman" w:cs="Times New Roman"/>
          <w:bCs/>
          <w:color w:val="000000"/>
          <w:kern w:val="1"/>
          <w:sz w:val="24"/>
          <w:szCs w:val="24"/>
          <w:lang w:val="ru-RU" w:eastAsia="ar-SA"/>
        </w:rPr>
        <w:t xml:space="preserve"> у</w:t>
      </w:r>
    </w:p>
    <w:p w:rsidR="0095182A" w:rsidRPr="0095182A" w:rsidRDefault="0095182A" w:rsidP="0095182A">
      <w:pPr>
        <w:spacing w:after="0" w:line="240" w:lineRule="auto"/>
        <w:ind w:left="567"/>
        <w:rPr>
          <w:rFonts w:ascii="Times New Roman" w:eastAsia="Arial Unicode MS" w:hAnsi="Times New Roman" w:cs="Times New Roman"/>
          <w:noProof/>
          <w:color w:val="00B050"/>
          <w:kern w:val="1"/>
          <w:sz w:val="24"/>
          <w:szCs w:val="24"/>
          <w:lang w:val="sr-Cyrl-CS" w:eastAsia="ar-SA"/>
        </w:rPr>
      </w:pPr>
      <w:r w:rsidRPr="0095182A">
        <w:rPr>
          <w:rFonts w:ascii="Times New Roman" w:eastAsia="Arial Unicode MS" w:hAnsi="Times New Roman" w:cs="Times New Roman"/>
          <w:bCs/>
          <w:color w:val="000000"/>
          <w:kern w:val="1"/>
          <w:sz w:val="24"/>
          <w:szCs w:val="24"/>
          <w:lang w:val="ru-RU" w:eastAsia="ar-SA"/>
        </w:rPr>
        <w:t>папирном облику у 3 (три)</w:t>
      </w:r>
      <w:r w:rsidRPr="0095182A">
        <w:rPr>
          <w:rFonts w:ascii="Times New Roman" w:eastAsia="Arial Unicode MS" w:hAnsi="Times New Roman" w:cs="Times New Roman"/>
          <w:bCs/>
          <w:color w:val="000000"/>
          <w:kern w:val="1"/>
          <w:sz w:val="24"/>
          <w:szCs w:val="24"/>
          <w:lang w:val="sr-Cyrl-RS" w:eastAsia="ar-SA"/>
        </w:rPr>
        <w:t xml:space="preserve"> </w:t>
      </w:r>
      <w:r w:rsidRPr="0095182A">
        <w:rPr>
          <w:rFonts w:ascii="Times New Roman" w:eastAsia="Arial Unicode MS" w:hAnsi="Times New Roman" w:cs="Times New Roman"/>
          <w:bCs/>
          <w:color w:val="000000"/>
          <w:kern w:val="1"/>
          <w:sz w:val="24"/>
          <w:szCs w:val="24"/>
          <w:lang w:val="ru-RU" w:eastAsia="ar-SA"/>
        </w:rPr>
        <w:t>коричена примерка и дигиталном на диску у 3 (три) примерка</w:t>
      </w:r>
      <w:r w:rsidRPr="0095182A">
        <w:rPr>
          <w:rFonts w:ascii="Times New Roman" w:eastAsia="Arial" w:hAnsi="Times New Roman" w:cs="Times New Roman"/>
          <w:noProof/>
          <w:color w:val="000000"/>
          <w:spacing w:val="3"/>
          <w:kern w:val="1"/>
          <w:sz w:val="24"/>
          <w:szCs w:val="24"/>
          <w:lang w:val="sr-Cyrl-CS" w:eastAsia="ar-SA"/>
        </w:rPr>
        <w:t>,</w:t>
      </w:r>
      <w:r w:rsidRPr="0095182A">
        <w:rPr>
          <w:rFonts w:ascii="Times New Roman" w:eastAsia="Arial" w:hAnsi="Times New Roman" w:cs="Times New Roman"/>
          <w:noProof/>
          <w:color w:val="000000"/>
          <w:spacing w:val="3"/>
          <w:kern w:val="1"/>
          <w:sz w:val="24"/>
          <w:szCs w:val="24"/>
          <w:lang w:val="ru-RU" w:eastAsia="ar-SA"/>
        </w:rPr>
        <w:t xml:space="preserve"> </w:t>
      </w:r>
    </w:p>
    <w:p w:rsidR="0095182A" w:rsidRPr="0095182A" w:rsidRDefault="0095182A" w:rsidP="0095182A">
      <w:pPr>
        <w:numPr>
          <w:ilvl w:val="0"/>
          <w:numId w:val="17"/>
        </w:numPr>
        <w:suppressAutoHyphens/>
        <w:spacing w:after="0" w:line="240" w:lineRule="auto"/>
        <w:ind w:left="927"/>
        <w:rPr>
          <w:rFonts w:ascii="Times New Roman" w:eastAsia="Arial Unicode MS" w:hAnsi="Times New Roman" w:cs="Times New Roman"/>
          <w:noProof/>
          <w:color w:val="00B050"/>
          <w:kern w:val="1"/>
          <w:sz w:val="24"/>
          <w:szCs w:val="24"/>
          <w:lang w:val="sr-Cyrl-CS" w:eastAsia="ar-SA"/>
        </w:rPr>
      </w:pPr>
      <w:r w:rsidRPr="0095182A">
        <w:rPr>
          <w:rFonts w:ascii="Times New Roman" w:eastAsia="Arial" w:hAnsi="Times New Roman" w:cs="Times New Roman"/>
          <w:noProof/>
          <w:color w:val="000000"/>
          <w:spacing w:val="3"/>
          <w:kern w:val="1"/>
          <w:sz w:val="24"/>
          <w:szCs w:val="24"/>
          <w:lang w:val="sr-Cyrl-RS" w:eastAsia="ar-SA"/>
        </w:rPr>
        <w:t xml:space="preserve">да за ПГД прибави позитиван Извештај о техничкој контроли техничке </w:t>
      </w:r>
    </w:p>
    <w:p w:rsidR="0095182A" w:rsidRPr="0095182A" w:rsidRDefault="0095182A" w:rsidP="0095182A">
      <w:pPr>
        <w:spacing w:after="0" w:line="240" w:lineRule="auto"/>
        <w:ind w:left="567"/>
        <w:rPr>
          <w:rFonts w:ascii="Times New Roman" w:eastAsia="Arial Unicode MS" w:hAnsi="Times New Roman" w:cs="Times New Roman"/>
          <w:noProof/>
          <w:color w:val="00B050"/>
          <w:kern w:val="1"/>
          <w:sz w:val="24"/>
          <w:szCs w:val="24"/>
          <w:lang w:val="sr-Cyrl-CS" w:eastAsia="ar-SA"/>
        </w:rPr>
      </w:pPr>
      <w:r w:rsidRPr="0095182A">
        <w:rPr>
          <w:rFonts w:ascii="Times New Roman" w:eastAsia="Arial" w:hAnsi="Times New Roman" w:cs="Times New Roman"/>
          <w:noProof/>
          <w:color w:val="000000"/>
          <w:spacing w:val="3"/>
          <w:kern w:val="1"/>
          <w:sz w:val="24"/>
          <w:szCs w:val="24"/>
          <w:lang w:val="sr-Cyrl-RS" w:eastAsia="ar-SA"/>
        </w:rPr>
        <w:t xml:space="preserve">документације и Решења о грађевинској дозволи на основу овлашћења Наручиоца, </w:t>
      </w:r>
    </w:p>
    <w:p w:rsidR="0095182A" w:rsidRPr="0095182A" w:rsidRDefault="0095182A" w:rsidP="0095182A">
      <w:pPr>
        <w:numPr>
          <w:ilvl w:val="0"/>
          <w:numId w:val="17"/>
        </w:numPr>
        <w:suppressAutoHyphens/>
        <w:spacing w:after="0" w:line="240" w:lineRule="auto"/>
        <w:ind w:left="927"/>
        <w:jc w:val="both"/>
        <w:rPr>
          <w:rFonts w:ascii="Times New Roman" w:eastAsia="Arial Unicode MS" w:hAnsi="Times New Roman" w:cs="Times New Roman"/>
          <w:noProof/>
          <w:color w:val="00B050"/>
          <w:kern w:val="1"/>
          <w:sz w:val="24"/>
          <w:szCs w:val="24"/>
          <w:lang w:val="sr-Cyrl-CS" w:eastAsia="ar-SA"/>
        </w:rPr>
      </w:pPr>
      <w:r w:rsidRPr="0095182A">
        <w:rPr>
          <w:rFonts w:ascii="Times New Roman" w:eastAsia="Arial Unicode MS" w:hAnsi="Times New Roman" w:cs="Times New Roman"/>
          <w:noProof/>
          <w:color w:val="000000"/>
          <w:spacing w:val="-10"/>
          <w:kern w:val="1"/>
          <w:sz w:val="24"/>
          <w:szCs w:val="24"/>
          <w:lang w:val="sr-Cyrl-RS" w:eastAsia="da-DK"/>
        </w:rPr>
        <w:t xml:space="preserve">да изради </w:t>
      </w:r>
      <w:r w:rsidRPr="0095182A">
        <w:rPr>
          <w:rFonts w:ascii="Times New Roman" w:eastAsia="Arial Unicode MS" w:hAnsi="Times New Roman" w:cs="Times New Roman"/>
          <w:noProof/>
          <w:color w:val="000000"/>
          <w:spacing w:val="-10"/>
          <w:kern w:val="1"/>
          <w:sz w:val="24"/>
          <w:szCs w:val="24"/>
          <w:lang w:eastAsia="da-DK"/>
        </w:rPr>
        <w:t>Елаборат о геотехничким условима изградње за ниво ПГД/ПЗИ</w:t>
      </w:r>
      <w:r w:rsidRPr="0095182A">
        <w:rPr>
          <w:rFonts w:ascii="Times New Roman" w:eastAsia="Arial Unicode MS" w:hAnsi="Times New Roman" w:cs="Times New Roman"/>
          <w:noProof/>
          <w:color w:val="000000"/>
          <w:spacing w:val="-10"/>
          <w:kern w:val="1"/>
          <w:sz w:val="24"/>
          <w:szCs w:val="24"/>
          <w:lang w:val="sr-Cyrl-RS" w:eastAsia="da-DK"/>
        </w:rPr>
        <w:t>.</w:t>
      </w:r>
    </w:p>
    <w:p w:rsidR="0095182A" w:rsidRPr="0095182A" w:rsidRDefault="000449D6" w:rsidP="0095182A">
      <w:pPr>
        <w:numPr>
          <w:ilvl w:val="0"/>
          <w:numId w:val="17"/>
        </w:numPr>
        <w:suppressAutoHyphens/>
        <w:spacing w:after="0" w:line="240" w:lineRule="auto"/>
        <w:ind w:left="927"/>
        <w:jc w:val="both"/>
        <w:rPr>
          <w:rFonts w:ascii="Times New Roman" w:eastAsia="Arial Unicode MS" w:hAnsi="Times New Roman" w:cs="Times New Roman"/>
          <w:noProof/>
          <w:color w:val="00B050"/>
          <w:kern w:val="1"/>
          <w:sz w:val="24"/>
          <w:szCs w:val="24"/>
          <w:lang w:val="sr-Cyrl-CS" w:eastAsia="ar-SA"/>
        </w:rPr>
      </w:pPr>
      <w:r>
        <w:rPr>
          <w:rFonts w:ascii="Times New Roman" w:eastAsia="Arial Unicode MS" w:hAnsi="Times New Roman" w:cs="Times New Roman"/>
          <w:noProof/>
          <w:color w:val="000000"/>
          <w:spacing w:val="-10"/>
          <w:kern w:val="1"/>
          <w:sz w:val="24"/>
          <w:szCs w:val="24"/>
          <w:lang w:val="sr-Cyrl-RS" w:eastAsia="da-DK"/>
        </w:rPr>
        <w:t>д</w:t>
      </w:r>
      <w:r w:rsidR="0095182A" w:rsidRPr="0095182A">
        <w:rPr>
          <w:rFonts w:ascii="Times New Roman" w:eastAsia="Arial Unicode MS" w:hAnsi="Times New Roman" w:cs="Times New Roman"/>
          <w:noProof/>
          <w:color w:val="000000"/>
          <w:spacing w:val="-10"/>
          <w:kern w:val="1"/>
          <w:sz w:val="24"/>
          <w:szCs w:val="24"/>
          <w:lang w:val="sr-Cyrl-RS" w:eastAsia="da-DK"/>
        </w:rPr>
        <w:t>а набави и на градилиште испоручи сав материјал неопходан за реализацију овог пројекта,</w:t>
      </w:r>
    </w:p>
    <w:p w:rsidR="0095182A" w:rsidRPr="0095182A" w:rsidRDefault="0095182A" w:rsidP="0095182A">
      <w:pPr>
        <w:numPr>
          <w:ilvl w:val="0"/>
          <w:numId w:val="17"/>
        </w:numPr>
        <w:suppressAutoHyphens/>
        <w:spacing w:after="0" w:line="240" w:lineRule="auto"/>
        <w:ind w:left="92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све радове изведе стручно и квалитетно са пажњом „доброг привредника и </w:t>
      </w:r>
    </w:p>
    <w:p w:rsidR="0095182A" w:rsidRPr="0095182A" w:rsidRDefault="0095182A" w:rsidP="0095182A">
      <w:pPr>
        <w:spacing w:after="0" w:line="240" w:lineRule="auto"/>
        <w:ind w:left="56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стручњака“, у складу са постојећим техничким прописима, нормативима и стандардима</w:t>
      </w:r>
    </w:p>
    <w:p w:rsidR="0095182A" w:rsidRPr="0095182A" w:rsidRDefault="0095182A" w:rsidP="0095182A">
      <w:pPr>
        <w:spacing w:after="0" w:line="240" w:lineRule="auto"/>
        <w:ind w:left="56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који важе за радова ове врсте, да уграђује материјале и опрему који по квалитету</w:t>
      </w:r>
    </w:p>
    <w:p w:rsidR="0095182A" w:rsidRPr="0095182A" w:rsidRDefault="0095182A" w:rsidP="0095182A">
      <w:pPr>
        <w:spacing w:after="0" w:line="240" w:lineRule="auto"/>
        <w:ind w:left="56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одговарају захтеву из техничке документације, техничким условима, прописаним стандардима и о томе достави одговарајуће доказе њиховог квалитета</w:t>
      </w:r>
      <w:r w:rsidRPr="0095182A">
        <w:rPr>
          <w:rFonts w:ascii="Times New Roman" w:eastAsia="Arial Unicode MS" w:hAnsi="Times New Roman" w:cs="Times New Roman"/>
          <w:bCs/>
          <w:iCs/>
          <w:color w:val="000000"/>
          <w:kern w:val="1"/>
          <w:sz w:val="24"/>
          <w:szCs w:val="24"/>
          <w:lang w:val="sr-Cyrl-RS" w:eastAsia="ar-SA"/>
        </w:rPr>
        <w:t>. Извођач мора прилагодити</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RS" w:eastAsia="ar-SA"/>
        </w:rPr>
        <w:t>технологију извођења радова локалним условима на терену, како ни у једној фази извођења радова не би дошло до оштећења инфраструктурне пруге, јавног пута, као ни штете по Извођача, уз употребу одговарајуће механизације и поштовањем правила струке,</w:t>
      </w:r>
    </w:p>
    <w:p w:rsidR="0095182A" w:rsidRPr="0095182A" w:rsidRDefault="0095182A" w:rsidP="0095182A">
      <w:pPr>
        <w:numPr>
          <w:ilvl w:val="0"/>
          <w:numId w:val="17"/>
        </w:numPr>
        <w:suppressAutoHyphens/>
        <w:spacing w:after="0" w:line="240" w:lineRule="auto"/>
        <w:ind w:left="92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да организује градилиште на начин којим се обезбеђује приступ локацији и заштит</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 </w:t>
      </w:r>
    </w:p>
    <w:p w:rsidR="0095182A" w:rsidRPr="0095182A" w:rsidRDefault="0095182A" w:rsidP="0095182A">
      <w:pPr>
        <w:spacing w:after="0" w:line="240" w:lineRule="auto"/>
        <w:ind w:left="567"/>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околине за време трајања радова,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да орган</w:t>
      </w:r>
      <w:r w:rsidRPr="0095182A">
        <w:rPr>
          <w:rFonts w:ascii="Times New Roman" w:eastAsia="Arial Unicode MS" w:hAnsi="Times New Roman" w:cs="Times New Roman"/>
          <w:bCs/>
          <w:iCs/>
          <w:color w:val="000000"/>
          <w:kern w:val="1"/>
          <w:sz w:val="24"/>
          <w:szCs w:val="24"/>
          <w:lang w:val="sr-Cyrl-RS" w:eastAsia="ar-SA"/>
        </w:rPr>
        <w:t>изује градилиште у условима редовног одвијања саобраћаја за време извођења радова,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w:t>
      </w:r>
      <w:r w:rsidRPr="0095182A">
        <w:rPr>
          <w:rFonts w:ascii="Times New Roman" w:eastAsia="Arial Unicode MS" w:hAnsi="Times New Roman" w:cs="Times New Roman"/>
          <w:bCs/>
          <w:iCs/>
          <w:color w:val="000000"/>
          <w:kern w:val="1"/>
          <w:sz w:val="24"/>
          <w:szCs w:val="24"/>
          <w:lang w:val="ru-RU" w:eastAsia="ar-SA"/>
        </w:rPr>
        <w:lastRenderedPageBreak/>
        <w:t xml:space="preserve">и инфаструктури у власништву комуналних предузећа, управљача пута и других тела. </w:t>
      </w:r>
      <w:r w:rsidRPr="0095182A">
        <w:rPr>
          <w:rFonts w:ascii="Times New Roman" w:eastAsia="Arial Unicode MS" w:hAnsi="Times New Roman" w:cs="Times New Roman"/>
          <w:bCs/>
          <w:iCs/>
          <w:color w:val="000000"/>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w:t>
      </w:r>
      <w:r w:rsidRPr="0095182A">
        <w:rPr>
          <w:rFonts w:ascii="Times New Roman" w:eastAsia="Arial Unicode MS" w:hAnsi="Times New Roman" w:cs="Times New Roman"/>
          <w:bCs/>
          <w:iCs/>
          <w:color w:val="000000"/>
          <w:kern w:val="1"/>
          <w:sz w:val="24"/>
          <w:szCs w:val="24"/>
          <w:lang w:val="sr-Cyrl-RS" w:eastAsia="ar-SA"/>
        </w:rPr>
        <w:t>Извођачевим</w:t>
      </w:r>
      <w:r w:rsidRPr="0095182A">
        <w:rPr>
          <w:rFonts w:ascii="Times New Roman" w:eastAsia="Arial Unicode MS" w:hAnsi="Times New Roman" w:cs="Times New Roman"/>
          <w:bCs/>
          <w:iCs/>
          <w:color w:val="000000"/>
          <w:kern w:val="1"/>
          <w:sz w:val="24"/>
          <w:szCs w:val="24"/>
          <w:lang w:val="ru-RU" w:eastAsia="ar-SA"/>
        </w:rPr>
        <w:t xml:space="preserve"> активностима</w:t>
      </w:r>
      <w:r w:rsidRPr="0095182A">
        <w:rPr>
          <w:rFonts w:ascii="Times New Roman" w:eastAsia="Arial Unicode MS" w:hAnsi="Times New Roman" w:cs="Times New Roman"/>
          <w:bCs/>
          <w:iCs/>
          <w:color w:val="000000"/>
          <w:kern w:val="1"/>
          <w:sz w:val="24"/>
          <w:szCs w:val="24"/>
          <w:lang w:val="sr-Cyrl-RS" w:eastAsia="ar-SA"/>
        </w:rPr>
        <w:t>,</w:t>
      </w:r>
      <w:r w:rsidRPr="0095182A">
        <w:rPr>
          <w:rFonts w:ascii="Times New Roman" w:eastAsia="Arial Unicode MS" w:hAnsi="Times New Roman" w:cs="Times New Roman"/>
          <w:bCs/>
          <w:iCs/>
          <w:color w:val="000000"/>
          <w:kern w:val="1"/>
          <w:sz w:val="24"/>
          <w:szCs w:val="24"/>
          <w:lang w:val="ru-RU" w:eastAsia="ar-SA"/>
        </w:rPr>
        <w:t xml:space="preserve"> </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обезбеди приступ возилима у ванредним ситуацијама све време извођење радова,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одржава градилиште уредним и сигурним током периода </w:t>
      </w:r>
      <w:r w:rsidRPr="0095182A">
        <w:rPr>
          <w:rFonts w:ascii="Times New Roman" w:eastAsia="Arial Unicode MS" w:hAnsi="Times New Roman" w:cs="Times New Roman"/>
          <w:bCs/>
          <w:iCs/>
          <w:color w:val="000000"/>
          <w:kern w:val="1"/>
          <w:sz w:val="24"/>
          <w:szCs w:val="24"/>
          <w:lang w:val="sr-Cyrl-RS" w:eastAsia="ar-SA"/>
        </w:rPr>
        <w:t>извођења радова</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је дужан да уклони сав материјал који се не користи и друге остатке који настају </w:t>
      </w:r>
      <w:r w:rsidRPr="0095182A">
        <w:rPr>
          <w:rFonts w:ascii="Times New Roman" w:eastAsia="Arial Unicode MS" w:hAnsi="Times New Roman" w:cs="Times New Roman"/>
          <w:bCs/>
          <w:iCs/>
          <w:color w:val="000000"/>
          <w:kern w:val="1"/>
          <w:sz w:val="24"/>
          <w:szCs w:val="24"/>
          <w:lang w:val="sr-Cyrl-RS" w:eastAsia="ar-SA"/>
        </w:rPr>
        <w:t>током извођења радова</w:t>
      </w:r>
      <w:r w:rsidRPr="0095182A">
        <w:rPr>
          <w:rFonts w:ascii="Times New Roman" w:eastAsia="Arial Unicode MS" w:hAnsi="Times New Roman" w:cs="Times New Roman"/>
          <w:bCs/>
          <w:iCs/>
          <w:color w:val="000000"/>
          <w:kern w:val="1"/>
          <w:sz w:val="24"/>
          <w:szCs w:val="24"/>
          <w:lang w:val="ru-RU" w:eastAsia="ar-SA"/>
        </w:rPr>
        <w:t>,</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Calibri" w:hAnsi="Times New Roman" w:cs="Times New Roman"/>
          <w:bCs/>
          <w:iCs/>
          <w:sz w:val="24"/>
          <w:szCs w:val="24"/>
          <w:lang w:val="ru-RU"/>
        </w:rPr>
        <w:t xml:space="preserve">да </w:t>
      </w:r>
      <w:r w:rsidRPr="0095182A">
        <w:rPr>
          <w:rFonts w:ascii="Times New Roman" w:eastAsia="Calibri" w:hAnsi="Times New Roman" w:cs="Times New Roman"/>
          <w:bCs/>
          <w:iCs/>
          <w:sz w:val="24"/>
          <w:szCs w:val="24"/>
          <w:lang w:val="sr-Cyrl-RS"/>
        </w:rPr>
        <w:t xml:space="preserve">благовремено надлежном органу пријави почетак радова и </w:t>
      </w:r>
      <w:r w:rsidRPr="0095182A">
        <w:rPr>
          <w:rFonts w:ascii="Times New Roman" w:eastAsia="Calibri" w:hAnsi="Times New Roman" w:cs="Times New Roman"/>
          <w:bCs/>
          <w:iCs/>
          <w:sz w:val="24"/>
          <w:szCs w:val="24"/>
          <w:lang w:val="ru-RU"/>
        </w:rPr>
        <w:t>о свом трошку обезбеди и истакне на видном месту градилишну таблу у складу са важећим прописима,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kern w:val="1"/>
          <w:sz w:val="24"/>
          <w:szCs w:val="24"/>
          <w:lang w:eastAsia="ar-SA"/>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r w:rsidRPr="0095182A">
        <w:rPr>
          <w:rFonts w:ascii="Times New Roman" w:eastAsia="Arial Unicode MS" w:hAnsi="Times New Roman" w:cs="Times New Roman"/>
          <w:bCs/>
          <w:iCs/>
          <w:kern w:val="1"/>
          <w:sz w:val="24"/>
          <w:szCs w:val="24"/>
          <w:lang w:val="sr-Cyrl-RS" w:eastAsia="ar-SA"/>
        </w:rPr>
        <w:t>,</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обезбеди </w:t>
      </w:r>
      <w:r w:rsidRPr="0095182A">
        <w:rPr>
          <w:rFonts w:ascii="Times New Roman" w:eastAsia="Arial Unicode MS" w:hAnsi="Times New Roman" w:cs="Times New Roman"/>
          <w:bCs/>
          <w:iCs/>
          <w:color w:val="000000"/>
          <w:kern w:val="1"/>
          <w:sz w:val="24"/>
          <w:szCs w:val="24"/>
          <w:lang w:val="sr-Cyrl-CS" w:eastAsia="ar-SA"/>
        </w:rPr>
        <w:t xml:space="preserve">Наручиоца </w:t>
      </w:r>
      <w:r w:rsidRPr="0095182A">
        <w:rPr>
          <w:rFonts w:ascii="Times New Roman" w:eastAsia="Arial Unicode MS" w:hAnsi="Times New Roman" w:cs="Times New Roman"/>
          <w:bCs/>
          <w:iCs/>
          <w:color w:val="000000"/>
          <w:kern w:val="1"/>
          <w:sz w:val="24"/>
          <w:szCs w:val="24"/>
          <w:lang w:val="ru-RU" w:eastAsia="ar-SA"/>
        </w:rPr>
        <w:t>од свих губитака и потраживања због повреда и штета нанетих било ком лицу или имовини, које могу да се појаве извођењем и одржавањем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да о свом трошку отклони све штете које евентуално, за време извођења радова учини на објектима, инсталацијама и лицима из претходне алинеје,</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осигура безбедност свих лица на градилишту, као и одговарајуће обезбеђење складишта својих материјала и слично, тако да се </w:t>
      </w:r>
      <w:r w:rsidRPr="0095182A">
        <w:rPr>
          <w:rFonts w:ascii="Times New Roman" w:eastAsia="Arial Unicode MS" w:hAnsi="Times New Roman" w:cs="Times New Roman"/>
          <w:bCs/>
          <w:iCs/>
          <w:color w:val="000000"/>
          <w:kern w:val="1"/>
          <w:sz w:val="24"/>
          <w:szCs w:val="24"/>
          <w:lang w:val="sr-Cyrl-CS" w:eastAsia="ar-SA"/>
        </w:rPr>
        <w:t xml:space="preserve">Наручилац </w:t>
      </w:r>
      <w:r w:rsidRPr="0095182A">
        <w:rPr>
          <w:rFonts w:ascii="Times New Roman" w:eastAsia="Arial Unicode MS" w:hAnsi="Times New Roman" w:cs="Times New Roman"/>
          <w:bCs/>
          <w:iCs/>
          <w:color w:val="000000"/>
          <w:kern w:val="1"/>
          <w:sz w:val="24"/>
          <w:szCs w:val="24"/>
          <w:lang w:val="ru-RU" w:eastAsia="ar-SA"/>
        </w:rPr>
        <w:t>ослобађа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Наручиоцу,</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да на захтев Наручиоца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kern w:val="1"/>
          <w:sz w:val="24"/>
          <w:szCs w:val="24"/>
          <w:lang w:eastAsia="ar-SA"/>
        </w:rPr>
      </w:pPr>
      <w:r w:rsidRPr="0095182A">
        <w:rPr>
          <w:rFonts w:ascii="Times New Roman" w:eastAsia="Arial Unicode MS" w:hAnsi="Times New Roman" w:cs="Times New Roman"/>
          <w:bCs/>
          <w:iCs/>
          <w:kern w:val="1"/>
          <w:sz w:val="24"/>
          <w:szCs w:val="24"/>
          <w:lang w:eastAsia="ar-SA"/>
        </w:rPr>
        <w:t>да спроводи и строго се придржава мера безбедности и здравља на раду и противпожарне заштите на градилишту</w:t>
      </w:r>
      <w:r w:rsidRPr="0095182A">
        <w:rPr>
          <w:rFonts w:ascii="Times New Roman" w:eastAsia="Arial Unicode MS" w:hAnsi="Times New Roman" w:cs="Times New Roman"/>
          <w:bCs/>
          <w:iCs/>
          <w:kern w:val="1"/>
          <w:sz w:val="24"/>
          <w:szCs w:val="24"/>
          <w:lang w:val="sr-Cyrl-RS" w:eastAsia="ar-SA"/>
        </w:rPr>
        <w:t>,</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да редовно води грађевински дневник, грађевинску књигу и обезбеђује књигу инспекције,</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обезбеди техничко особље и технички капацитет за све врсте радова и за све време реализације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говора, као и благовремену испоруку материјала и опреме потребну за извођење уговорених радова, уз претходну сагласност Наручиоца,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поступи по свим основаним примедбама и захтевима Наручиоца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w:t>
      </w:r>
      <w:r w:rsidRPr="0095182A">
        <w:rPr>
          <w:rFonts w:ascii="Times New Roman" w:eastAsia="Arial Unicode MS" w:hAnsi="Times New Roman" w:cs="Times New Roman"/>
          <w:bCs/>
          <w:iCs/>
          <w:color w:val="000000"/>
          <w:kern w:val="1"/>
          <w:sz w:val="24"/>
          <w:szCs w:val="24"/>
          <w:lang w:val="ru-RU" w:eastAsia="ar-SA"/>
        </w:rPr>
        <w:lastRenderedPageBreak/>
        <w:t>извођења радова када је запао у доцњу у погледу уговорених рокова из динамичког плана извођења радова,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w:t>
      </w:r>
      <w:r w:rsidRPr="0095182A">
        <w:rPr>
          <w:rFonts w:ascii="Times New Roman" w:eastAsia="Arial Unicode MS" w:hAnsi="Times New Roman" w:cs="Times New Roman"/>
          <w:bCs/>
          <w:iCs/>
          <w:color w:val="000000"/>
          <w:kern w:val="1"/>
          <w:sz w:val="24"/>
          <w:szCs w:val="24"/>
          <w:lang w:val="sr-Cyrl-RS" w:eastAsia="ar-SA"/>
        </w:rPr>
        <w:t xml:space="preserve">обезбеди </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RS" w:eastAsia="ar-SA"/>
        </w:rPr>
        <w:t xml:space="preserve">присуство својих представника </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RS" w:eastAsia="ar-SA"/>
        </w:rPr>
        <w:t xml:space="preserve">у раду Комисије за </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RS" w:eastAsia="ar-SA"/>
        </w:rPr>
        <w:t>пријем</w:t>
      </w:r>
      <w:r w:rsidRPr="0095182A">
        <w:rPr>
          <w:rFonts w:ascii="Times New Roman" w:eastAsia="Arial Unicode MS" w:hAnsi="Times New Roman" w:cs="Times New Roman"/>
          <w:bCs/>
          <w:iCs/>
          <w:color w:val="000000"/>
          <w:kern w:val="1"/>
          <w:sz w:val="24"/>
          <w:szCs w:val="24"/>
          <w:lang w:val="ru-RU" w:eastAsia="ar-SA"/>
        </w:rPr>
        <w:t xml:space="preserve"> радова;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sr-Cyrl-RS" w:eastAsia="ar-SA"/>
        </w:rPr>
        <w:t xml:space="preserve">да изврши сва неопходна лабораторијска испитивања, </w:t>
      </w:r>
      <w:r w:rsidRPr="0095182A">
        <w:rPr>
          <w:rFonts w:ascii="Times New Roman" w:eastAsia="Arial Unicode MS" w:hAnsi="Times New Roman" w:cs="Times New Roman"/>
          <w:bCs/>
          <w:iCs/>
          <w:color w:val="000000"/>
          <w:kern w:val="1"/>
          <w:sz w:val="24"/>
          <w:szCs w:val="24"/>
          <w:lang w:val="ru-RU" w:eastAsia="ar-SA"/>
        </w:rPr>
        <w:t xml:space="preserve">да гарантује </w:t>
      </w:r>
      <w:r w:rsidRPr="0095182A">
        <w:rPr>
          <w:rFonts w:ascii="Times New Roman" w:eastAsia="Arial Unicode MS" w:hAnsi="Times New Roman" w:cs="Times New Roman"/>
          <w:bCs/>
          <w:iCs/>
          <w:color w:val="000000"/>
          <w:kern w:val="1"/>
          <w:sz w:val="24"/>
          <w:szCs w:val="24"/>
          <w:lang w:val="sr-Cyrl-RS" w:eastAsia="ar-SA"/>
        </w:rPr>
        <w:t xml:space="preserve">за </w:t>
      </w:r>
      <w:r w:rsidRPr="0095182A">
        <w:rPr>
          <w:rFonts w:ascii="Times New Roman" w:eastAsia="Arial Unicode MS" w:hAnsi="Times New Roman" w:cs="Times New Roman"/>
          <w:bCs/>
          <w:iCs/>
          <w:color w:val="000000"/>
          <w:kern w:val="1"/>
          <w:sz w:val="24"/>
          <w:szCs w:val="24"/>
          <w:lang w:val="ru-RU" w:eastAsia="ar-SA"/>
        </w:rPr>
        <w:t>квалитет изведених радова, употребљеног материјала и набављене опреме, с тим да отклањању недостатка у гарантном року за изведене радове</w:t>
      </w:r>
      <w:r w:rsidRPr="0095182A">
        <w:rPr>
          <w:rFonts w:ascii="Times New Roman" w:eastAsia="Arial Unicode MS" w:hAnsi="Times New Roman" w:cs="Times New Roman"/>
          <w:bCs/>
          <w:iCs/>
          <w:kern w:val="1"/>
          <w:sz w:val="24"/>
          <w:szCs w:val="24"/>
          <w:lang w:val="ru-RU" w:eastAsia="ar-SA"/>
        </w:rPr>
        <w:t xml:space="preserve"> </w:t>
      </w:r>
      <w:r w:rsidRPr="0095182A">
        <w:rPr>
          <w:rFonts w:ascii="Times New Roman" w:eastAsia="Arial Unicode MS" w:hAnsi="Times New Roman" w:cs="Times New Roman"/>
          <w:bCs/>
          <w:iCs/>
          <w:kern w:val="1"/>
          <w:sz w:val="24"/>
          <w:szCs w:val="24"/>
          <w:lang w:val="sr-Cyrl-RS" w:eastAsia="ar-SA"/>
        </w:rPr>
        <w:t xml:space="preserve">Извођач </w:t>
      </w:r>
      <w:r w:rsidRPr="0095182A">
        <w:rPr>
          <w:rFonts w:ascii="Times New Roman" w:eastAsia="Arial Unicode MS" w:hAnsi="Times New Roman" w:cs="Times New Roman"/>
          <w:bCs/>
          <w:iCs/>
          <w:color w:val="000000"/>
          <w:kern w:val="1"/>
          <w:sz w:val="24"/>
          <w:szCs w:val="24"/>
          <w:lang w:val="ru-RU" w:eastAsia="ar-SA"/>
        </w:rPr>
        <w:t>мора да приступи у року од 5 дана по пријему писаног позива од стране Наручиоца,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о свом трошку, по </w:t>
      </w:r>
      <w:r w:rsidRPr="0095182A">
        <w:rPr>
          <w:rFonts w:ascii="Times New Roman" w:eastAsia="Arial Unicode MS" w:hAnsi="Times New Roman" w:cs="Times New Roman"/>
          <w:bCs/>
          <w:iCs/>
          <w:color w:val="000000"/>
          <w:kern w:val="1"/>
          <w:sz w:val="24"/>
          <w:szCs w:val="24"/>
          <w:lang w:val="sr-Cyrl-RS" w:eastAsia="ar-SA"/>
        </w:rPr>
        <w:t>завршетку радова</w:t>
      </w:r>
      <w:r w:rsidRPr="0095182A">
        <w:rPr>
          <w:rFonts w:ascii="Times New Roman" w:eastAsia="Arial Unicode MS" w:hAnsi="Times New Roman" w:cs="Times New Roman"/>
          <w:bCs/>
          <w:iCs/>
          <w:color w:val="000000"/>
          <w:kern w:val="1"/>
          <w:sz w:val="24"/>
          <w:szCs w:val="24"/>
          <w:lang w:val="ru-RU" w:eastAsia="ar-SA"/>
        </w:rPr>
        <w:t xml:space="preserve"> или у случају раскида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w:t>
      </w:r>
      <w:r w:rsidRPr="0095182A">
        <w:rPr>
          <w:rFonts w:ascii="Times New Roman" w:eastAsia="Arial Unicode MS" w:hAnsi="Times New Roman" w:cs="Times New Roman"/>
          <w:bCs/>
          <w:iCs/>
          <w:color w:val="000000"/>
          <w:kern w:val="1"/>
          <w:sz w:val="24"/>
          <w:szCs w:val="24"/>
          <w:lang w:val="sr-Cyrl-RS" w:eastAsia="ar-SA"/>
        </w:rPr>
        <w:t>К</w:t>
      </w:r>
      <w:r w:rsidRPr="0095182A">
        <w:rPr>
          <w:rFonts w:ascii="Times New Roman" w:eastAsia="Arial Unicode MS" w:hAnsi="Times New Roman" w:cs="Times New Roman"/>
          <w:bCs/>
          <w:iCs/>
          <w:color w:val="000000"/>
          <w:kern w:val="1"/>
          <w:sz w:val="24"/>
          <w:szCs w:val="24"/>
          <w:lang w:val="ru-RU" w:eastAsia="ar-SA"/>
        </w:rPr>
        <w:t xml:space="preserve">омисији за </w:t>
      </w:r>
      <w:r w:rsidRPr="0095182A">
        <w:rPr>
          <w:rFonts w:ascii="Times New Roman" w:eastAsia="Arial Unicode MS" w:hAnsi="Times New Roman" w:cs="Times New Roman"/>
          <w:bCs/>
          <w:iCs/>
          <w:color w:val="000000"/>
          <w:kern w:val="1"/>
          <w:sz w:val="24"/>
          <w:szCs w:val="24"/>
          <w:lang w:val="sr-Cyrl-RS" w:eastAsia="ar-SA"/>
        </w:rPr>
        <w:t>пријем радова</w:t>
      </w:r>
      <w:r w:rsidRPr="0095182A">
        <w:rPr>
          <w:rFonts w:ascii="Times New Roman" w:eastAsia="Arial Unicode MS" w:hAnsi="Times New Roman" w:cs="Times New Roman"/>
          <w:bCs/>
          <w:iCs/>
          <w:color w:val="000000"/>
          <w:kern w:val="1"/>
          <w:sz w:val="24"/>
          <w:szCs w:val="24"/>
          <w:lang w:val="ru-RU" w:eastAsia="ar-SA"/>
        </w:rPr>
        <w:t xml:space="preserve"> обезбеди сву потребну документацију у складу са одредбама Закона о планирању и изградњи,</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отклони све примедбе </w:t>
      </w:r>
      <w:r w:rsidRPr="0095182A">
        <w:rPr>
          <w:rFonts w:ascii="Times New Roman" w:eastAsia="Arial Unicode MS" w:hAnsi="Times New Roman" w:cs="Times New Roman"/>
          <w:bCs/>
          <w:iCs/>
          <w:color w:val="000000"/>
          <w:kern w:val="1"/>
          <w:sz w:val="24"/>
          <w:szCs w:val="24"/>
          <w:lang w:val="sr-Cyrl-RS" w:eastAsia="ar-SA"/>
        </w:rPr>
        <w:t>К</w:t>
      </w:r>
      <w:r w:rsidRPr="0095182A">
        <w:rPr>
          <w:rFonts w:ascii="Times New Roman" w:eastAsia="Arial Unicode MS" w:hAnsi="Times New Roman" w:cs="Times New Roman"/>
          <w:bCs/>
          <w:iCs/>
          <w:color w:val="000000"/>
          <w:kern w:val="1"/>
          <w:sz w:val="24"/>
          <w:szCs w:val="24"/>
          <w:lang w:val="ru-RU" w:eastAsia="ar-SA"/>
        </w:rPr>
        <w:t>омисије</w:t>
      </w:r>
      <w:r w:rsidRPr="0095182A">
        <w:rPr>
          <w:rFonts w:ascii="Times New Roman" w:eastAsia="Arial Unicode MS" w:hAnsi="Times New Roman" w:cs="Times New Roman"/>
          <w:bCs/>
          <w:iCs/>
          <w:color w:val="000000"/>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за </w:t>
      </w:r>
      <w:r w:rsidRPr="0095182A">
        <w:rPr>
          <w:rFonts w:ascii="Times New Roman" w:eastAsia="Arial Unicode MS" w:hAnsi="Times New Roman" w:cs="Times New Roman"/>
          <w:bCs/>
          <w:iCs/>
          <w:color w:val="000000"/>
          <w:kern w:val="1"/>
          <w:sz w:val="24"/>
          <w:szCs w:val="24"/>
          <w:lang w:val="sr-Cyrl-RS" w:eastAsia="ar-SA"/>
        </w:rPr>
        <w:t>пријем радова</w:t>
      </w:r>
      <w:r w:rsidRPr="0095182A">
        <w:rPr>
          <w:rFonts w:ascii="Times New Roman" w:eastAsia="Arial Unicode MS" w:hAnsi="Times New Roman" w:cs="Times New Roman"/>
          <w:bCs/>
          <w:iCs/>
          <w:color w:val="000000"/>
          <w:kern w:val="1"/>
          <w:sz w:val="24"/>
          <w:szCs w:val="24"/>
          <w:lang w:val="ru-RU" w:eastAsia="ar-SA"/>
        </w:rPr>
        <w:t>,</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када заврши све радове по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говору, писаним путем обавести </w:t>
      </w:r>
      <w:r w:rsidRPr="0095182A">
        <w:rPr>
          <w:rFonts w:ascii="Times New Roman" w:eastAsia="Arial Unicode MS" w:hAnsi="Times New Roman" w:cs="Times New Roman"/>
          <w:bCs/>
          <w:iCs/>
          <w:color w:val="000000"/>
          <w:kern w:val="1"/>
          <w:sz w:val="24"/>
          <w:szCs w:val="24"/>
          <w:lang w:val="sr-Cyrl-RS" w:eastAsia="ar-SA"/>
        </w:rPr>
        <w:t>Н</w:t>
      </w:r>
      <w:r w:rsidRPr="0095182A">
        <w:rPr>
          <w:rFonts w:ascii="Times New Roman" w:eastAsia="Arial Unicode MS" w:hAnsi="Times New Roman" w:cs="Times New Roman"/>
          <w:bCs/>
          <w:iCs/>
          <w:color w:val="000000"/>
          <w:kern w:val="1"/>
          <w:sz w:val="24"/>
          <w:szCs w:val="24"/>
          <w:lang w:val="ru-RU" w:eastAsia="ar-SA"/>
        </w:rPr>
        <w:t>аручиоца;</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да преда изведене радове Наручиоцу,</w:t>
      </w:r>
    </w:p>
    <w:p w:rsidR="0095182A" w:rsidRPr="0095182A" w:rsidRDefault="0095182A" w:rsidP="0095182A">
      <w:pPr>
        <w:numPr>
          <w:ilvl w:val="0"/>
          <w:numId w:val="17"/>
        </w:numPr>
        <w:suppressAutoHyphens/>
        <w:spacing w:after="0" w:line="240" w:lineRule="auto"/>
        <w:ind w:left="709"/>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color w:val="000000"/>
          <w:kern w:val="1"/>
          <w:sz w:val="24"/>
          <w:szCs w:val="24"/>
          <w:lang w:val="sr-Cyrl-CS" w:eastAsia="ar-SA"/>
        </w:rPr>
        <w:t xml:space="preserve">да сачини </w:t>
      </w:r>
      <w:r w:rsidRPr="0095182A">
        <w:rPr>
          <w:rFonts w:ascii="Times New Roman" w:eastAsia="Times New Roman" w:hAnsi="Times New Roman" w:cs="Times New Roman"/>
          <w:sz w:val="24"/>
          <w:szCs w:val="24"/>
          <w:lang w:val="sr-Cyrl-RS"/>
        </w:rPr>
        <w:t>Пројекат изведеног објекта са графичком документацијом и геодетским подацима</w:t>
      </w:r>
      <w:r w:rsidRPr="0095182A">
        <w:rPr>
          <w:rFonts w:ascii="Times New Roman" w:eastAsia="Times New Roman" w:hAnsi="Times New Roman" w:cs="Times New Roman"/>
          <w:sz w:val="24"/>
          <w:szCs w:val="24"/>
          <w:lang w:val="sr-Latn-RS"/>
        </w:rPr>
        <w:t xml:space="preserve"> </w:t>
      </w:r>
      <w:r w:rsidRPr="0095182A">
        <w:rPr>
          <w:rFonts w:ascii="Times New Roman" w:eastAsia="Arial Unicode MS" w:hAnsi="Times New Roman" w:cs="Times New Roman"/>
          <w:bCs/>
          <w:color w:val="000000"/>
          <w:kern w:val="1"/>
          <w:sz w:val="24"/>
          <w:szCs w:val="24"/>
          <w:lang w:val="sr-Cyrl-CS" w:eastAsia="ar-SA"/>
        </w:rPr>
        <w:t>и да сноси све трошкове који настају у вези са тим.</w:t>
      </w:r>
      <w:r w:rsidRPr="0095182A">
        <w:rPr>
          <w:rFonts w:ascii="Times New Roman" w:eastAsia="Arial Unicode MS" w:hAnsi="Times New Roman" w:cs="Times New Roman"/>
          <w:bCs/>
          <w:color w:val="000000"/>
          <w:kern w:val="1"/>
          <w:sz w:val="24"/>
          <w:szCs w:val="24"/>
          <w:lang w:val="ru-RU" w:eastAsia="ar-SA"/>
        </w:rPr>
        <w:t xml:space="preserve"> </w:t>
      </w:r>
      <w:r w:rsidRPr="0095182A">
        <w:rPr>
          <w:rFonts w:ascii="Times New Roman" w:eastAsia="Times New Roman" w:hAnsi="Times New Roman" w:cs="Times New Roman"/>
          <w:sz w:val="24"/>
          <w:szCs w:val="24"/>
          <w:lang w:val="sr-Cyrl-RS"/>
        </w:rPr>
        <w:t xml:space="preserve">Пројекат о изведеном објекту </w:t>
      </w:r>
      <w:r w:rsidRPr="0095182A">
        <w:rPr>
          <w:rFonts w:ascii="Times New Roman" w:eastAsia="Arial Unicode MS" w:hAnsi="Times New Roman" w:cs="Times New Roman"/>
          <w:bCs/>
          <w:color w:val="000000"/>
          <w:kern w:val="1"/>
          <w:sz w:val="24"/>
          <w:szCs w:val="24"/>
          <w:lang w:val="ru-RU" w:eastAsia="ar-SA"/>
        </w:rPr>
        <w:t>израдити у папирном облику у 3 (три)</w:t>
      </w:r>
      <w:r w:rsidRPr="0095182A">
        <w:rPr>
          <w:rFonts w:ascii="Times New Roman" w:eastAsia="Arial Unicode MS" w:hAnsi="Times New Roman" w:cs="Times New Roman"/>
          <w:bCs/>
          <w:color w:val="000000"/>
          <w:kern w:val="1"/>
          <w:sz w:val="24"/>
          <w:szCs w:val="24"/>
          <w:lang w:val="sr-Cyrl-RS" w:eastAsia="ar-SA"/>
        </w:rPr>
        <w:t xml:space="preserve"> </w:t>
      </w:r>
      <w:r w:rsidRPr="0095182A">
        <w:rPr>
          <w:rFonts w:ascii="Times New Roman" w:eastAsia="Arial Unicode MS" w:hAnsi="Times New Roman" w:cs="Times New Roman"/>
          <w:bCs/>
          <w:color w:val="000000"/>
          <w:kern w:val="1"/>
          <w:sz w:val="24"/>
          <w:szCs w:val="24"/>
          <w:lang w:val="ru-RU" w:eastAsia="ar-SA"/>
        </w:rPr>
        <w:t xml:space="preserve">коричена примерка и дигиталном на диску у 3 (три) примерка, и исти доставља </w:t>
      </w:r>
      <w:r w:rsidRPr="0095182A">
        <w:rPr>
          <w:rFonts w:ascii="Times New Roman" w:eastAsia="Arial Unicode MS" w:hAnsi="Times New Roman" w:cs="Times New Roman"/>
          <w:bCs/>
          <w:color w:val="000000"/>
          <w:kern w:val="1"/>
          <w:sz w:val="24"/>
          <w:szCs w:val="24"/>
          <w:lang w:val="sr-Cyrl-RS" w:eastAsia="ar-SA"/>
        </w:rPr>
        <w:t>Н</w:t>
      </w:r>
      <w:r w:rsidRPr="0095182A">
        <w:rPr>
          <w:rFonts w:ascii="Times New Roman" w:eastAsia="Arial Unicode MS" w:hAnsi="Times New Roman" w:cs="Times New Roman"/>
          <w:bCs/>
          <w:color w:val="000000"/>
          <w:kern w:val="1"/>
          <w:sz w:val="24"/>
          <w:szCs w:val="24"/>
          <w:lang w:val="ru-RU" w:eastAsia="ar-SA"/>
        </w:rPr>
        <w:t>аручиоцу у тренутку комисијске примопредаје изведих радова.</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Динамички план</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11.</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RS" w:eastAsia="ar-SA"/>
        </w:rPr>
      </w:pPr>
      <w:r w:rsidRPr="0095182A">
        <w:rPr>
          <w:rFonts w:ascii="Times New Roman" w:eastAsia="Arial Unicode MS" w:hAnsi="Times New Roman" w:cs="Times New Roman"/>
          <w:bCs/>
          <w:iCs/>
          <w:color w:val="000000"/>
          <w:kern w:val="1"/>
          <w:sz w:val="24"/>
          <w:szCs w:val="24"/>
          <w:lang w:val="ru-RU" w:eastAsia="ar-SA"/>
        </w:rPr>
        <w:t>Динамички план је усвојен када је потписан од стране стручних лица Наручиоца</w:t>
      </w:r>
      <w:r w:rsidR="000449D6">
        <w:rPr>
          <w:rFonts w:ascii="Times New Roman" w:eastAsia="Arial Unicode MS" w:hAnsi="Times New Roman" w:cs="Times New Roman"/>
          <w:bCs/>
          <w:iCs/>
          <w:color w:val="000000"/>
          <w:kern w:val="1"/>
          <w:sz w:val="24"/>
          <w:szCs w:val="24"/>
          <w:lang w:val="ru-RU" w:eastAsia="ar-SA"/>
        </w:rPr>
        <w:t xml:space="preserve"> ( надзорног органа )</w:t>
      </w:r>
      <w:r w:rsidRPr="0095182A">
        <w:rPr>
          <w:rFonts w:ascii="Times New Roman" w:eastAsia="Arial Unicode MS" w:hAnsi="Times New Roman" w:cs="Times New Roman"/>
          <w:bCs/>
          <w:iCs/>
          <w:color w:val="000000"/>
          <w:kern w:val="1"/>
          <w:sz w:val="24"/>
          <w:szCs w:val="24"/>
          <w:lang w:val="ru-RU" w:eastAsia="ar-SA"/>
        </w:rPr>
        <w:t xml:space="preserve">, и исти мора садржавати </w:t>
      </w:r>
      <w:r w:rsidRPr="0095182A">
        <w:rPr>
          <w:rFonts w:ascii="Times New Roman" w:eastAsia="Arial Unicode MS" w:hAnsi="Times New Roman" w:cs="Times New Roman"/>
          <w:noProof/>
          <w:color w:val="000000"/>
          <w:spacing w:val="-10"/>
          <w:kern w:val="1"/>
          <w:sz w:val="24"/>
          <w:szCs w:val="24"/>
          <w:lang w:eastAsia="da-DK"/>
        </w:rPr>
        <w:t>посебне услове за безбедно одвијање железничког и друмског саобраћаја</w:t>
      </w:r>
      <w:r w:rsidRPr="0095182A">
        <w:rPr>
          <w:rFonts w:ascii="Times New Roman" w:eastAsia="Arial Unicode MS" w:hAnsi="Times New Roman" w:cs="Times New Roman"/>
          <w:noProof/>
          <w:color w:val="000000"/>
          <w:spacing w:val="-10"/>
          <w:kern w:val="1"/>
          <w:sz w:val="24"/>
          <w:szCs w:val="24"/>
          <w:lang w:val="sr-Cyrl-RS" w:eastAsia="da-DK"/>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Реализацију и праћење појединачних фаза,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је обавезан да у потпуности обезбеди у роковима из динамичког плана. </w:t>
      </w:r>
    </w:p>
    <w:p w:rsidR="0095182A" w:rsidRPr="0095182A" w:rsidRDefault="0095182A" w:rsidP="0095182A">
      <w:pPr>
        <w:spacing w:after="0" w:line="240" w:lineRule="auto"/>
        <w:jc w:val="both"/>
        <w:rPr>
          <w:rFonts w:ascii="Times New Roman" w:eastAsia="Arial Unicode MS" w:hAnsi="Times New Roman" w:cs="Times New Roman"/>
          <w:bCs/>
          <w:iCs/>
          <w:color w:val="DB3DDB"/>
          <w:kern w:val="1"/>
          <w:sz w:val="16"/>
          <w:szCs w:val="16"/>
          <w:lang w:val="sr-Cyrl-R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 xml:space="preserve">Извођач </w:t>
      </w:r>
      <w:r w:rsidRPr="0095182A">
        <w:rPr>
          <w:rFonts w:ascii="Times New Roman" w:eastAsia="Arial Unicode MS" w:hAnsi="Times New Roman" w:cs="Times New Roman"/>
          <w:bCs/>
          <w:iCs/>
          <w:color w:val="000000"/>
          <w:kern w:val="1"/>
          <w:sz w:val="24"/>
          <w:szCs w:val="24"/>
          <w:lang w:val="ru-RU" w:eastAsia="ar-SA"/>
        </w:rPr>
        <w:t xml:space="preserve">је дужан да </w:t>
      </w:r>
      <w:r w:rsidRPr="0095182A">
        <w:rPr>
          <w:rFonts w:ascii="Times New Roman" w:eastAsia="Arial Unicode MS" w:hAnsi="Times New Roman" w:cs="Times New Roman"/>
          <w:bCs/>
          <w:iCs/>
          <w:color w:val="000000"/>
          <w:kern w:val="1"/>
          <w:sz w:val="24"/>
          <w:szCs w:val="24"/>
          <w:lang w:val="sr-Cyrl-RS" w:eastAsia="ar-SA"/>
        </w:rPr>
        <w:t xml:space="preserve">према потреби, </w:t>
      </w:r>
      <w:r w:rsidRPr="0095182A">
        <w:rPr>
          <w:rFonts w:ascii="Times New Roman" w:eastAsia="Arial Unicode MS" w:hAnsi="Times New Roman" w:cs="Times New Roman"/>
          <w:bCs/>
          <w:iCs/>
          <w:color w:val="000000"/>
          <w:kern w:val="1"/>
          <w:sz w:val="24"/>
          <w:szCs w:val="24"/>
          <w:lang w:val="ru-RU" w:eastAsia="ar-SA"/>
        </w:rPr>
        <w:t xml:space="preserve">у присуству представника </w:t>
      </w:r>
      <w:r w:rsidRPr="0095182A">
        <w:rPr>
          <w:rFonts w:ascii="Times New Roman" w:eastAsia="Arial Unicode MS" w:hAnsi="Times New Roman" w:cs="Times New Roman"/>
          <w:bCs/>
          <w:iCs/>
          <w:color w:val="000000"/>
          <w:kern w:val="1"/>
          <w:sz w:val="24"/>
          <w:szCs w:val="24"/>
          <w:lang w:val="sr-Cyrl-RS" w:eastAsia="ar-SA"/>
        </w:rPr>
        <w:t>Н</w:t>
      </w:r>
      <w:r w:rsidRPr="0095182A">
        <w:rPr>
          <w:rFonts w:ascii="Times New Roman" w:eastAsia="Arial Unicode MS" w:hAnsi="Times New Roman" w:cs="Times New Roman"/>
          <w:bCs/>
          <w:iCs/>
          <w:color w:val="000000"/>
          <w:kern w:val="1"/>
          <w:sz w:val="24"/>
          <w:szCs w:val="24"/>
          <w:lang w:val="ru-RU" w:eastAsia="ar-SA"/>
        </w:rPr>
        <w:t>аручиоца, изврши анализу испуњења уговорених обавеза 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израде техничке документације, односно извођења радова.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О извршеним анализама из претходног става, сачињава се записник у два примерка, који потписују представник Наручиоца и представник </w:t>
      </w:r>
      <w:r w:rsidRPr="0095182A">
        <w:rPr>
          <w:rFonts w:ascii="Times New Roman" w:eastAsia="Arial Unicode MS" w:hAnsi="Times New Roman" w:cs="Times New Roman"/>
          <w:bCs/>
          <w:iCs/>
          <w:kern w:val="1"/>
          <w:sz w:val="24"/>
          <w:szCs w:val="24"/>
          <w:lang w:val="sr-Cyrl-RS" w:eastAsia="ar-SA"/>
        </w:rPr>
        <w:t>Извођача</w:t>
      </w:r>
      <w:r w:rsidRPr="0095182A">
        <w:rPr>
          <w:rFonts w:ascii="Times New Roman" w:eastAsia="Arial Unicode MS" w:hAnsi="Times New Roman" w:cs="Times New Roman"/>
          <w:bCs/>
          <w:iCs/>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sr-Cyrl-RS" w:eastAsia="ar-SA"/>
        </w:rPr>
      </w:pPr>
      <w:r w:rsidRPr="0095182A">
        <w:rPr>
          <w:rFonts w:ascii="Times New Roman" w:eastAsia="Arial Unicode MS" w:hAnsi="Times New Roman" w:cs="Times New Roman"/>
          <w:b/>
          <w:bCs/>
          <w:iCs/>
          <w:color w:val="000000"/>
          <w:kern w:val="1"/>
          <w:sz w:val="24"/>
          <w:szCs w:val="24"/>
          <w:lang w:val="sr-Cyrl-RS" w:eastAsia="ar-SA"/>
        </w:rPr>
        <w:t>Обавезе Наручиоца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12.</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Наручилац се обавезује да:</w:t>
      </w:r>
    </w:p>
    <w:p w:rsidR="0095182A" w:rsidRPr="0095182A" w:rsidRDefault="0095182A" w:rsidP="0095182A">
      <w:pPr>
        <w:numPr>
          <w:ilvl w:val="0"/>
          <w:numId w:val="16"/>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ru-RU" w:eastAsia="ar-SA"/>
        </w:rPr>
        <w:t>обезбеди вршење стручног надзора у складу са законским и подзаконским актима именовањем</w:t>
      </w:r>
      <w:r w:rsidR="000449D6">
        <w:rPr>
          <w:rFonts w:ascii="Times New Roman" w:eastAsia="Arial Unicode MS" w:hAnsi="Times New Roman" w:cs="Times New Roman"/>
          <w:bCs/>
          <w:iCs/>
          <w:kern w:val="1"/>
          <w:sz w:val="24"/>
          <w:szCs w:val="24"/>
          <w:lang w:val="ru-RU" w:eastAsia="ar-SA"/>
        </w:rPr>
        <w:t xml:space="preserve"> решењем</w:t>
      </w:r>
      <w:r w:rsidRPr="0095182A">
        <w:rPr>
          <w:rFonts w:ascii="Times New Roman" w:eastAsia="Arial Unicode MS" w:hAnsi="Times New Roman" w:cs="Times New Roman"/>
          <w:bCs/>
          <w:iCs/>
          <w:kern w:val="1"/>
          <w:sz w:val="24"/>
          <w:szCs w:val="24"/>
          <w:lang w:val="ru-RU" w:eastAsia="ar-SA"/>
        </w:rPr>
        <w:t>, и да о томе писмено</w:t>
      </w:r>
      <w:r w:rsidRPr="0095182A">
        <w:rPr>
          <w:rFonts w:ascii="Times New Roman" w:eastAsia="Arial Unicode MS" w:hAnsi="Times New Roman" w:cs="Times New Roman"/>
          <w:bCs/>
          <w:iCs/>
          <w:color w:val="000000"/>
          <w:kern w:val="1"/>
          <w:sz w:val="24"/>
          <w:szCs w:val="24"/>
          <w:lang w:val="ru-RU" w:eastAsia="ar-SA"/>
        </w:rPr>
        <w:t xml:space="preserve"> обавести </w:t>
      </w:r>
      <w:r w:rsidRPr="0095182A">
        <w:rPr>
          <w:rFonts w:ascii="Times New Roman" w:eastAsia="Arial Unicode MS" w:hAnsi="Times New Roman" w:cs="Times New Roman"/>
          <w:bCs/>
          <w:iCs/>
          <w:kern w:val="1"/>
          <w:sz w:val="24"/>
          <w:szCs w:val="24"/>
          <w:lang w:val="sr-Cyrl-RS" w:eastAsia="ar-SA"/>
        </w:rPr>
        <w:t xml:space="preserve">Извођача </w:t>
      </w:r>
      <w:r w:rsidRPr="0095182A">
        <w:rPr>
          <w:rFonts w:ascii="Times New Roman" w:eastAsia="Arial Unicode MS" w:hAnsi="Times New Roman" w:cs="Times New Roman"/>
          <w:bCs/>
          <w:iCs/>
          <w:color w:val="000000"/>
          <w:kern w:val="1"/>
          <w:sz w:val="24"/>
          <w:szCs w:val="24"/>
          <w:lang w:val="ru-RU" w:eastAsia="ar-SA"/>
        </w:rPr>
        <w:t>пре увођења у посао,</w:t>
      </w:r>
    </w:p>
    <w:p w:rsidR="0095182A" w:rsidRPr="0095182A" w:rsidRDefault="0095182A" w:rsidP="0095182A">
      <w:pPr>
        <w:numPr>
          <w:ilvl w:val="0"/>
          <w:numId w:val="16"/>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пре почетка рада на градилишту писаним актом одреди координатора за безбедност и здравље на раду у фази извођења радова, </w:t>
      </w:r>
      <w:r w:rsidRPr="0095182A">
        <w:rPr>
          <w:rFonts w:ascii="Times New Roman" w:eastAsia="Arial Unicode MS" w:hAnsi="Times New Roman" w:cs="Times New Roman"/>
          <w:bCs/>
          <w:iCs/>
          <w:color w:val="000000"/>
          <w:kern w:val="2"/>
          <w:sz w:val="24"/>
          <w:szCs w:val="24"/>
          <w:lang w:eastAsia="ar-SA"/>
        </w:rPr>
        <w:t xml:space="preserve">у складу са </w:t>
      </w:r>
      <w:r w:rsidRPr="0095182A">
        <w:rPr>
          <w:rFonts w:ascii="Times New Roman" w:eastAsia="Arial Unicode MS" w:hAnsi="Times New Roman" w:cs="Times New Roman"/>
          <w:bCs/>
          <w:iCs/>
          <w:color w:val="000000"/>
          <w:kern w:val="2"/>
          <w:sz w:val="24"/>
          <w:szCs w:val="24"/>
          <w:lang w:val="sr-Cyrl-RS" w:eastAsia="ar-SA"/>
        </w:rPr>
        <w:t xml:space="preserve">Уредбом о безбедности и </w:t>
      </w:r>
      <w:r w:rsidRPr="0095182A">
        <w:rPr>
          <w:rFonts w:ascii="Times New Roman" w:eastAsia="Arial Unicode MS" w:hAnsi="Times New Roman" w:cs="Times New Roman"/>
          <w:bCs/>
          <w:iCs/>
          <w:color w:val="000000"/>
          <w:kern w:val="2"/>
          <w:sz w:val="24"/>
          <w:szCs w:val="24"/>
          <w:lang w:val="sr-Cyrl-RS" w:eastAsia="ar-SA"/>
        </w:rPr>
        <w:lastRenderedPageBreak/>
        <w:t>здрављу на раду на привременим или покретним градилиштима („Сл. гласник РС“, бр. 14/2009, 95/2010, 98/2018 и 35/2023-др. закон),</w:t>
      </w:r>
    </w:p>
    <w:p w:rsidR="0095182A" w:rsidRPr="0095182A" w:rsidRDefault="0095182A" w:rsidP="0095182A">
      <w:pPr>
        <w:numPr>
          <w:ilvl w:val="0"/>
          <w:numId w:val="16"/>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надлежном органу пријави </w:t>
      </w:r>
      <w:r w:rsidRPr="0095182A">
        <w:rPr>
          <w:rFonts w:ascii="Times New Roman" w:eastAsia="Arial Unicode MS" w:hAnsi="Times New Roman" w:cs="Times New Roman"/>
          <w:bCs/>
          <w:iCs/>
          <w:color w:val="000000"/>
          <w:kern w:val="1"/>
          <w:sz w:val="24"/>
          <w:szCs w:val="24"/>
          <w:lang w:val="sr-Cyrl-RS" w:eastAsia="ar-SA"/>
        </w:rPr>
        <w:t>градилиште</w:t>
      </w:r>
      <w:r w:rsidRPr="0095182A">
        <w:rPr>
          <w:rFonts w:ascii="Times New Roman" w:eastAsia="Arial Unicode MS" w:hAnsi="Times New Roman" w:cs="Times New Roman"/>
          <w:bCs/>
          <w:iCs/>
          <w:color w:val="000000"/>
          <w:kern w:val="1"/>
          <w:sz w:val="24"/>
          <w:szCs w:val="24"/>
          <w:lang w:val="ru-RU" w:eastAsia="ar-SA"/>
        </w:rPr>
        <w:t xml:space="preserve"> најкасније 8 дана пре почетка извођења радова, а копију пријаве достави </w:t>
      </w:r>
      <w:r w:rsidRPr="0095182A">
        <w:rPr>
          <w:rFonts w:ascii="Times New Roman" w:eastAsia="Arial Unicode MS" w:hAnsi="Times New Roman" w:cs="Times New Roman"/>
          <w:bCs/>
          <w:iCs/>
          <w:color w:val="000000"/>
          <w:kern w:val="1"/>
          <w:sz w:val="24"/>
          <w:szCs w:val="24"/>
          <w:lang w:val="sr-Cyrl-RS" w:eastAsia="ar-SA"/>
        </w:rPr>
        <w:t>Извођачу</w:t>
      </w:r>
      <w:r w:rsidRPr="0095182A">
        <w:rPr>
          <w:rFonts w:ascii="Times New Roman" w:eastAsia="Arial Unicode MS" w:hAnsi="Times New Roman" w:cs="Times New Roman"/>
          <w:bCs/>
          <w:iCs/>
          <w:color w:val="000000"/>
          <w:kern w:val="1"/>
          <w:sz w:val="24"/>
          <w:szCs w:val="24"/>
          <w:lang w:val="ru-RU" w:eastAsia="ar-SA"/>
        </w:rPr>
        <w:t xml:space="preserve"> који ће исту чувати,</w:t>
      </w:r>
    </w:p>
    <w:p w:rsidR="0095182A" w:rsidRPr="0095182A" w:rsidRDefault="0095182A" w:rsidP="0095182A">
      <w:pPr>
        <w:numPr>
          <w:ilvl w:val="0"/>
          <w:numId w:val="16"/>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након стицања законских и услова дефинисаних овим уговором, уведе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а у посао</w:t>
      </w:r>
      <w:r w:rsidRPr="0095182A">
        <w:rPr>
          <w:rFonts w:ascii="Times New Roman" w:eastAsia="Arial Unicode MS" w:hAnsi="Times New Roman" w:cs="Times New Roman"/>
          <w:bCs/>
          <w:iCs/>
          <w:color w:val="000000"/>
          <w:kern w:val="1"/>
          <w:sz w:val="24"/>
          <w:szCs w:val="24"/>
          <w:lang w:val="sr-Cyrl-RS" w:eastAsia="ar-SA"/>
        </w:rPr>
        <w:t>,</w:t>
      </w:r>
      <w:r w:rsidRPr="0095182A">
        <w:rPr>
          <w:rFonts w:ascii="Times New Roman" w:eastAsia="Arial Unicode MS" w:hAnsi="Times New Roman" w:cs="Times New Roman"/>
          <w:bCs/>
          <w:iCs/>
          <w:color w:val="000000"/>
          <w:kern w:val="1"/>
          <w:sz w:val="24"/>
          <w:szCs w:val="24"/>
          <w:lang w:val="ru-RU" w:eastAsia="ar-SA"/>
        </w:rPr>
        <w:t xml:space="preserve"> сачињавајући записник који се заводи на писарници Наручиоца и обезбеђујући му несметан прилаз градилишту,</w:t>
      </w:r>
    </w:p>
    <w:p w:rsidR="0095182A" w:rsidRPr="0095182A" w:rsidRDefault="0095182A" w:rsidP="0095182A">
      <w:pPr>
        <w:numPr>
          <w:ilvl w:val="0"/>
          <w:numId w:val="16"/>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Извођачу достави </w:t>
      </w:r>
      <w:r w:rsidRPr="0095182A">
        <w:rPr>
          <w:rFonts w:ascii="Times New Roman" w:eastAsia="Arial" w:hAnsi="Times New Roman" w:cs="Times New Roman"/>
          <w:noProof/>
          <w:color w:val="000000"/>
          <w:spacing w:val="3"/>
          <w:kern w:val="1"/>
          <w:sz w:val="24"/>
          <w:szCs w:val="24"/>
          <w:lang w:val="sr-Cyrl-CS" w:eastAsia="ar-SA"/>
        </w:rPr>
        <w:t>Идејни пројекат (ИДП) прихваћен од стране Ревизионе комисије за стручну контролу техничке документације,</w:t>
      </w:r>
    </w:p>
    <w:p w:rsidR="0095182A" w:rsidRPr="0095182A" w:rsidRDefault="0095182A" w:rsidP="0095182A">
      <w:pPr>
        <w:numPr>
          <w:ilvl w:val="0"/>
          <w:numId w:val="16"/>
        </w:numPr>
        <w:suppressAutoHyphens/>
        <w:spacing w:after="0" w:line="240" w:lineRule="auto"/>
        <w:rPr>
          <w:rFonts w:ascii="Times New Roman" w:eastAsia="Arial Unicode MS" w:hAnsi="Times New Roman" w:cs="Times New Roman"/>
          <w:noProof/>
          <w:color w:val="00B050"/>
          <w:kern w:val="1"/>
          <w:sz w:val="24"/>
          <w:szCs w:val="24"/>
          <w:lang w:val="sr-Cyrl-CS" w:eastAsia="ar-SA"/>
        </w:rPr>
      </w:pPr>
      <w:r w:rsidRPr="0095182A">
        <w:rPr>
          <w:rFonts w:ascii="Times New Roman" w:eastAsia="Arial" w:hAnsi="Times New Roman" w:cs="Times New Roman"/>
          <w:noProof/>
          <w:color w:val="000000"/>
          <w:spacing w:val="3"/>
          <w:kern w:val="1"/>
          <w:sz w:val="24"/>
          <w:szCs w:val="24"/>
          <w:lang w:val="sr-Cyrl-RS" w:eastAsia="ar-SA"/>
        </w:rPr>
        <w:t>да Извођачу достави овлашћење за прибављање  Извештаја о техничкој контроли техничке документације и Решења о грађевинској дозволи,</w:t>
      </w:r>
    </w:p>
    <w:p w:rsidR="0095182A" w:rsidRPr="0095182A" w:rsidRDefault="0095182A" w:rsidP="0095182A">
      <w:pPr>
        <w:numPr>
          <w:ilvl w:val="0"/>
          <w:numId w:val="16"/>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од </w:t>
      </w:r>
      <w:r w:rsidRPr="0095182A">
        <w:rPr>
          <w:rFonts w:ascii="Times New Roman" w:eastAsia="Arial Unicode MS" w:hAnsi="Times New Roman" w:cs="Times New Roman"/>
          <w:bCs/>
          <w:iCs/>
          <w:kern w:val="1"/>
          <w:sz w:val="24"/>
          <w:szCs w:val="24"/>
          <w:lang w:val="sr-Cyrl-RS" w:eastAsia="ar-SA"/>
        </w:rPr>
        <w:t>Извођача</w:t>
      </w:r>
      <w:r w:rsidRPr="0095182A">
        <w:rPr>
          <w:rFonts w:ascii="Times New Roman" w:eastAsia="Arial Unicode MS" w:hAnsi="Times New Roman" w:cs="Times New Roman"/>
          <w:bCs/>
          <w:iCs/>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по завршетку радова, прими </w:t>
      </w:r>
      <w:r w:rsidRPr="0095182A">
        <w:rPr>
          <w:rFonts w:ascii="Times New Roman" w:eastAsia="Arial Unicode MS" w:hAnsi="Times New Roman" w:cs="Times New Roman"/>
          <w:bCs/>
          <w:iCs/>
          <w:color w:val="000000"/>
          <w:kern w:val="1"/>
          <w:sz w:val="24"/>
          <w:szCs w:val="24"/>
          <w:lang w:val="sr-Cyrl-RS" w:eastAsia="ar-SA"/>
        </w:rPr>
        <w:t>изведене</w:t>
      </w:r>
      <w:r w:rsidRPr="0095182A">
        <w:rPr>
          <w:rFonts w:ascii="Times New Roman" w:eastAsia="Arial Unicode MS" w:hAnsi="Times New Roman" w:cs="Times New Roman"/>
          <w:bCs/>
          <w:iCs/>
          <w:color w:val="000000"/>
          <w:kern w:val="1"/>
          <w:sz w:val="24"/>
          <w:szCs w:val="24"/>
          <w:lang w:val="ru-RU" w:eastAsia="ar-SA"/>
        </w:rPr>
        <w:t xml:space="preserve"> радове,</w:t>
      </w:r>
    </w:p>
    <w:p w:rsidR="0095182A" w:rsidRPr="0095182A" w:rsidRDefault="0095182A" w:rsidP="0095182A">
      <w:pPr>
        <w:numPr>
          <w:ilvl w:val="0"/>
          <w:numId w:val="16"/>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именује </w:t>
      </w:r>
      <w:r w:rsidRPr="0095182A">
        <w:rPr>
          <w:rFonts w:ascii="Times New Roman" w:eastAsia="Arial Unicode MS" w:hAnsi="Times New Roman" w:cs="Times New Roman"/>
          <w:bCs/>
          <w:iCs/>
          <w:color w:val="000000"/>
          <w:kern w:val="1"/>
          <w:sz w:val="24"/>
          <w:szCs w:val="24"/>
          <w:lang w:val="sr-Cyrl-RS" w:eastAsia="ar-SA"/>
        </w:rPr>
        <w:t xml:space="preserve"> и обезбеди присуство својих </w:t>
      </w:r>
      <w:r w:rsidRPr="0095182A">
        <w:rPr>
          <w:rFonts w:ascii="Times New Roman" w:eastAsia="Arial Unicode MS" w:hAnsi="Times New Roman" w:cs="Times New Roman"/>
          <w:bCs/>
          <w:iCs/>
          <w:color w:val="000000"/>
          <w:kern w:val="1"/>
          <w:sz w:val="24"/>
          <w:szCs w:val="24"/>
          <w:lang w:val="ru-RU" w:eastAsia="ar-SA"/>
        </w:rPr>
        <w:t>представник</w:t>
      </w:r>
      <w:r w:rsidRPr="0095182A">
        <w:rPr>
          <w:rFonts w:ascii="Times New Roman" w:eastAsia="Arial Unicode MS" w:hAnsi="Times New Roman" w:cs="Times New Roman"/>
          <w:bCs/>
          <w:iCs/>
          <w:color w:val="000000"/>
          <w:kern w:val="1"/>
          <w:sz w:val="24"/>
          <w:szCs w:val="24"/>
          <w:lang w:val="sr-Cyrl-RS" w:eastAsia="ar-SA"/>
        </w:rPr>
        <w:t>а</w:t>
      </w:r>
      <w:r w:rsidRPr="0095182A">
        <w:rPr>
          <w:rFonts w:ascii="Times New Roman" w:eastAsia="Arial Unicode MS" w:hAnsi="Times New Roman" w:cs="Times New Roman"/>
          <w:bCs/>
          <w:iCs/>
          <w:color w:val="000000"/>
          <w:kern w:val="1"/>
          <w:sz w:val="24"/>
          <w:szCs w:val="24"/>
          <w:lang w:val="ru-RU" w:eastAsia="ar-SA"/>
        </w:rPr>
        <w:t xml:space="preserve"> </w:t>
      </w:r>
      <w:r w:rsidRPr="0095182A">
        <w:rPr>
          <w:rFonts w:ascii="Times New Roman" w:eastAsia="Arial Unicode MS" w:hAnsi="Times New Roman" w:cs="Times New Roman"/>
          <w:bCs/>
          <w:iCs/>
          <w:color w:val="000000"/>
          <w:kern w:val="1"/>
          <w:sz w:val="24"/>
          <w:szCs w:val="24"/>
          <w:lang w:val="sr-Cyrl-RS" w:eastAsia="ar-SA"/>
        </w:rPr>
        <w:t xml:space="preserve">који ће </w:t>
      </w:r>
      <w:r w:rsidRPr="0095182A">
        <w:rPr>
          <w:rFonts w:ascii="Times New Roman" w:eastAsia="Arial Unicode MS" w:hAnsi="Times New Roman" w:cs="Times New Roman"/>
          <w:bCs/>
          <w:iCs/>
          <w:color w:val="000000"/>
          <w:kern w:val="1"/>
          <w:sz w:val="24"/>
          <w:szCs w:val="24"/>
          <w:lang w:val="ru-RU" w:eastAsia="ar-SA"/>
        </w:rPr>
        <w:t xml:space="preserve">учествовати у раду </w:t>
      </w:r>
      <w:r w:rsidRPr="0095182A">
        <w:rPr>
          <w:rFonts w:ascii="Times New Roman" w:eastAsia="Arial Unicode MS" w:hAnsi="Times New Roman" w:cs="Times New Roman"/>
          <w:bCs/>
          <w:iCs/>
          <w:color w:val="000000"/>
          <w:kern w:val="1"/>
          <w:sz w:val="24"/>
          <w:szCs w:val="24"/>
          <w:lang w:val="sr-Cyrl-RS" w:eastAsia="ar-SA"/>
        </w:rPr>
        <w:t>К</w:t>
      </w:r>
      <w:r w:rsidRPr="0095182A">
        <w:rPr>
          <w:rFonts w:ascii="Times New Roman" w:eastAsia="Arial Unicode MS" w:hAnsi="Times New Roman" w:cs="Times New Roman"/>
          <w:bCs/>
          <w:iCs/>
          <w:color w:val="000000"/>
          <w:kern w:val="1"/>
          <w:sz w:val="24"/>
          <w:szCs w:val="24"/>
          <w:lang w:val="ru-RU" w:eastAsia="ar-SA"/>
        </w:rPr>
        <w:t xml:space="preserve">омисије за </w:t>
      </w:r>
      <w:r w:rsidRPr="0095182A">
        <w:rPr>
          <w:rFonts w:ascii="Times New Roman" w:eastAsia="Arial Unicode MS" w:hAnsi="Times New Roman" w:cs="Times New Roman"/>
          <w:bCs/>
          <w:iCs/>
          <w:color w:val="000000"/>
          <w:kern w:val="1"/>
          <w:sz w:val="24"/>
          <w:szCs w:val="24"/>
          <w:lang w:val="sr-Cyrl-RS" w:eastAsia="ar-SA"/>
        </w:rPr>
        <w:t>пријем</w:t>
      </w:r>
      <w:r w:rsidRPr="0095182A">
        <w:rPr>
          <w:rFonts w:ascii="Times New Roman" w:eastAsia="Arial Unicode MS" w:hAnsi="Times New Roman" w:cs="Times New Roman"/>
          <w:bCs/>
          <w:iCs/>
          <w:color w:val="000000"/>
          <w:kern w:val="1"/>
          <w:sz w:val="24"/>
          <w:szCs w:val="24"/>
          <w:lang w:val="ru-RU" w:eastAsia="ar-SA"/>
        </w:rPr>
        <w:t xml:space="preserve"> радова.</w:t>
      </w:r>
    </w:p>
    <w:p w:rsidR="0095182A" w:rsidRPr="0095182A" w:rsidRDefault="0095182A" w:rsidP="0095182A">
      <w:pPr>
        <w:spacing w:after="0" w:line="240" w:lineRule="auto"/>
        <w:ind w:left="720"/>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eastAsia="ar-SA"/>
        </w:rPr>
      </w:pPr>
      <w:proofErr w:type="spellStart"/>
      <w:r w:rsidRPr="0095182A">
        <w:rPr>
          <w:rFonts w:ascii="Times New Roman" w:eastAsia="Arial Unicode MS" w:hAnsi="Times New Roman" w:cs="Times New Roman"/>
          <w:bCs/>
          <w:iCs/>
          <w:color w:val="000000"/>
          <w:kern w:val="1"/>
          <w:sz w:val="24"/>
          <w:szCs w:val="24"/>
          <w:lang w:eastAsia="ar-SA"/>
        </w:rPr>
        <w:t>Наручилац</w:t>
      </w:r>
      <w:proofErr w:type="spellEnd"/>
      <w:r w:rsidRPr="0095182A">
        <w:rPr>
          <w:rFonts w:ascii="Times New Roman" w:eastAsia="Arial Unicode MS" w:hAnsi="Times New Roman" w:cs="Times New Roman"/>
          <w:bCs/>
          <w:iCs/>
          <w:color w:val="000000"/>
          <w:kern w:val="1"/>
          <w:sz w:val="24"/>
          <w:szCs w:val="24"/>
          <w:lang w:eastAsia="ar-SA"/>
        </w:rPr>
        <w:t xml:space="preserve"> </w:t>
      </w:r>
      <w:proofErr w:type="spellStart"/>
      <w:r w:rsidRPr="0095182A">
        <w:rPr>
          <w:rFonts w:ascii="Times New Roman" w:eastAsia="Arial Unicode MS" w:hAnsi="Times New Roman" w:cs="Times New Roman"/>
          <w:bCs/>
          <w:iCs/>
          <w:color w:val="000000"/>
          <w:kern w:val="1"/>
          <w:sz w:val="24"/>
          <w:szCs w:val="24"/>
          <w:lang w:eastAsia="ar-SA"/>
        </w:rPr>
        <w:t>се</w:t>
      </w:r>
      <w:proofErr w:type="spellEnd"/>
      <w:r w:rsidRPr="0095182A">
        <w:rPr>
          <w:rFonts w:ascii="Times New Roman" w:eastAsia="Arial Unicode MS" w:hAnsi="Times New Roman" w:cs="Times New Roman"/>
          <w:bCs/>
          <w:iCs/>
          <w:color w:val="000000"/>
          <w:kern w:val="1"/>
          <w:sz w:val="24"/>
          <w:szCs w:val="24"/>
          <w:lang w:eastAsia="ar-SA"/>
        </w:rPr>
        <w:t xml:space="preserve"> </w:t>
      </w:r>
      <w:proofErr w:type="spellStart"/>
      <w:r w:rsidRPr="0095182A">
        <w:rPr>
          <w:rFonts w:ascii="Times New Roman" w:eastAsia="Arial Unicode MS" w:hAnsi="Times New Roman" w:cs="Times New Roman"/>
          <w:bCs/>
          <w:iCs/>
          <w:color w:val="000000"/>
          <w:kern w:val="1"/>
          <w:sz w:val="24"/>
          <w:szCs w:val="24"/>
          <w:lang w:eastAsia="ar-SA"/>
        </w:rPr>
        <w:t>обавезује</w:t>
      </w:r>
      <w:proofErr w:type="spellEnd"/>
      <w:r w:rsidRPr="0095182A">
        <w:rPr>
          <w:rFonts w:ascii="Times New Roman" w:eastAsia="Arial Unicode MS" w:hAnsi="Times New Roman" w:cs="Times New Roman"/>
          <w:bCs/>
          <w:iCs/>
          <w:color w:val="000000"/>
          <w:kern w:val="1"/>
          <w:sz w:val="24"/>
          <w:szCs w:val="24"/>
          <w:lang w:eastAsia="ar-SA"/>
        </w:rPr>
        <w:t>:</w:t>
      </w:r>
    </w:p>
    <w:p w:rsidR="0095182A" w:rsidRPr="0095182A" w:rsidRDefault="0095182A" w:rsidP="0095182A">
      <w:pPr>
        <w:numPr>
          <w:ilvl w:val="0"/>
          <w:numId w:val="19"/>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w:t>
      </w:r>
      <w:r w:rsidRPr="0095182A">
        <w:rPr>
          <w:rFonts w:ascii="Times New Roman" w:eastAsia="Arial Unicode MS" w:hAnsi="Times New Roman" w:cs="Times New Roman"/>
          <w:bCs/>
          <w:iCs/>
          <w:kern w:val="1"/>
          <w:sz w:val="24"/>
          <w:szCs w:val="24"/>
          <w:lang w:val="sr-Cyrl-RS" w:eastAsia="ar-SA"/>
        </w:rPr>
        <w:t>Извођачу</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плати уговорену цену под условима и на начин одређен овим уговором,</w:t>
      </w:r>
    </w:p>
    <w:p w:rsidR="0095182A" w:rsidRPr="0095182A" w:rsidRDefault="0095182A" w:rsidP="0095182A">
      <w:pPr>
        <w:numPr>
          <w:ilvl w:val="0"/>
          <w:numId w:val="19"/>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ru-RU" w:eastAsia="ar-SA"/>
        </w:rPr>
        <w:t xml:space="preserve">да сноси трошкове </w:t>
      </w:r>
      <w:r w:rsidRPr="0095182A">
        <w:rPr>
          <w:rFonts w:ascii="Times New Roman" w:eastAsia="Arial Unicode MS" w:hAnsi="Times New Roman" w:cs="Times New Roman"/>
          <w:bCs/>
          <w:iCs/>
          <w:kern w:val="1"/>
          <w:sz w:val="24"/>
          <w:szCs w:val="24"/>
          <w:lang w:val="sr-Cyrl-RS" w:eastAsia="ar-SA"/>
        </w:rPr>
        <w:t>рада Комисије за пријем радова</w:t>
      </w:r>
      <w:r w:rsidRPr="0095182A">
        <w:rPr>
          <w:rFonts w:ascii="Times New Roman" w:eastAsia="Arial Unicode MS" w:hAnsi="Times New Roman" w:cs="Times New Roman"/>
          <w:bCs/>
          <w:iCs/>
          <w:kern w:val="1"/>
          <w:sz w:val="24"/>
          <w:szCs w:val="24"/>
          <w:lang w:val="ru-RU" w:eastAsia="ar-SA"/>
        </w:rPr>
        <w:t>,</w:t>
      </w:r>
      <w:r w:rsidRPr="0095182A">
        <w:rPr>
          <w:rFonts w:ascii="Times New Roman" w:eastAsia="Arial Unicode MS" w:hAnsi="Times New Roman" w:cs="Times New Roman"/>
          <w:bCs/>
          <w:iCs/>
          <w:kern w:val="1"/>
          <w:sz w:val="24"/>
          <w:szCs w:val="24"/>
          <w:lang w:val="sr-Cyrl-RS" w:eastAsia="ar-SA"/>
        </w:rPr>
        <w:t xml:space="preserve"> </w:t>
      </w:r>
    </w:p>
    <w:p w:rsidR="0095182A" w:rsidRPr="0095182A" w:rsidRDefault="0095182A" w:rsidP="0095182A">
      <w:pPr>
        <w:numPr>
          <w:ilvl w:val="0"/>
          <w:numId w:val="19"/>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w:t>
      </w:r>
      <w:r w:rsidRPr="0095182A">
        <w:rPr>
          <w:rFonts w:ascii="Times New Roman" w:eastAsia="Arial Unicode MS" w:hAnsi="Times New Roman" w:cs="Times New Roman"/>
          <w:bCs/>
          <w:iCs/>
          <w:color w:val="000000"/>
          <w:kern w:val="1"/>
          <w:sz w:val="24"/>
          <w:szCs w:val="24"/>
          <w:lang w:val="sr-Cyrl-RS" w:eastAsia="ar-SA"/>
        </w:rPr>
        <w:t>Наручиоца.</w:t>
      </w:r>
    </w:p>
    <w:p w:rsidR="0095182A" w:rsidRPr="0095182A" w:rsidRDefault="0095182A" w:rsidP="0095182A">
      <w:pPr>
        <w:spacing w:after="0" w:line="240" w:lineRule="auto"/>
        <w:jc w:val="center"/>
        <w:rPr>
          <w:rFonts w:ascii="Times New Roman" w:eastAsia="Arial Unicode MS" w:hAnsi="Times New Roman" w:cs="Times New Roman"/>
          <w:b/>
          <w:bCs/>
          <w:iCs/>
          <w:color w:val="DB3DDB"/>
          <w:kern w:val="1"/>
          <w:sz w:val="24"/>
          <w:szCs w:val="24"/>
          <w:lang w:val="sr-Cyrl-RS" w:eastAsia="ar-SA"/>
        </w:rPr>
      </w:pPr>
      <w:r w:rsidRPr="0095182A">
        <w:rPr>
          <w:rFonts w:ascii="Times New Roman" w:eastAsia="Arial Unicode MS" w:hAnsi="Times New Roman" w:cs="Times New Roman"/>
          <w:b/>
          <w:bCs/>
          <w:iCs/>
          <w:color w:val="000000"/>
          <w:kern w:val="1"/>
          <w:sz w:val="24"/>
          <w:szCs w:val="24"/>
          <w:lang w:val="ru-RU" w:eastAsia="ar-SA"/>
        </w:rPr>
        <w:t>Гарантни рок</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13.</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DB3DDB"/>
          <w:kern w:val="1"/>
          <w:sz w:val="24"/>
          <w:szCs w:val="24"/>
          <w:lang w:val="sr-Cyrl-RS" w:eastAsia="ar-SA"/>
        </w:rPr>
        <w:t xml:space="preserve"> </w:t>
      </w:r>
      <w:r w:rsidRPr="0095182A">
        <w:rPr>
          <w:rFonts w:ascii="Times New Roman" w:eastAsia="Arial Unicode MS" w:hAnsi="Times New Roman" w:cs="Times New Roman"/>
          <w:bCs/>
          <w:iCs/>
          <w:color w:val="000000"/>
          <w:kern w:val="1"/>
          <w:sz w:val="24"/>
          <w:szCs w:val="24"/>
          <w:lang w:val="ru-RU" w:eastAsia="ar-SA"/>
        </w:rPr>
        <w:t xml:space="preserve">даје гаранцију за квалитет изведених радова, уграђену опрему, инсталације и уређаје у трајању од </w:t>
      </w:r>
      <w:r w:rsidRPr="0095182A">
        <w:rPr>
          <w:rFonts w:ascii="Times New Roman" w:eastAsia="Arial Unicode MS" w:hAnsi="Times New Roman" w:cs="Times New Roman"/>
          <w:bCs/>
          <w:iCs/>
          <w:color w:val="000000"/>
          <w:kern w:val="1"/>
          <w:sz w:val="24"/>
          <w:szCs w:val="24"/>
          <w:lang w:val="sr-Cyrl-RS" w:eastAsia="ar-SA"/>
        </w:rPr>
        <w:t xml:space="preserve">_______ (_______) </w:t>
      </w:r>
      <w:r w:rsidRPr="0095182A">
        <w:rPr>
          <w:rFonts w:ascii="Times New Roman" w:eastAsia="Arial Unicode MS" w:hAnsi="Times New Roman" w:cs="Times New Roman"/>
          <w:bCs/>
          <w:iCs/>
          <w:color w:val="000000"/>
          <w:kern w:val="1"/>
          <w:sz w:val="24"/>
          <w:szCs w:val="24"/>
          <w:lang w:val="ru-RU" w:eastAsia="ar-SA"/>
        </w:rPr>
        <w:t>године рачунајући од дана извршене примопредаје објекта</w:t>
      </w:r>
      <w:r w:rsidRPr="0095182A">
        <w:rPr>
          <w:rFonts w:ascii="Times New Roman" w:eastAsia="Arial Unicode MS" w:hAnsi="Times New Roman" w:cs="Times New Roman"/>
          <w:bCs/>
          <w:iCs/>
          <w:color w:val="000000"/>
          <w:kern w:val="1"/>
          <w:sz w:val="24"/>
          <w:szCs w:val="24"/>
          <w:lang w:val="sr-Cyrl-RS" w:eastAsia="ar-SA"/>
        </w:rPr>
        <w:t>.</w:t>
      </w:r>
      <w:r w:rsidRPr="0095182A">
        <w:rPr>
          <w:rFonts w:ascii="Times New Roman" w:eastAsia="Arial Unicode MS" w:hAnsi="Times New Roman" w:cs="Times New Roman"/>
          <w:bCs/>
          <w:iCs/>
          <w:color w:val="000000"/>
          <w:kern w:val="1"/>
          <w:sz w:val="24"/>
          <w:szCs w:val="24"/>
          <w:lang w:val="ru-RU" w:eastAsia="ar-SA"/>
        </w:rPr>
        <w:t xml:space="preserve"> </w:t>
      </w:r>
    </w:p>
    <w:p w:rsidR="0095182A" w:rsidRPr="0095182A" w:rsidRDefault="0095182A" w:rsidP="0095182A">
      <w:pPr>
        <w:spacing w:after="0" w:line="240" w:lineRule="auto"/>
        <w:jc w:val="both"/>
        <w:rPr>
          <w:rFonts w:ascii="Times New Roman" w:eastAsia="Arial Unicode MS" w:hAnsi="Times New Roman" w:cs="Times New Roman"/>
          <w:bCs/>
          <w:iCs/>
          <w:kern w:val="1"/>
          <w:sz w:val="16"/>
          <w:szCs w:val="16"/>
          <w:lang w:val="sr-Cyrl-R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гарантује да изведени радови, уграђена опрема</w:t>
      </w:r>
      <w:r w:rsidRPr="0095182A">
        <w:rPr>
          <w:rFonts w:ascii="Times New Roman" w:eastAsia="Arial Unicode MS" w:hAnsi="Times New Roman" w:cs="Times New Roman"/>
          <w:bCs/>
          <w:iCs/>
          <w:color w:val="000000"/>
          <w:kern w:val="1"/>
          <w:sz w:val="24"/>
          <w:szCs w:val="24"/>
          <w:lang w:val="sr-Cyrl-RS" w:eastAsia="ar-SA"/>
        </w:rPr>
        <w:t xml:space="preserve"> и</w:t>
      </w:r>
      <w:r w:rsidRPr="0095182A">
        <w:rPr>
          <w:rFonts w:ascii="Times New Roman" w:eastAsia="Arial Unicode MS" w:hAnsi="Times New Roman" w:cs="Times New Roman"/>
          <w:bCs/>
          <w:iCs/>
          <w:color w:val="000000"/>
          <w:kern w:val="1"/>
          <w:sz w:val="24"/>
          <w:szCs w:val="24"/>
          <w:lang w:val="ru-RU" w:eastAsia="ar-SA"/>
        </w:rPr>
        <w:t xml:space="preserve"> инсталације неће имати мане које онемогућавају или умањују њихову вредност или њихову подобност за редовну употребу, односно употребу одређену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говором.</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14.</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је дужан да у току гарантног рока, на први писани позив </w:t>
      </w:r>
      <w:r w:rsidRPr="0095182A">
        <w:rPr>
          <w:rFonts w:ascii="Times New Roman" w:eastAsia="Arial Unicode MS" w:hAnsi="Times New Roman" w:cs="Times New Roman"/>
          <w:bCs/>
          <w:iCs/>
          <w:color w:val="000000"/>
          <w:kern w:val="1"/>
          <w:sz w:val="24"/>
          <w:szCs w:val="24"/>
          <w:lang w:val="sr-Cyrl-CS" w:eastAsia="ar-SA"/>
        </w:rPr>
        <w:t>Наручиоца</w:t>
      </w:r>
      <w:r w:rsidRPr="0095182A">
        <w:rPr>
          <w:rFonts w:ascii="Times New Roman" w:eastAsia="Arial Unicode MS" w:hAnsi="Times New Roman" w:cs="Times New Roman"/>
          <w:bCs/>
          <w:iCs/>
          <w:color w:val="000000"/>
          <w:kern w:val="1"/>
          <w:sz w:val="24"/>
          <w:szCs w:val="24"/>
          <w:lang w:val="ru-RU" w:eastAsia="ar-SA"/>
        </w:rPr>
        <w:t>, отклони о свом трошку све грешке које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rsidR="0095182A" w:rsidRPr="0095182A" w:rsidRDefault="0095182A" w:rsidP="0095182A">
      <w:pPr>
        <w:spacing w:after="0" w:line="240" w:lineRule="auto"/>
        <w:jc w:val="both"/>
        <w:rPr>
          <w:rFonts w:ascii="Times New Roman" w:eastAsia="Arial Unicode MS" w:hAnsi="Times New Roman" w:cs="Times New Roman"/>
          <w:bCs/>
          <w:iCs/>
          <w:strike/>
          <w:color w:val="000000"/>
          <w:kern w:val="1"/>
          <w:sz w:val="16"/>
          <w:szCs w:val="16"/>
          <w:vertAlign w:val="subscript"/>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sr-Cyrl-RS" w:eastAsia="ar-SA"/>
        </w:rPr>
      </w:pPr>
      <w:r w:rsidRPr="0095182A">
        <w:rPr>
          <w:rFonts w:ascii="Times New Roman" w:eastAsia="Arial Unicode MS" w:hAnsi="Times New Roman" w:cs="Times New Roman"/>
          <w:bCs/>
          <w:iCs/>
          <w:color w:val="000000"/>
          <w:kern w:val="1"/>
          <w:sz w:val="24"/>
          <w:szCs w:val="24"/>
          <w:lang w:val="ru-RU" w:eastAsia="ar-SA"/>
        </w:rPr>
        <w:t xml:space="preserve">Ако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не приступи извршењу своје обавезе из претходног става у року од 5 дана по пријему писаног позива од стране </w:t>
      </w:r>
      <w:r w:rsidRPr="0095182A">
        <w:rPr>
          <w:rFonts w:ascii="Times New Roman" w:eastAsia="Arial Unicode MS" w:hAnsi="Times New Roman" w:cs="Times New Roman"/>
          <w:bCs/>
          <w:iCs/>
          <w:color w:val="000000"/>
          <w:kern w:val="1"/>
          <w:sz w:val="24"/>
          <w:szCs w:val="24"/>
          <w:lang w:val="sr-Cyrl-CS" w:eastAsia="ar-SA"/>
        </w:rPr>
        <w:t xml:space="preserve">Наручиоца, Наручилац </w:t>
      </w:r>
      <w:r w:rsidRPr="0095182A">
        <w:rPr>
          <w:rFonts w:ascii="Times New Roman" w:eastAsia="Arial Unicode MS" w:hAnsi="Times New Roman" w:cs="Times New Roman"/>
          <w:bCs/>
          <w:iCs/>
          <w:color w:val="000000"/>
          <w:kern w:val="1"/>
          <w:sz w:val="24"/>
          <w:szCs w:val="24"/>
          <w:lang w:val="ru-RU" w:eastAsia="ar-SA"/>
        </w:rPr>
        <w:t xml:space="preserve">може наплатити </w:t>
      </w:r>
      <w:r w:rsidRPr="0095182A">
        <w:rPr>
          <w:rFonts w:ascii="Times New Roman" w:eastAsia="Arial Unicode MS" w:hAnsi="Times New Roman" w:cs="Times New Roman"/>
          <w:bCs/>
          <w:iCs/>
          <w:color w:val="000000"/>
          <w:kern w:val="1"/>
          <w:sz w:val="24"/>
          <w:szCs w:val="24"/>
          <w:lang w:val="sr-Cyrl-RS" w:eastAsia="ar-SA"/>
        </w:rPr>
        <w:t>банкарску гаранцију</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 за отклањање недостатака у гарантном року.</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Уколико </w:t>
      </w:r>
      <w:r w:rsidRPr="0095182A">
        <w:rPr>
          <w:rFonts w:ascii="Times New Roman" w:eastAsia="Arial Unicode MS" w:hAnsi="Times New Roman" w:cs="Times New Roman"/>
          <w:bCs/>
          <w:iCs/>
          <w:color w:val="000000"/>
          <w:kern w:val="1"/>
          <w:sz w:val="24"/>
          <w:szCs w:val="24"/>
          <w:lang w:val="sr-Cyrl-RS" w:eastAsia="ar-SA"/>
        </w:rPr>
        <w:t xml:space="preserve">банкарска гаранциј </w:t>
      </w:r>
      <w:r w:rsidRPr="0095182A">
        <w:rPr>
          <w:rFonts w:ascii="Times New Roman" w:eastAsia="Arial Unicode MS" w:hAnsi="Times New Roman" w:cs="Times New Roman"/>
          <w:bCs/>
          <w:iCs/>
          <w:color w:val="000000"/>
          <w:kern w:val="1"/>
          <w:sz w:val="24"/>
          <w:szCs w:val="24"/>
          <w:lang w:val="ru-RU" w:eastAsia="ar-SA"/>
        </w:rPr>
        <w:t xml:space="preserve">за отклањање </w:t>
      </w:r>
      <w:r w:rsidRPr="0095182A">
        <w:rPr>
          <w:rFonts w:ascii="Times New Roman" w:eastAsia="Arial Unicode MS" w:hAnsi="Times New Roman" w:cs="Times New Roman"/>
          <w:bCs/>
          <w:iCs/>
          <w:color w:val="000000"/>
          <w:kern w:val="1"/>
          <w:sz w:val="24"/>
          <w:szCs w:val="24"/>
          <w:lang w:val="sr-Cyrl-CS" w:eastAsia="ar-SA"/>
        </w:rPr>
        <w:t>недостатака</w:t>
      </w:r>
      <w:r w:rsidRPr="0095182A">
        <w:rPr>
          <w:rFonts w:ascii="Times New Roman" w:eastAsia="Arial Unicode MS" w:hAnsi="Times New Roman" w:cs="Times New Roman"/>
          <w:bCs/>
          <w:iCs/>
          <w:color w:val="000000"/>
          <w:kern w:val="1"/>
          <w:sz w:val="24"/>
          <w:szCs w:val="24"/>
          <w:lang w:val="ru-RU" w:eastAsia="ar-SA"/>
        </w:rPr>
        <w:t xml:space="preserve"> у гарантном року не покрива у потпуности трошкове настале поводом отклањања недостатака из става 1. овог члана, Наручилац има право да од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траже накнаду штете, до пуног износа стварне штете.</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kern w:val="1"/>
          <w:sz w:val="24"/>
          <w:szCs w:val="24"/>
          <w:lang w:val="ru-RU" w:eastAsia="ar-SA"/>
        </w:rPr>
      </w:pPr>
      <w:r w:rsidRPr="0095182A">
        <w:rPr>
          <w:rFonts w:ascii="Times New Roman" w:eastAsia="Arial Unicode MS" w:hAnsi="Times New Roman" w:cs="Times New Roman"/>
          <w:b/>
          <w:bCs/>
          <w:iCs/>
          <w:kern w:val="1"/>
          <w:sz w:val="24"/>
          <w:szCs w:val="24"/>
          <w:lang w:val="ru-RU" w:eastAsia="ar-SA"/>
        </w:rPr>
        <w:t>Квалитет</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lastRenderedPageBreak/>
        <w:t>Члан 15.</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За укупан уграђени материјал и опрему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Квалитативни и квантитативни преглед и пријем материјала и опреме коју набавља </w:t>
      </w:r>
      <w:r w:rsidRPr="0095182A">
        <w:rPr>
          <w:rFonts w:ascii="Times New Roman" w:eastAsia="Arial Unicode MS" w:hAnsi="Times New Roman" w:cs="Times New Roman"/>
          <w:bCs/>
          <w:iCs/>
          <w:kern w:val="1"/>
          <w:sz w:val="24"/>
          <w:szCs w:val="24"/>
          <w:lang w:val="sr-Cyrl-RS" w:eastAsia="ar-SA"/>
        </w:rPr>
        <w:t>Извођач</w:t>
      </w:r>
      <w:r w:rsidR="00096C0E">
        <w:rPr>
          <w:rFonts w:ascii="Times New Roman" w:eastAsia="Arial Unicode MS" w:hAnsi="Times New Roman" w:cs="Times New Roman"/>
          <w:bCs/>
          <w:iCs/>
          <w:color w:val="000000"/>
          <w:kern w:val="1"/>
          <w:sz w:val="24"/>
          <w:szCs w:val="24"/>
          <w:lang w:val="ru-RU" w:eastAsia="ar-SA"/>
        </w:rPr>
        <w:t xml:space="preserve"> вршиће Надзорни орган</w:t>
      </w:r>
      <w:r w:rsidRPr="0095182A">
        <w:rPr>
          <w:rFonts w:ascii="Times New Roman" w:eastAsia="Arial Unicode MS" w:hAnsi="Times New Roman" w:cs="Times New Roman"/>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Уколико Наручилац утврди да уграђени материјал или опрема не одговара стандардима и техничким прописима, одбија га и забрањује његову употребу.</w:t>
      </w:r>
    </w:p>
    <w:p w:rsidR="0095182A" w:rsidRPr="0095182A" w:rsidRDefault="0095182A" w:rsidP="0095182A">
      <w:pPr>
        <w:spacing w:after="0" w:line="240" w:lineRule="auto"/>
        <w:jc w:val="both"/>
        <w:rPr>
          <w:rFonts w:ascii="Times New Roman" w:eastAsia="Arial Unicode MS" w:hAnsi="Times New Roman" w:cs="Times New Roman"/>
          <w:bCs/>
          <w:iCs/>
          <w:kern w:val="1"/>
          <w:sz w:val="16"/>
          <w:szCs w:val="16"/>
          <w:lang w:val="sr-Cyrl-RS"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је дужан да о свом трошку обави одговарајућа испитивања материјала, контролу квалитета радова и опреме.</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Уколико је због употребе неквалитетног материјала угрожена безбедност објекта, Наручилац</w:t>
      </w:r>
      <w:r w:rsidR="00096C0E">
        <w:rPr>
          <w:rFonts w:ascii="Times New Roman" w:eastAsia="Arial Unicode MS" w:hAnsi="Times New Roman" w:cs="Times New Roman"/>
          <w:bCs/>
          <w:iCs/>
          <w:color w:val="000000"/>
          <w:kern w:val="1"/>
          <w:sz w:val="24"/>
          <w:szCs w:val="24"/>
          <w:lang w:val="ru-RU" w:eastAsia="ar-SA"/>
        </w:rPr>
        <w:t>, односно Надзорни орган</w:t>
      </w:r>
      <w:r w:rsidRPr="0095182A">
        <w:rPr>
          <w:rFonts w:ascii="Times New Roman" w:eastAsia="Arial Unicode MS" w:hAnsi="Times New Roman" w:cs="Times New Roman"/>
          <w:bCs/>
          <w:iCs/>
          <w:color w:val="000000"/>
          <w:kern w:val="1"/>
          <w:sz w:val="24"/>
          <w:szCs w:val="24"/>
          <w:lang w:val="ru-RU" w:eastAsia="ar-SA"/>
        </w:rPr>
        <w:t xml:space="preserve"> има право да тражи да добављач поруши изведене радове и да их о свом трошку поново изведе у складу са техничком документацијом и одредбама овог уговора.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Уколико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у остављеном року не поступи у складу са претходним ставом, Наручилац има право да наплати банкарску гаранцију за добро извршење посла.</w:t>
      </w:r>
    </w:p>
    <w:p w:rsidR="0095182A" w:rsidRPr="0095182A" w:rsidRDefault="0095182A" w:rsidP="0095182A">
      <w:pPr>
        <w:suppressAutoHyphens/>
        <w:spacing w:after="0" w:line="100" w:lineRule="atLeast"/>
        <w:rPr>
          <w:rFonts w:ascii="Times New Roman" w:eastAsia="Arial Unicode MS" w:hAnsi="Times New Roman" w:cs="Times New Roman"/>
          <w:b/>
          <w:bCs/>
          <w:color w:val="000000"/>
          <w:kern w:val="1"/>
          <w:sz w:val="16"/>
          <w:szCs w:val="16"/>
          <w:lang w:val="sr-Cyrl-C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bCs/>
          <w:color w:val="000000"/>
          <w:kern w:val="1"/>
          <w:sz w:val="24"/>
          <w:szCs w:val="24"/>
          <w:lang w:val="sr-Cyrl-CS" w:eastAsia="ar-SA"/>
        </w:rPr>
      </w:pPr>
      <w:r w:rsidRPr="0095182A">
        <w:rPr>
          <w:rFonts w:ascii="Times New Roman" w:eastAsia="Arial Unicode MS" w:hAnsi="Times New Roman" w:cs="Times New Roman"/>
          <w:b/>
          <w:bCs/>
          <w:color w:val="000000"/>
          <w:kern w:val="1"/>
          <w:sz w:val="24"/>
          <w:szCs w:val="24"/>
          <w:lang w:val="sr-Cyrl-CS" w:eastAsia="ar-SA"/>
        </w:rPr>
        <w:t>Додатни (непредвиђени) радови</w:t>
      </w:r>
    </w:p>
    <w:p w:rsidR="0095182A" w:rsidRPr="0095182A" w:rsidRDefault="0095182A" w:rsidP="0095182A">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95182A">
        <w:rPr>
          <w:rFonts w:ascii="Times New Roman" w:eastAsia="Arial Unicode MS" w:hAnsi="Times New Roman" w:cs="Times New Roman"/>
          <w:b/>
          <w:color w:val="000000"/>
          <w:kern w:val="1"/>
          <w:sz w:val="24"/>
          <w:szCs w:val="24"/>
          <w:lang w:val="sr-Cyrl-CS" w:eastAsia="ar-SA"/>
        </w:rPr>
        <w:t>Члан 16.</w:t>
      </w: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95182A">
        <w:rPr>
          <w:rFonts w:ascii="Times New Roman" w:eastAsia="Arial Unicode MS" w:hAnsi="Times New Roman" w:cs="Times New Roman"/>
          <w:color w:val="000000"/>
          <w:kern w:val="1"/>
          <w:sz w:val="24"/>
          <w:szCs w:val="24"/>
          <w:lang w:val="sr-Cyrl-CS" w:eastAsia="ar-SA"/>
        </w:rPr>
        <w:t>У случају да се у току извођења радова који су предмет овог уговора, појави потреба за извођењем додатних радова, Извођач је дужан да о томе одма</w:t>
      </w:r>
      <w:r w:rsidR="00096C0E">
        <w:rPr>
          <w:rFonts w:ascii="Times New Roman" w:eastAsia="Arial Unicode MS" w:hAnsi="Times New Roman" w:cs="Times New Roman"/>
          <w:color w:val="000000"/>
          <w:kern w:val="1"/>
          <w:sz w:val="24"/>
          <w:szCs w:val="24"/>
          <w:lang w:val="sr-Cyrl-CS" w:eastAsia="ar-SA"/>
        </w:rPr>
        <w:t>х писаним путем обавести  Н</w:t>
      </w:r>
      <w:r w:rsidRPr="0095182A">
        <w:rPr>
          <w:rFonts w:ascii="Times New Roman" w:eastAsia="Arial Unicode MS" w:hAnsi="Times New Roman" w:cs="Times New Roman"/>
          <w:color w:val="000000"/>
          <w:kern w:val="1"/>
          <w:sz w:val="24"/>
          <w:szCs w:val="24"/>
          <w:lang w:val="sr-Cyrl-CS" w:eastAsia="ar-SA"/>
        </w:rPr>
        <w:t>адзор</w:t>
      </w:r>
      <w:r w:rsidR="00096C0E">
        <w:rPr>
          <w:rFonts w:ascii="Times New Roman" w:eastAsia="Arial Unicode MS" w:hAnsi="Times New Roman" w:cs="Times New Roman"/>
          <w:color w:val="000000"/>
          <w:kern w:val="1"/>
          <w:sz w:val="24"/>
          <w:szCs w:val="24"/>
          <w:lang w:val="sr-Cyrl-CS" w:eastAsia="ar-SA"/>
        </w:rPr>
        <w:t>ни орган</w:t>
      </w:r>
      <w:r w:rsidRPr="0095182A">
        <w:rPr>
          <w:rFonts w:ascii="Times New Roman" w:eastAsia="Arial Unicode MS" w:hAnsi="Times New Roman" w:cs="Times New Roman"/>
          <w:color w:val="000000"/>
          <w:kern w:val="1"/>
          <w:sz w:val="24"/>
          <w:szCs w:val="24"/>
          <w:lang w:val="sr-Cyrl-CS" w:eastAsia="ar-SA"/>
        </w:rPr>
        <w:t xml:space="preserve"> и Наручиоца и да не започиње са извођењем тих радова све док за то, од Наручиоца</w:t>
      </w:r>
      <w:r w:rsidR="00096C0E">
        <w:rPr>
          <w:rFonts w:ascii="Times New Roman" w:eastAsia="Arial Unicode MS" w:hAnsi="Times New Roman" w:cs="Times New Roman"/>
          <w:color w:val="000000"/>
          <w:kern w:val="1"/>
          <w:sz w:val="24"/>
          <w:szCs w:val="24"/>
          <w:lang w:val="sr-Cyrl-CS" w:eastAsia="ar-SA"/>
        </w:rPr>
        <w:t>, односно Надзорног органа</w:t>
      </w:r>
      <w:r w:rsidRPr="0095182A">
        <w:rPr>
          <w:rFonts w:ascii="Times New Roman" w:eastAsia="Arial Unicode MS" w:hAnsi="Times New Roman" w:cs="Times New Roman"/>
          <w:color w:val="000000"/>
          <w:kern w:val="1"/>
          <w:sz w:val="24"/>
          <w:szCs w:val="24"/>
          <w:lang w:val="sr-Cyrl-CS" w:eastAsia="ar-SA"/>
        </w:rPr>
        <w:t xml:space="preserve"> не добије писану сагласност.</w:t>
      </w:r>
    </w:p>
    <w:p w:rsidR="0095182A" w:rsidRPr="0095182A" w:rsidRDefault="0095182A" w:rsidP="0095182A">
      <w:pPr>
        <w:suppressAutoHyphens/>
        <w:spacing w:after="0" w:line="100" w:lineRule="atLeast"/>
        <w:rPr>
          <w:rFonts w:ascii="Times New Roman" w:eastAsia="Arial Unicode MS" w:hAnsi="Times New Roman" w:cs="Times New Roman"/>
          <w:b/>
          <w:color w:val="000000"/>
          <w:kern w:val="1"/>
          <w:sz w:val="16"/>
          <w:szCs w:val="16"/>
          <w:lang w:val="sr-Cyrl-C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95182A">
        <w:rPr>
          <w:rFonts w:ascii="Times New Roman" w:eastAsia="Arial Unicode MS" w:hAnsi="Times New Roman" w:cs="Times New Roman"/>
          <w:b/>
          <w:color w:val="000000"/>
          <w:kern w:val="1"/>
          <w:sz w:val="24"/>
          <w:szCs w:val="24"/>
          <w:lang w:val="sr-Cyrl-CS" w:eastAsia="ar-SA"/>
        </w:rPr>
        <w:t>Хитни непредвиђени радови</w:t>
      </w:r>
    </w:p>
    <w:p w:rsidR="0095182A" w:rsidRPr="0095182A" w:rsidRDefault="0095182A" w:rsidP="0095182A">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95182A">
        <w:rPr>
          <w:rFonts w:ascii="Times New Roman" w:eastAsia="Arial Unicode MS" w:hAnsi="Times New Roman" w:cs="Times New Roman"/>
          <w:b/>
          <w:color w:val="000000"/>
          <w:kern w:val="1"/>
          <w:sz w:val="24"/>
          <w:szCs w:val="24"/>
          <w:lang w:val="sr-Cyrl-CS" w:eastAsia="ar-SA"/>
        </w:rPr>
        <w:t>Члан 17.</w:t>
      </w: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95182A">
        <w:rPr>
          <w:rFonts w:ascii="Times New Roman" w:eastAsia="Arial Unicode MS" w:hAnsi="Times New Roman" w:cs="Times New Roman"/>
          <w:color w:val="000000"/>
          <w:kern w:val="1"/>
          <w:sz w:val="24"/>
          <w:szCs w:val="24"/>
          <w:lang w:val="sr-Cyrl-CS" w:eastAsia="ar-SA"/>
        </w:rPr>
        <w:t>Извођач може, без претходне сагласности Наручиоца, а</w:t>
      </w:r>
      <w:r w:rsidR="00096C0E">
        <w:rPr>
          <w:rFonts w:ascii="Times New Roman" w:eastAsia="Arial Unicode MS" w:hAnsi="Times New Roman" w:cs="Times New Roman"/>
          <w:color w:val="000000"/>
          <w:kern w:val="1"/>
          <w:sz w:val="24"/>
          <w:szCs w:val="24"/>
          <w:lang w:val="sr-Cyrl-CS" w:eastAsia="ar-SA"/>
        </w:rPr>
        <w:t>ли уз писану сагласност Надзорног органа</w:t>
      </w:r>
      <w:r w:rsidRPr="0095182A">
        <w:rPr>
          <w:rFonts w:ascii="Times New Roman" w:eastAsia="Arial Unicode MS" w:hAnsi="Times New Roman" w:cs="Times New Roman"/>
          <w:color w:val="000000"/>
          <w:kern w:val="1"/>
          <w:sz w:val="24"/>
          <w:szCs w:val="24"/>
          <w:lang w:val="sr-Cyrl-CS" w:eastAsia="ar-SA"/>
        </w:rPr>
        <w:t xml:space="preserve">, да изведе хитне непредвиђене радове, ако би њихово извођење било нужно због осигурања стабилности објекта који је предмет овог уговора или ради спречавања настанка штете, а изазвани су неочекиваном тежом природом земљишта, односно променом тла, неочекиваном појавом воде или другим ванредним и неочекиваним догађајима, који нису предвиђени у пројектној документацији. </w:t>
      </w: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16"/>
          <w:szCs w:val="16"/>
          <w:lang w:val="sr-Cyrl-CS"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95182A">
        <w:rPr>
          <w:rFonts w:ascii="Times New Roman" w:eastAsia="Arial Unicode MS" w:hAnsi="Times New Roman" w:cs="Times New Roman"/>
          <w:color w:val="000000"/>
          <w:kern w:val="1"/>
          <w:sz w:val="24"/>
          <w:szCs w:val="24"/>
          <w:lang w:val="sr-Cyrl-CS" w:eastAsia="ar-SA"/>
        </w:rPr>
        <w:t>Извођач је дужан да о наступању околности из става 1. овог члана, истог дана када су те околности наступиле, обавести Наручиоца, као и да Наручиоцу, одмах по добијању, достави примерак или ко</w:t>
      </w:r>
      <w:r w:rsidR="00096C0E">
        <w:rPr>
          <w:rFonts w:ascii="Times New Roman" w:eastAsia="Arial Unicode MS" w:hAnsi="Times New Roman" w:cs="Times New Roman"/>
          <w:color w:val="000000"/>
          <w:kern w:val="1"/>
          <w:sz w:val="24"/>
          <w:szCs w:val="24"/>
          <w:lang w:val="sr-Cyrl-CS" w:eastAsia="ar-SA"/>
        </w:rPr>
        <w:t>пију писане сагласности Надзорног органа</w:t>
      </w:r>
      <w:r w:rsidRPr="0095182A">
        <w:rPr>
          <w:rFonts w:ascii="Times New Roman" w:eastAsia="Arial Unicode MS" w:hAnsi="Times New Roman" w:cs="Times New Roman"/>
          <w:color w:val="000000"/>
          <w:kern w:val="1"/>
          <w:sz w:val="24"/>
          <w:szCs w:val="24"/>
          <w:lang w:val="sr-Cyrl-CS" w:eastAsia="ar-SA"/>
        </w:rPr>
        <w:t xml:space="preserve"> из става 1. овог члана. </w:t>
      </w: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16"/>
          <w:szCs w:val="16"/>
          <w:lang w:val="sr-Cyrl-CS"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95182A">
        <w:rPr>
          <w:rFonts w:ascii="Times New Roman" w:eastAsia="Arial Unicode MS" w:hAnsi="Times New Roman" w:cs="Times New Roman"/>
          <w:color w:val="000000"/>
          <w:kern w:val="1"/>
          <w:sz w:val="24"/>
          <w:szCs w:val="24"/>
          <w:lang w:val="sr-Cyrl-CS" w:eastAsia="ar-SA"/>
        </w:rPr>
        <w:t>Ако би, због извођења хитних непредвиђених радова, уговорена вредност из члана 1. овог уговора морала бити знатно повећана, Наручилац може да једнострано раскине овај уговор, о чему без одлагања писаним путем обавештава Извођача.</w:t>
      </w:r>
    </w:p>
    <w:p w:rsidR="0095182A" w:rsidRPr="0095182A" w:rsidRDefault="0095182A" w:rsidP="0095182A">
      <w:pPr>
        <w:suppressAutoHyphens/>
        <w:spacing w:after="0" w:line="100" w:lineRule="atLeast"/>
        <w:ind w:firstLine="720"/>
        <w:jc w:val="both"/>
        <w:rPr>
          <w:rFonts w:ascii="Times New Roman" w:eastAsia="Arial Unicode MS" w:hAnsi="Times New Roman" w:cs="Times New Roman"/>
          <w:color w:val="000000"/>
          <w:kern w:val="1"/>
          <w:sz w:val="16"/>
          <w:szCs w:val="16"/>
          <w:lang w:val="sr-Cyrl-C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95182A">
        <w:rPr>
          <w:rFonts w:ascii="Times New Roman" w:eastAsia="Arial Unicode MS" w:hAnsi="Times New Roman" w:cs="Times New Roman"/>
          <w:b/>
          <w:color w:val="000000"/>
          <w:kern w:val="1"/>
          <w:sz w:val="24"/>
          <w:szCs w:val="24"/>
          <w:lang w:val="sr-Cyrl-CS" w:eastAsia="ar-SA"/>
        </w:rPr>
        <w:t>Вишкови и мањкови радова</w:t>
      </w:r>
    </w:p>
    <w:p w:rsidR="0095182A" w:rsidRPr="0095182A" w:rsidRDefault="0095182A" w:rsidP="0095182A">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95182A">
        <w:rPr>
          <w:rFonts w:ascii="Times New Roman" w:eastAsia="Arial Unicode MS" w:hAnsi="Times New Roman" w:cs="Times New Roman"/>
          <w:b/>
          <w:color w:val="000000"/>
          <w:kern w:val="1"/>
          <w:sz w:val="24"/>
          <w:szCs w:val="24"/>
          <w:lang w:val="sr-Cyrl-CS" w:eastAsia="ar-SA"/>
        </w:rPr>
        <w:t>Члан 18.</w:t>
      </w:r>
    </w:p>
    <w:p w:rsidR="0095182A" w:rsidRPr="0095182A" w:rsidRDefault="0095182A" w:rsidP="0095182A">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95182A">
        <w:rPr>
          <w:rFonts w:ascii="Times New Roman" w:eastAsia="Arial Unicode MS" w:hAnsi="Times New Roman" w:cs="Times New Roman"/>
          <w:bCs/>
          <w:color w:val="000000"/>
          <w:kern w:val="1"/>
          <w:sz w:val="24"/>
          <w:szCs w:val="24"/>
          <w:lang w:val="sr-Cyrl-CS" w:eastAsia="ar-SA"/>
        </w:rPr>
        <w:lastRenderedPageBreak/>
        <w:t xml:space="preserve">Уколико се током извођења уговорених радова појави потреба за извођењем вишкова радова, Извођач је </w:t>
      </w:r>
      <w:r w:rsidR="00096C0E">
        <w:rPr>
          <w:rFonts w:ascii="Times New Roman" w:eastAsia="Arial Unicode MS" w:hAnsi="Times New Roman" w:cs="Times New Roman"/>
          <w:bCs/>
          <w:color w:val="000000"/>
          <w:kern w:val="1"/>
          <w:sz w:val="24"/>
          <w:szCs w:val="24"/>
          <w:lang w:val="sr-Cyrl-CS" w:eastAsia="ar-SA"/>
        </w:rPr>
        <w:t>дужан да о томе обавести  Н</w:t>
      </w:r>
      <w:r w:rsidRPr="0095182A">
        <w:rPr>
          <w:rFonts w:ascii="Times New Roman" w:eastAsia="Arial Unicode MS" w:hAnsi="Times New Roman" w:cs="Times New Roman"/>
          <w:bCs/>
          <w:color w:val="000000"/>
          <w:kern w:val="1"/>
          <w:sz w:val="24"/>
          <w:szCs w:val="24"/>
          <w:lang w:val="sr-Cyrl-CS" w:eastAsia="ar-SA"/>
        </w:rPr>
        <w:t>адзор</w:t>
      </w:r>
      <w:r w:rsidR="00096C0E">
        <w:rPr>
          <w:rFonts w:ascii="Times New Roman" w:eastAsia="Arial Unicode MS" w:hAnsi="Times New Roman" w:cs="Times New Roman"/>
          <w:bCs/>
          <w:color w:val="000000"/>
          <w:kern w:val="1"/>
          <w:sz w:val="24"/>
          <w:szCs w:val="24"/>
          <w:lang w:val="sr-Cyrl-CS" w:eastAsia="ar-SA"/>
        </w:rPr>
        <w:t>ног органа</w:t>
      </w:r>
      <w:r w:rsidRPr="0095182A">
        <w:rPr>
          <w:rFonts w:ascii="Times New Roman" w:eastAsia="Arial Unicode MS" w:hAnsi="Times New Roman" w:cs="Times New Roman"/>
          <w:bCs/>
          <w:color w:val="000000"/>
          <w:kern w:val="1"/>
          <w:sz w:val="24"/>
          <w:szCs w:val="24"/>
          <w:lang w:val="sr-Cyrl-CS" w:eastAsia="ar-SA"/>
        </w:rPr>
        <w:t xml:space="preserve"> и Наручиоца искључиво у писаној форми.</w:t>
      </w:r>
    </w:p>
    <w:p w:rsidR="0095182A" w:rsidRPr="0095182A" w:rsidRDefault="0095182A" w:rsidP="0095182A">
      <w:pPr>
        <w:suppressAutoHyphens/>
        <w:spacing w:after="0" w:line="100" w:lineRule="atLeast"/>
        <w:jc w:val="both"/>
        <w:rPr>
          <w:rFonts w:ascii="Times New Roman" w:eastAsia="Arial Unicode MS" w:hAnsi="Times New Roman" w:cs="Times New Roman"/>
          <w:bCs/>
          <w:color w:val="000000"/>
          <w:kern w:val="1"/>
          <w:sz w:val="16"/>
          <w:szCs w:val="16"/>
          <w:lang w:val="sr-Cyrl-CS"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95182A">
        <w:rPr>
          <w:rFonts w:ascii="Times New Roman" w:eastAsia="Arial Unicode MS" w:hAnsi="Times New Roman" w:cs="Times New Roman"/>
          <w:bCs/>
          <w:color w:val="000000"/>
          <w:kern w:val="1"/>
          <w:sz w:val="24"/>
          <w:szCs w:val="24"/>
          <w:lang w:val="sr-Cyrl-CS" w:eastAsia="ar-SA"/>
        </w:rPr>
        <w:t xml:space="preserve">Извођач није овлашћен да без писане </w:t>
      </w:r>
      <w:r w:rsidR="00096C0E">
        <w:rPr>
          <w:rFonts w:ascii="Times New Roman" w:eastAsia="Arial Unicode MS" w:hAnsi="Times New Roman" w:cs="Times New Roman"/>
          <w:bCs/>
          <w:color w:val="000000"/>
          <w:kern w:val="1"/>
          <w:sz w:val="24"/>
          <w:szCs w:val="24"/>
          <w:lang w:val="sr-Cyrl-CS" w:eastAsia="ar-SA"/>
        </w:rPr>
        <w:t>сагласности Наручиоца и Надзорног органа</w:t>
      </w:r>
      <w:r w:rsidRPr="0095182A">
        <w:rPr>
          <w:rFonts w:ascii="Times New Roman" w:eastAsia="Arial Unicode MS" w:hAnsi="Times New Roman" w:cs="Times New Roman"/>
          <w:bCs/>
          <w:color w:val="000000"/>
          <w:kern w:val="1"/>
          <w:sz w:val="24"/>
          <w:szCs w:val="24"/>
          <w:lang w:val="sr-Cyrl-CS" w:eastAsia="ar-SA"/>
        </w:rPr>
        <w:t xml:space="preserve"> мења обим уговорених радова и изводи вишкове радова.</w:t>
      </w:r>
    </w:p>
    <w:p w:rsidR="0095182A" w:rsidRPr="0095182A" w:rsidRDefault="0095182A" w:rsidP="0095182A">
      <w:pPr>
        <w:suppressAutoHyphens/>
        <w:spacing w:after="0" w:line="100" w:lineRule="atLeast"/>
        <w:jc w:val="both"/>
        <w:rPr>
          <w:rFonts w:ascii="Times New Roman" w:eastAsia="Arial Unicode MS" w:hAnsi="Times New Roman" w:cs="Times New Roman"/>
          <w:bCs/>
          <w:color w:val="000000"/>
          <w:kern w:val="1"/>
          <w:sz w:val="16"/>
          <w:szCs w:val="16"/>
          <w:lang w:val="ru-RU"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95182A">
        <w:rPr>
          <w:rFonts w:ascii="Times New Roman" w:eastAsia="Arial Unicode MS" w:hAnsi="Times New Roman" w:cs="Times New Roman"/>
          <w:bCs/>
          <w:color w:val="000000"/>
          <w:kern w:val="1"/>
          <w:sz w:val="24"/>
          <w:szCs w:val="24"/>
          <w:lang w:val="ru-RU" w:eastAsia="ar-SA"/>
        </w:rPr>
        <w:t xml:space="preserve">Коначна количина и вредност радова по овом </w:t>
      </w:r>
      <w:r w:rsidRPr="0095182A">
        <w:rPr>
          <w:rFonts w:ascii="Times New Roman" w:eastAsia="Arial Unicode MS" w:hAnsi="Times New Roman" w:cs="Times New Roman"/>
          <w:bCs/>
          <w:color w:val="000000"/>
          <w:kern w:val="1"/>
          <w:sz w:val="24"/>
          <w:szCs w:val="24"/>
          <w:lang w:val="sr-Cyrl-CS" w:eastAsia="ar-SA"/>
        </w:rPr>
        <w:t>у</w:t>
      </w:r>
      <w:r w:rsidRPr="0095182A">
        <w:rPr>
          <w:rFonts w:ascii="Times New Roman" w:eastAsia="Arial Unicode MS" w:hAnsi="Times New Roman" w:cs="Times New Roman"/>
          <w:bCs/>
          <w:color w:val="000000"/>
          <w:kern w:val="1"/>
          <w:sz w:val="24"/>
          <w:szCs w:val="24"/>
          <w:lang w:val="ru-RU" w:eastAsia="ar-SA"/>
        </w:rPr>
        <w:t xml:space="preserve">говору утврђује се на бази стварно изведених </w:t>
      </w:r>
      <w:r w:rsidRPr="0095182A">
        <w:rPr>
          <w:rFonts w:ascii="Times New Roman" w:eastAsia="Arial Unicode MS" w:hAnsi="Times New Roman" w:cs="Times New Roman"/>
          <w:bCs/>
          <w:color w:val="000000"/>
          <w:kern w:val="1"/>
          <w:sz w:val="24"/>
          <w:szCs w:val="24"/>
          <w:lang w:val="sr-Cyrl-CS" w:eastAsia="ar-SA"/>
        </w:rPr>
        <w:t xml:space="preserve">количина </w:t>
      </w:r>
      <w:r w:rsidRPr="0095182A">
        <w:rPr>
          <w:rFonts w:ascii="Times New Roman" w:eastAsia="Arial Unicode MS" w:hAnsi="Times New Roman" w:cs="Times New Roman"/>
          <w:bCs/>
          <w:color w:val="000000"/>
          <w:kern w:val="1"/>
          <w:sz w:val="24"/>
          <w:szCs w:val="24"/>
          <w:lang w:val="ru-RU" w:eastAsia="ar-SA"/>
        </w:rPr>
        <w:t>радова</w:t>
      </w:r>
      <w:r w:rsidRPr="0095182A">
        <w:rPr>
          <w:rFonts w:ascii="Times New Roman" w:eastAsia="Arial Unicode MS" w:hAnsi="Times New Roman" w:cs="Times New Roman"/>
          <w:bCs/>
          <w:color w:val="000000"/>
          <w:kern w:val="1"/>
          <w:sz w:val="24"/>
          <w:szCs w:val="24"/>
          <w:lang w:val="sr-Cyrl-CS" w:eastAsia="ar-SA"/>
        </w:rPr>
        <w:t>,</w:t>
      </w:r>
      <w:r w:rsidRPr="0095182A">
        <w:rPr>
          <w:rFonts w:ascii="Times New Roman" w:eastAsia="Arial Unicode MS" w:hAnsi="Times New Roman" w:cs="Times New Roman"/>
          <w:bCs/>
          <w:color w:val="000000"/>
          <w:kern w:val="1"/>
          <w:sz w:val="24"/>
          <w:szCs w:val="24"/>
          <w:lang w:val="ru-RU" w:eastAsia="ar-SA"/>
        </w:rPr>
        <w:t xml:space="preserve"> оверених у грађе</w:t>
      </w:r>
      <w:r w:rsidR="00096C0E">
        <w:rPr>
          <w:rFonts w:ascii="Times New Roman" w:eastAsia="Arial Unicode MS" w:hAnsi="Times New Roman" w:cs="Times New Roman"/>
          <w:bCs/>
          <w:color w:val="000000"/>
          <w:kern w:val="1"/>
          <w:sz w:val="24"/>
          <w:szCs w:val="24"/>
          <w:lang w:val="ru-RU" w:eastAsia="ar-SA"/>
        </w:rPr>
        <w:t>винској књизи од стране Надзорног органа</w:t>
      </w:r>
      <w:r w:rsidRPr="0095182A">
        <w:rPr>
          <w:rFonts w:ascii="Times New Roman" w:eastAsia="Arial Unicode MS" w:hAnsi="Times New Roman" w:cs="Times New Roman"/>
          <w:bCs/>
          <w:color w:val="000000"/>
          <w:kern w:val="1"/>
          <w:sz w:val="24"/>
          <w:szCs w:val="24"/>
          <w:lang w:val="ru-RU" w:eastAsia="ar-SA"/>
        </w:rPr>
        <w:t xml:space="preserve"> и усвојених јединичних цена из </w:t>
      </w:r>
      <w:r w:rsidRPr="0095182A">
        <w:rPr>
          <w:rFonts w:ascii="Times New Roman" w:eastAsia="Arial Unicode MS" w:hAnsi="Times New Roman" w:cs="Times New Roman"/>
          <w:bCs/>
          <w:color w:val="000000"/>
          <w:kern w:val="1"/>
          <w:sz w:val="24"/>
          <w:szCs w:val="24"/>
          <w:lang w:val="sr-Cyrl-CS" w:eastAsia="ar-SA"/>
        </w:rPr>
        <w:t>П</w:t>
      </w:r>
      <w:r w:rsidRPr="0095182A">
        <w:rPr>
          <w:rFonts w:ascii="Times New Roman" w:eastAsia="Arial Unicode MS" w:hAnsi="Times New Roman" w:cs="Times New Roman"/>
          <w:bCs/>
          <w:color w:val="000000"/>
          <w:kern w:val="1"/>
          <w:sz w:val="24"/>
          <w:szCs w:val="24"/>
          <w:lang w:val="ru-RU" w:eastAsia="ar-SA"/>
        </w:rPr>
        <w:t>онуде</w:t>
      </w:r>
      <w:r w:rsidRPr="0095182A">
        <w:rPr>
          <w:rFonts w:ascii="Times New Roman" w:eastAsia="Arial Unicode MS" w:hAnsi="Times New Roman" w:cs="Times New Roman"/>
          <w:bCs/>
          <w:color w:val="000000"/>
          <w:kern w:val="1"/>
          <w:sz w:val="24"/>
          <w:szCs w:val="24"/>
          <w:lang w:val="sr-Cyrl-CS" w:eastAsia="ar-SA"/>
        </w:rPr>
        <w:t>.</w:t>
      </w:r>
      <w:r w:rsidRPr="0095182A">
        <w:rPr>
          <w:rFonts w:ascii="Times New Roman" w:eastAsia="Arial Unicode MS" w:hAnsi="Times New Roman" w:cs="Times New Roman"/>
          <w:bCs/>
          <w:color w:val="000000"/>
          <w:kern w:val="1"/>
          <w:sz w:val="24"/>
          <w:szCs w:val="24"/>
          <w:lang w:val="ru-RU" w:eastAsia="ar-SA"/>
        </w:rPr>
        <w:t xml:space="preserve"> </w:t>
      </w: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16"/>
          <w:szCs w:val="16"/>
          <w:lang w:val="sr-Cyrl-CS" w:eastAsia="ar-SA"/>
        </w:rPr>
      </w:pPr>
    </w:p>
    <w:p w:rsidR="0095182A" w:rsidRPr="0095182A" w:rsidRDefault="0095182A" w:rsidP="0095182A">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95182A">
        <w:rPr>
          <w:rFonts w:ascii="Times New Roman" w:eastAsia="Arial Unicode MS" w:hAnsi="Times New Roman" w:cs="Times New Roman"/>
          <w:color w:val="000000"/>
          <w:kern w:val="1"/>
          <w:sz w:val="24"/>
          <w:szCs w:val="24"/>
          <w:lang w:val="sr-Cyrl-CS" w:eastAsia="ar-SA"/>
        </w:rPr>
        <w:t xml:space="preserve">Промене количина извршених радова у односу на количине из Понуде (вишкови и мањкови радова), не могу утицати на промену јединичних цена. </w:t>
      </w:r>
    </w:p>
    <w:p w:rsidR="0095182A" w:rsidRPr="0095182A" w:rsidRDefault="0095182A" w:rsidP="0095182A">
      <w:pPr>
        <w:suppressAutoHyphens/>
        <w:spacing w:after="0" w:line="100" w:lineRule="atLeast"/>
        <w:rPr>
          <w:rFonts w:ascii="Times New Roman" w:eastAsia="Arial Unicode MS" w:hAnsi="Times New Roman" w:cs="Times New Roman"/>
          <w:b/>
          <w:color w:val="000000"/>
          <w:kern w:val="1"/>
          <w:sz w:val="16"/>
          <w:szCs w:val="16"/>
          <w:lang w:val="sr-Cyrl-CS" w:eastAsia="ar-SA"/>
        </w:rPr>
      </w:pPr>
    </w:p>
    <w:p w:rsidR="0095182A" w:rsidRPr="0095182A" w:rsidRDefault="0095182A" w:rsidP="0095182A">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95182A">
        <w:rPr>
          <w:rFonts w:ascii="Times New Roman" w:eastAsia="Arial Unicode MS" w:hAnsi="Times New Roman" w:cs="Times New Roman"/>
          <w:b/>
          <w:color w:val="000000"/>
          <w:kern w:val="1"/>
          <w:sz w:val="24"/>
          <w:szCs w:val="24"/>
          <w:lang w:val="sr-Cyrl-CS" w:eastAsia="ar-SA"/>
        </w:rPr>
        <w:t>Члан 19.</w:t>
      </w:r>
    </w:p>
    <w:p w:rsidR="0095182A" w:rsidRPr="0095182A" w:rsidRDefault="0095182A" w:rsidP="0095182A">
      <w:pPr>
        <w:spacing w:after="0" w:line="240" w:lineRule="auto"/>
        <w:jc w:val="both"/>
        <w:rPr>
          <w:rFonts w:ascii="Times New Roman" w:eastAsia="Arial Unicode MS" w:hAnsi="Times New Roman" w:cs="Times New Roman"/>
          <w:color w:val="000000"/>
          <w:kern w:val="1"/>
          <w:sz w:val="24"/>
          <w:szCs w:val="24"/>
          <w:lang w:val="sr-Cyrl-CS" w:eastAsia="ar-SA"/>
        </w:rPr>
      </w:pPr>
      <w:r w:rsidRPr="0095182A">
        <w:rPr>
          <w:rFonts w:ascii="Times New Roman" w:eastAsia="Arial Unicode MS" w:hAnsi="Times New Roman" w:cs="Times New Roman"/>
          <w:color w:val="000000"/>
          <w:kern w:val="1"/>
          <w:sz w:val="24"/>
          <w:szCs w:val="24"/>
          <w:lang w:val="sr-Cyrl-CS" w:eastAsia="ar-SA"/>
        </w:rPr>
        <w:t xml:space="preserve">Накнадни радови су радови </w:t>
      </w:r>
      <w:r w:rsidR="00096C0E">
        <w:rPr>
          <w:rFonts w:ascii="Times New Roman" w:eastAsia="Arial Unicode MS" w:hAnsi="Times New Roman" w:cs="Times New Roman"/>
          <w:color w:val="000000"/>
          <w:kern w:val="1"/>
          <w:sz w:val="24"/>
          <w:szCs w:val="24"/>
          <w:lang w:val="sr-Cyrl-CS" w:eastAsia="ar-SA"/>
        </w:rPr>
        <w:t>који нису уговорени а потребни су</w:t>
      </w:r>
      <w:r w:rsidRPr="0095182A">
        <w:rPr>
          <w:rFonts w:ascii="Times New Roman" w:eastAsia="Arial Unicode MS" w:hAnsi="Times New Roman" w:cs="Times New Roman"/>
          <w:color w:val="000000"/>
          <w:kern w:val="1"/>
          <w:sz w:val="24"/>
          <w:szCs w:val="24"/>
          <w:lang w:val="sr-Cyrl-CS" w:eastAsia="ar-SA"/>
        </w:rPr>
        <w:t xml:space="preserve"> за испуњење овог уговора.</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Примопредаја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 xml:space="preserve">Члан </w:t>
      </w:r>
      <w:r w:rsidRPr="0095182A">
        <w:rPr>
          <w:rFonts w:ascii="Times New Roman" w:eastAsia="Arial Unicode MS" w:hAnsi="Times New Roman" w:cs="Times New Roman"/>
          <w:b/>
          <w:bCs/>
          <w:iCs/>
          <w:color w:val="000000"/>
          <w:kern w:val="1"/>
          <w:sz w:val="24"/>
          <w:szCs w:val="24"/>
          <w:lang w:val="sr-Cyrl-RS" w:eastAsia="ar-SA"/>
        </w:rPr>
        <w:t>20</w:t>
      </w:r>
      <w:r w:rsidRPr="0095182A">
        <w:rPr>
          <w:rFonts w:ascii="Times New Roman" w:eastAsia="Arial Unicode MS" w:hAnsi="Times New Roman" w:cs="Times New Roman"/>
          <w:b/>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по завршетку радова, писани</w:t>
      </w:r>
      <w:r w:rsidR="00096C0E">
        <w:rPr>
          <w:rFonts w:ascii="Times New Roman" w:eastAsia="Arial Unicode MS" w:hAnsi="Times New Roman" w:cs="Times New Roman"/>
          <w:bCs/>
          <w:iCs/>
          <w:color w:val="000000"/>
          <w:kern w:val="1"/>
          <w:sz w:val="24"/>
          <w:szCs w:val="24"/>
          <w:lang w:val="ru-RU" w:eastAsia="ar-SA"/>
        </w:rPr>
        <w:t>м путем, обавештава Научиоца и Н</w:t>
      </w:r>
      <w:r w:rsidRPr="0095182A">
        <w:rPr>
          <w:rFonts w:ascii="Times New Roman" w:eastAsia="Arial Unicode MS" w:hAnsi="Times New Roman" w:cs="Times New Roman"/>
          <w:bCs/>
          <w:iCs/>
          <w:color w:val="000000"/>
          <w:kern w:val="1"/>
          <w:sz w:val="24"/>
          <w:szCs w:val="24"/>
          <w:lang w:val="ru-RU" w:eastAsia="ar-SA"/>
        </w:rPr>
        <w:t xml:space="preserve">адзорни орган, а дан завршетка радова уписује у грађевински дневник, о чему се сачињава и записник који потписују </w:t>
      </w:r>
      <w:r w:rsidRPr="0095182A">
        <w:rPr>
          <w:rFonts w:ascii="Times New Roman" w:eastAsia="Arial Unicode MS" w:hAnsi="Times New Roman" w:cs="Times New Roman"/>
          <w:bCs/>
          <w:iCs/>
          <w:color w:val="000000"/>
          <w:kern w:val="1"/>
          <w:sz w:val="24"/>
          <w:szCs w:val="24"/>
          <w:lang w:val="sr-Cyrl-RS" w:eastAsia="ar-SA"/>
        </w:rPr>
        <w:t>Н</w:t>
      </w:r>
      <w:r w:rsidRPr="0095182A">
        <w:rPr>
          <w:rFonts w:ascii="Times New Roman" w:eastAsia="Arial Unicode MS" w:hAnsi="Times New Roman" w:cs="Times New Roman"/>
          <w:bCs/>
          <w:iCs/>
          <w:color w:val="000000"/>
          <w:kern w:val="1"/>
          <w:sz w:val="24"/>
          <w:szCs w:val="24"/>
          <w:lang w:val="ru-RU" w:eastAsia="ar-SA"/>
        </w:rPr>
        <w:t>адзорни орган и одговорни извођач радова.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kern w:val="1"/>
          <w:sz w:val="16"/>
          <w:szCs w:val="16"/>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Примопредаја радова Наручиоцу биће извршена у року од 30 дана по завршетку радова, </w:t>
      </w:r>
      <w:r w:rsidRPr="0095182A">
        <w:rPr>
          <w:rFonts w:ascii="Times New Roman" w:eastAsia="Arial Unicode MS" w:hAnsi="Times New Roman" w:cs="Times New Roman"/>
          <w:kern w:val="1"/>
          <w:sz w:val="24"/>
          <w:szCs w:val="24"/>
          <w:lang w:val="sr-Cyrl-RS" w:eastAsia="ar-SA"/>
        </w:rPr>
        <w:t>о чему се сачињава записник комисије за пријем радова у присуству одговорног извођача радова и надзорног органа</w:t>
      </w:r>
      <w:r w:rsidRPr="0095182A">
        <w:rPr>
          <w:rFonts w:ascii="Times New Roman" w:eastAsia="Arial Unicode MS" w:hAnsi="Times New Roman" w:cs="Times New Roman"/>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Грешке које утврди </w:t>
      </w:r>
      <w:r w:rsidRPr="0095182A">
        <w:rPr>
          <w:rFonts w:ascii="Times New Roman" w:eastAsia="Arial Unicode MS" w:hAnsi="Times New Roman" w:cs="Times New Roman"/>
          <w:bCs/>
          <w:iCs/>
          <w:color w:val="000000"/>
          <w:kern w:val="1"/>
          <w:sz w:val="24"/>
          <w:szCs w:val="24"/>
          <w:lang w:val="sr-Cyrl-RS" w:eastAsia="ar-SA"/>
        </w:rPr>
        <w:t>Н</w:t>
      </w:r>
      <w:r w:rsidRPr="0095182A">
        <w:rPr>
          <w:rFonts w:ascii="Times New Roman" w:eastAsia="Arial Unicode MS" w:hAnsi="Times New Roman" w:cs="Times New Roman"/>
          <w:bCs/>
          <w:iCs/>
          <w:color w:val="000000"/>
          <w:kern w:val="1"/>
          <w:sz w:val="24"/>
          <w:szCs w:val="24"/>
          <w:lang w:val="ru-RU" w:eastAsia="ar-SA"/>
        </w:rPr>
        <w:t xml:space="preserve">аручилац у току извођења радова или приликом преузимања и предаје радова,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мора да отклони у примереном року који му одреди</w:t>
      </w:r>
      <w:r w:rsidR="00096C0E">
        <w:rPr>
          <w:rFonts w:ascii="Times New Roman" w:eastAsia="Arial Unicode MS" w:hAnsi="Times New Roman" w:cs="Times New Roman"/>
          <w:bCs/>
          <w:iCs/>
          <w:color w:val="000000"/>
          <w:kern w:val="1"/>
          <w:sz w:val="24"/>
          <w:szCs w:val="24"/>
          <w:lang w:val="ru-RU" w:eastAsia="ar-SA"/>
        </w:rPr>
        <w:t xml:space="preserve"> Надзорни орган</w:t>
      </w:r>
      <w:bookmarkStart w:id="1" w:name="_GoBack"/>
      <w:bookmarkEnd w:id="1"/>
      <w:r w:rsidRPr="0095182A">
        <w:rPr>
          <w:rFonts w:ascii="Times New Roman" w:eastAsia="Arial Unicode MS" w:hAnsi="Times New Roman" w:cs="Times New Roman"/>
          <w:bCs/>
          <w:iCs/>
          <w:color w:val="000000"/>
          <w:kern w:val="1"/>
          <w:sz w:val="24"/>
          <w:szCs w:val="24"/>
          <w:lang w:val="ru-RU" w:eastAsia="ar-SA"/>
        </w:rPr>
        <w:t xml:space="preserve"> Наручилац.</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Уколико те грешке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не почне да отклања у року од 5 дана од дана пријема писаног позива од стране Наручилац и ако их не отклони у примереном року који је одредило Наручилац, Наручилац може да наплати банкарску гаранцију за добро извршење посла.</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DB3DDB"/>
          <w:kern w:val="1"/>
          <w:sz w:val="24"/>
          <w:szCs w:val="24"/>
          <w:lang w:val="sr-Cyrl-RS" w:eastAsia="ar-SA"/>
        </w:rPr>
      </w:pPr>
      <w:r w:rsidRPr="0095182A">
        <w:rPr>
          <w:rFonts w:ascii="Times New Roman" w:eastAsia="Arial Unicode MS" w:hAnsi="Times New Roman" w:cs="Times New Roman"/>
          <w:b/>
          <w:bCs/>
          <w:iCs/>
          <w:kern w:val="1"/>
          <w:sz w:val="24"/>
          <w:szCs w:val="24"/>
          <w:lang w:val="ru-RU" w:eastAsia="ar-SA"/>
        </w:rPr>
        <w:t xml:space="preserve">Раскид </w:t>
      </w:r>
      <w:r w:rsidRPr="0095182A">
        <w:rPr>
          <w:rFonts w:ascii="Times New Roman" w:eastAsia="Arial Unicode MS" w:hAnsi="Times New Roman" w:cs="Times New Roman"/>
          <w:b/>
          <w:bCs/>
          <w:iCs/>
          <w:kern w:val="1"/>
          <w:sz w:val="24"/>
          <w:szCs w:val="24"/>
          <w:lang w:val="sr-Cyrl-RS" w:eastAsia="ar-SA"/>
        </w:rPr>
        <w:t>У</w:t>
      </w:r>
      <w:r w:rsidRPr="0095182A">
        <w:rPr>
          <w:rFonts w:ascii="Times New Roman" w:eastAsia="Arial Unicode MS" w:hAnsi="Times New Roman" w:cs="Times New Roman"/>
          <w:b/>
          <w:bCs/>
          <w:iCs/>
          <w:kern w:val="1"/>
          <w:sz w:val="24"/>
          <w:szCs w:val="24"/>
          <w:lang w:val="ru-RU" w:eastAsia="ar-SA"/>
        </w:rPr>
        <w:t>говора</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 xml:space="preserve">Члан </w:t>
      </w:r>
      <w:r w:rsidRPr="0095182A">
        <w:rPr>
          <w:rFonts w:ascii="Times New Roman" w:eastAsia="Arial Unicode MS" w:hAnsi="Times New Roman" w:cs="Times New Roman"/>
          <w:b/>
          <w:bCs/>
          <w:iCs/>
          <w:color w:val="000000"/>
          <w:kern w:val="1"/>
          <w:sz w:val="24"/>
          <w:szCs w:val="24"/>
          <w:lang w:val="sr-Cyrl-RS" w:eastAsia="ar-SA"/>
        </w:rPr>
        <w:t>21</w:t>
      </w:r>
      <w:r w:rsidRPr="0095182A">
        <w:rPr>
          <w:rFonts w:ascii="Times New Roman" w:eastAsia="Arial Unicode MS" w:hAnsi="Times New Roman" w:cs="Times New Roman"/>
          <w:b/>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Уговор се може раскинути споразумно.</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Наручилац има право на једнострани раскид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w:t>
      </w:r>
      <w:r w:rsidRPr="0095182A">
        <w:rPr>
          <w:rFonts w:ascii="Times New Roman" w:eastAsia="Arial Unicode MS" w:hAnsi="Times New Roman" w:cs="Times New Roman"/>
          <w:bCs/>
          <w:iCs/>
          <w:color w:val="000000"/>
          <w:kern w:val="1"/>
          <w:sz w:val="24"/>
          <w:szCs w:val="24"/>
          <w:lang w:val="sr-Cyrl-RS" w:eastAsia="ar-SA"/>
        </w:rPr>
        <w:t>а</w:t>
      </w:r>
      <w:r w:rsidRPr="0095182A">
        <w:rPr>
          <w:rFonts w:ascii="Times New Roman" w:eastAsia="Arial Unicode MS" w:hAnsi="Times New Roman" w:cs="Times New Roman"/>
          <w:bCs/>
          <w:iCs/>
          <w:color w:val="000000"/>
          <w:kern w:val="1"/>
          <w:sz w:val="24"/>
          <w:szCs w:val="24"/>
          <w:lang w:val="ru-RU" w:eastAsia="ar-SA"/>
        </w:rPr>
        <w:t>, посебно у следећим случајевима:</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уколико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одустане од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говора,</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уколико </w:t>
      </w:r>
      <w:r w:rsidRPr="0095182A">
        <w:rPr>
          <w:rFonts w:ascii="Times New Roman" w:eastAsia="Arial Unicode MS" w:hAnsi="Times New Roman" w:cs="Times New Roman"/>
          <w:bCs/>
          <w:iCs/>
          <w:color w:val="000000"/>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одбије да потпише </w:t>
      </w:r>
      <w:r w:rsidRPr="0095182A">
        <w:rPr>
          <w:rFonts w:ascii="Times New Roman" w:eastAsia="Arial Unicode MS" w:hAnsi="Times New Roman" w:cs="Times New Roman"/>
          <w:bCs/>
          <w:iCs/>
          <w:color w:val="000000"/>
          <w:kern w:val="1"/>
          <w:sz w:val="24"/>
          <w:szCs w:val="24"/>
          <w:lang w:val="sr-Cyrl-RS" w:eastAsia="ar-SA"/>
        </w:rPr>
        <w:t>З</w:t>
      </w:r>
      <w:r w:rsidRPr="0095182A">
        <w:rPr>
          <w:rFonts w:ascii="Times New Roman" w:eastAsia="Arial Unicode MS" w:hAnsi="Times New Roman" w:cs="Times New Roman"/>
          <w:bCs/>
          <w:iCs/>
          <w:color w:val="000000"/>
          <w:kern w:val="1"/>
          <w:sz w:val="24"/>
          <w:szCs w:val="24"/>
          <w:lang w:val="ru-RU" w:eastAsia="ar-SA"/>
        </w:rPr>
        <w:t>аписник о увођењу у посао,</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sr-Cyrl-RS" w:eastAsia="ar-SA"/>
        </w:rPr>
        <w:t>уколико Извођач у уговореном року не достави банкарску гаранцију за добро извршење посла из члана 6. овог уговора, као и  полисе осигурања из члана 7. овог уговора, уз наплату банкарске гаранције за озбиљност понуде,</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уколико</w:t>
      </w:r>
      <w:r w:rsidRPr="0095182A">
        <w:rPr>
          <w:rFonts w:ascii="Times New Roman" w:eastAsia="Calibri" w:hAnsi="Times New Roman" w:cs="Times New Roman"/>
          <w:bCs/>
          <w:iCs/>
          <w:sz w:val="24"/>
          <w:szCs w:val="24"/>
          <w:lang w:val="ru-RU"/>
        </w:rPr>
        <w:t xml:space="preserve"> Извођач</w:t>
      </w:r>
      <w:r w:rsidRPr="0095182A">
        <w:rPr>
          <w:rFonts w:ascii="Times New Roman" w:eastAsia="Calibri" w:hAnsi="Times New Roman" w:cs="Times New Roman"/>
          <w:bCs/>
          <w:iCs/>
          <w:sz w:val="24"/>
          <w:szCs w:val="24"/>
          <w:lang w:val="sr-Cyrl-RS"/>
        </w:rPr>
        <w:t>,</w:t>
      </w:r>
      <w:r w:rsidRPr="0095182A">
        <w:rPr>
          <w:rFonts w:ascii="Times New Roman" w:eastAsia="Calibri" w:hAnsi="Times New Roman" w:cs="Times New Roman"/>
          <w:bCs/>
          <w:iCs/>
          <w:sz w:val="24"/>
          <w:szCs w:val="24"/>
          <w:lang w:val="ru-RU"/>
        </w:rPr>
        <w:t xml:space="preserve"> без разумног оправдања</w:t>
      </w:r>
      <w:r w:rsidRPr="0095182A">
        <w:rPr>
          <w:rFonts w:ascii="Times New Roman" w:eastAsia="Calibri" w:hAnsi="Times New Roman" w:cs="Times New Roman"/>
          <w:bCs/>
          <w:iCs/>
          <w:sz w:val="24"/>
          <w:szCs w:val="24"/>
          <w:lang w:val="sr-Cyrl-RS"/>
        </w:rPr>
        <w:t>, и 15 дана након писаног позива или упозорења Наручиоца,</w:t>
      </w:r>
      <w:r w:rsidRPr="0095182A">
        <w:rPr>
          <w:rFonts w:ascii="Times New Roman" w:eastAsia="Calibri" w:hAnsi="Times New Roman" w:cs="Times New Roman"/>
          <w:bCs/>
          <w:iCs/>
          <w:sz w:val="24"/>
          <w:szCs w:val="24"/>
          <w:lang w:val="ru-RU"/>
        </w:rPr>
        <w:t xml:space="preserve"> </w:t>
      </w:r>
      <w:r w:rsidRPr="0095182A">
        <w:rPr>
          <w:rFonts w:ascii="Times New Roman" w:eastAsia="Calibri" w:hAnsi="Times New Roman" w:cs="Times New Roman"/>
          <w:bCs/>
          <w:iCs/>
          <w:sz w:val="24"/>
          <w:szCs w:val="24"/>
          <w:lang w:val="sr-Cyrl-RS"/>
        </w:rPr>
        <w:t>не</w:t>
      </w:r>
      <w:r w:rsidRPr="0095182A">
        <w:rPr>
          <w:rFonts w:ascii="Times New Roman" w:eastAsia="Calibri" w:hAnsi="Times New Roman" w:cs="Times New Roman"/>
          <w:bCs/>
          <w:iCs/>
          <w:sz w:val="24"/>
          <w:szCs w:val="24"/>
          <w:lang w:val="ru-RU"/>
        </w:rPr>
        <w:t xml:space="preserve"> започне</w:t>
      </w:r>
      <w:r w:rsidRPr="0095182A">
        <w:rPr>
          <w:rFonts w:ascii="Times New Roman" w:eastAsia="Calibri" w:hAnsi="Times New Roman" w:cs="Times New Roman"/>
          <w:bCs/>
          <w:iCs/>
          <w:sz w:val="24"/>
          <w:szCs w:val="24"/>
          <w:lang w:val="sr-Cyrl-RS"/>
        </w:rPr>
        <w:t xml:space="preserve"> са извођењем </w:t>
      </w:r>
      <w:r w:rsidRPr="0095182A">
        <w:rPr>
          <w:rFonts w:ascii="Times New Roman" w:eastAsia="Calibri" w:hAnsi="Times New Roman" w:cs="Times New Roman"/>
          <w:bCs/>
          <w:iCs/>
          <w:sz w:val="24"/>
          <w:szCs w:val="24"/>
          <w:lang w:val="ru-RU"/>
        </w:rPr>
        <w:t>радов</w:t>
      </w:r>
      <w:r w:rsidRPr="0095182A">
        <w:rPr>
          <w:rFonts w:ascii="Times New Roman" w:eastAsia="Calibri" w:hAnsi="Times New Roman" w:cs="Times New Roman"/>
          <w:bCs/>
          <w:iCs/>
          <w:sz w:val="24"/>
          <w:szCs w:val="24"/>
          <w:lang w:val="sr-Cyrl-RS"/>
        </w:rPr>
        <w:t xml:space="preserve">а </w:t>
      </w:r>
      <w:r w:rsidRPr="0095182A">
        <w:rPr>
          <w:rFonts w:ascii="Times New Roman" w:eastAsia="Calibri" w:hAnsi="Times New Roman" w:cs="Times New Roman"/>
          <w:bCs/>
          <w:iCs/>
          <w:sz w:val="24"/>
          <w:szCs w:val="24"/>
          <w:lang w:val="ru-RU"/>
        </w:rPr>
        <w:t xml:space="preserve"> или </w:t>
      </w:r>
      <w:r w:rsidRPr="0095182A">
        <w:rPr>
          <w:rFonts w:ascii="Times New Roman" w:eastAsia="Calibri" w:hAnsi="Times New Roman" w:cs="Times New Roman"/>
          <w:bCs/>
          <w:iCs/>
          <w:sz w:val="24"/>
          <w:szCs w:val="24"/>
          <w:lang w:val="sr-Cyrl-RS"/>
        </w:rPr>
        <w:t xml:space="preserve">одбије да </w:t>
      </w:r>
      <w:r w:rsidRPr="0095182A">
        <w:rPr>
          <w:rFonts w:ascii="Times New Roman" w:eastAsia="Calibri" w:hAnsi="Times New Roman" w:cs="Times New Roman"/>
          <w:bCs/>
          <w:iCs/>
          <w:sz w:val="24"/>
          <w:szCs w:val="24"/>
          <w:lang w:val="ru-RU"/>
        </w:rPr>
        <w:t>настави</w:t>
      </w:r>
      <w:r w:rsidRPr="0095182A">
        <w:rPr>
          <w:rFonts w:ascii="Times New Roman" w:eastAsia="Calibri" w:hAnsi="Times New Roman" w:cs="Times New Roman"/>
          <w:bCs/>
          <w:iCs/>
          <w:sz w:val="24"/>
          <w:szCs w:val="24"/>
          <w:lang w:val="sr-Cyrl-RS"/>
        </w:rPr>
        <w:t xml:space="preserve"> извођење радова,</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lastRenderedPageBreak/>
        <w:t xml:space="preserve">ако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не испуњава уговорне обавезе у року утврђеном усвојеним динамичким планом или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говором или се основано може очекивати да исте неће испунити у року или из неоправданих разлога прекине са извођењем радова,</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ако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у разумном року не поступи по налогу Наручиоца и/или </w:t>
      </w:r>
      <w:r w:rsidRPr="0095182A">
        <w:rPr>
          <w:rFonts w:ascii="Times New Roman" w:eastAsia="Arial Unicode MS" w:hAnsi="Times New Roman" w:cs="Times New Roman"/>
          <w:bCs/>
          <w:iCs/>
          <w:color w:val="000000"/>
          <w:kern w:val="1"/>
          <w:sz w:val="24"/>
          <w:szCs w:val="24"/>
          <w:lang w:val="sr-Cyrl-RS" w:eastAsia="ar-SA"/>
        </w:rPr>
        <w:t>н</w:t>
      </w:r>
      <w:r w:rsidRPr="0095182A">
        <w:rPr>
          <w:rFonts w:ascii="Times New Roman" w:eastAsia="Arial Unicode MS" w:hAnsi="Times New Roman" w:cs="Times New Roman"/>
          <w:bCs/>
          <w:iCs/>
          <w:color w:val="000000"/>
          <w:kern w:val="1"/>
          <w:sz w:val="24"/>
          <w:szCs w:val="24"/>
          <w:lang w:val="ru-RU" w:eastAsia="ar-SA"/>
        </w:rPr>
        <w:t>адзорног органа да отклони неки уочени недостатак што утиче на правилно извођење радова и рок извођења,</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ако је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упркос претходним упозорењима Наручиоца у писаној форми, пропустио да изведе радове у складу са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говором или стално и свесно занемарује да изврши своје обавезе по овом уговору,</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ако као подизвођача ангажује лице које није наведено у понуди,</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ако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уграђује материјал који нема уговорени или одговарајући квалитет или радове изводи неквалитетно,</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уколико не обавести Наручиоца о промени података у вези испуњености критеријума за квалитативни избор привредног субјекта за учешће у поступку јавне набавке,</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ако је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добио осуђујућу пресуду која се односи на његове професионалне поступке,</w:t>
      </w:r>
    </w:p>
    <w:p w:rsidR="0095182A" w:rsidRPr="0095182A" w:rsidRDefault="0095182A" w:rsidP="0095182A">
      <w:pPr>
        <w:numPr>
          <w:ilvl w:val="0"/>
          <w:numId w:val="15"/>
        </w:numPr>
        <w:suppressAutoHyphens/>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sr-Cyrl-RS" w:eastAsia="ar-SA"/>
        </w:rPr>
        <w:t xml:space="preserve"> и </w:t>
      </w:r>
      <w:r w:rsidRPr="0095182A">
        <w:rPr>
          <w:rFonts w:ascii="Times New Roman" w:eastAsia="Arial Unicode MS" w:hAnsi="Times New Roman" w:cs="Times New Roman"/>
          <w:bCs/>
          <w:iCs/>
          <w:color w:val="000000"/>
          <w:kern w:val="1"/>
          <w:sz w:val="24"/>
          <w:szCs w:val="24"/>
          <w:lang w:val="ru-RU" w:eastAsia="ar-SA"/>
        </w:rPr>
        <w:t xml:space="preserve">у другим случајевима када </w:t>
      </w:r>
      <w:r w:rsidRPr="0095182A">
        <w:rPr>
          <w:rFonts w:ascii="Times New Roman" w:eastAsia="Arial Unicode MS" w:hAnsi="Times New Roman" w:cs="Times New Roman"/>
          <w:bCs/>
          <w:iCs/>
          <w:color w:val="000000"/>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не испуњава своје обавезе у складу са овим уговором.</w:t>
      </w:r>
    </w:p>
    <w:p w:rsidR="0095182A" w:rsidRPr="0095182A" w:rsidRDefault="0095182A" w:rsidP="0095182A">
      <w:pPr>
        <w:suppressAutoHyphens/>
        <w:spacing w:after="0" w:line="240" w:lineRule="auto"/>
        <w:ind w:left="720"/>
        <w:jc w:val="both"/>
        <w:rPr>
          <w:rFonts w:ascii="Times New Roman" w:eastAsia="Arial Unicode MS" w:hAnsi="Times New Roman" w:cs="Times New Roman"/>
          <w:bCs/>
          <w:iCs/>
          <w:noProof/>
          <w:kern w:val="1"/>
          <w:sz w:val="16"/>
          <w:szCs w:val="16"/>
          <w:lang w:val="ru-RU" w:eastAsia="ar-SA"/>
        </w:rPr>
      </w:pPr>
    </w:p>
    <w:p w:rsidR="0095182A" w:rsidRPr="0095182A" w:rsidRDefault="0095182A" w:rsidP="0095182A">
      <w:pPr>
        <w:spacing w:after="0" w:line="240" w:lineRule="auto"/>
        <w:jc w:val="both"/>
        <w:rPr>
          <w:rFonts w:ascii="Times New Roman" w:eastAsia="Calibri" w:hAnsi="Times New Roman" w:cs="Times New Roman"/>
          <w:noProof/>
          <w:sz w:val="24"/>
          <w:szCs w:val="24"/>
          <w:lang w:val="sr-Cyrl-CS"/>
        </w:rPr>
      </w:pPr>
      <w:r w:rsidRPr="0095182A">
        <w:rPr>
          <w:rFonts w:ascii="Times New Roman" w:eastAsia="Calibri" w:hAnsi="Times New Roman" w:cs="Times New Roman"/>
          <w:noProof/>
          <w:sz w:val="24"/>
          <w:szCs w:val="24"/>
          <w:lang w:val="sr-Cyrl-CS"/>
        </w:rPr>
        <w:t>Уговор се раскида изјавом у писаној форми која се доставља другој уговорној страни и са отказним роком од 15 дана од дана пријема изјаве. Изјава мора да садржи основ за раскид Уговора.</w:t>
      </w:r>
    </w:p>
    <w:p w:rsidR="0095182A" w:rsidRPr="0095182A" w:rsidRDefault="0095182A" w:rsidP="0095182A">
      <w:pPr>
        <w:spacing w:after="0" w:line="240" w:lineRule="auto"/>
        <w:jc w:val="both"/>
        <w:rPr>
          <w:rFonts w:ascii="Times New Roman" w:eastAsia="Arial Unicode MS" w:hAnsi="Times New Roman" w:cs="Times New Roman"/>
          <w:bCs/>
          <w:iCs/>
          <w:noProof/>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 случају једностраног раскида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говора, страна која је скривила раскид, дужна је да другој уговорној страни надокнади штету.</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 xml:space="preserve">Члан </w:t>
      </w:r>
      <w:r w:rsidRPr="0095182A">
        <w:rPr>
          <w:rFonts w:ascii="Times New Roman" w:eastAsia="Arial Unicode MS" w:hAnsi="Times New Roman" w:cs="Times New Roman"/>
          <w:b/>
          <w:bCs/>
          <w:iCs/>
          <w:color w:val="000000"/>
          <w:kern w:val="1"/>
          <w:sz w:val="24"/>
          <w:szCs w:val="24"/>
          <w:lang w:val="sr-Cyrl-RS" w:eastAsia="ar-SA"/>
        </w:rPr>
        <w:t>22</w:t>
      </w:r>
      <w:r w:rsidRPr="0095182A">
        <w:rPr>
          <w:rFonts w:ascii="Times New Roman" w:eastAsia="Arial Unicode MS" w:hAnsi="Times New Roman" w:cs="Times New Roman"/>
          <w:b/>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 случају да до раскида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дође након увођења </w:t>
      </w:r>
      <w:r w:rsidRPr="0095182A">
        <w:rPr>
          <w:rFonts w:ascii="Times New Roman" w:eastAsia="Arial Unicode MS" w:hAnsi="Times New Roman" w:cs="Times New Roman"/>
          <w:bCs/>
          <w:iCs/>
          <w:kern w:val="1"/>
          <w:sz w:val="24"/>
          <w:szCs w:val="24"/>
          <w:lang w:val="sr-Cyrl-RS" w:eastAsia="ar-SA"/>
        </w:rPr>
        <w:t>Извођача</w:t>
      </w:r>
      <w:r w:rsidRPr="0095182A">
        <w:rPr>
          <w:rFonts w:ascii="Times New Roman" w:eastAsia="Arial Unicode MS" w:hAnsi="Times New Roman" w:cs="Times New Roman"/>
          <w:bCs/>
          <w:iCs/>
          <w:color w:val="000000"/>
          <w:kern w:val="1"/>
          <w:sz w:val="24"/>
          <w:szCs w:val="24"/>
          <w:lang w:val="ru-RU" w:eastAsia="ar-SA"/>
        </w:rPr>
        <w:t xml:space="preserve"> у посао,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је дужан да са градилишта повуче раднике које је ангажовао, уклони материјал и опрему који нису предати Наручиоцу, уклони средства за рад, као и привремене објекте које је саградио, уколико их није предао Наручиоцу и очисти објекат и градилиште.</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 случају раскида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је дужан да изведене радове обезбеди од пропадања, да Наручиоцу преда преглед стварно изведених радова до дана раскида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потписан од стране </w:t>
      </w:r>
      <w:r w:rsidRPr="0095182A">
        <w:rPr>
          <w:rFonts w:ascii="Times New Roman" w:eastAsia="Arial Unicode MS" w:hAnsi="Times New Roman" w:cs="Times New Roman"/>
          <w:bCs/>
          <w:iCs/>
          <w:color w:val="000000"/>
          <w:kern w:val="1"/>
          <w:sz w:val="24"/>
          <w:szCs w:val="24"/>
          <w:lang w:val="sr-Cyrl-RS" w:eastAsia="ar-SA"/>
        </w:rPr>
        <w:t>о</w:t>
      </w:r>
      <w:r w:rsidRPr="0095182A">
        <w:rPr>
          <w:rFonts w:ascii="Times New Roman" w:eastAsia="Arial Unicode MS" w:hAnsi="Times New Roman" w:cs="Times New Roman"/>
          <w:bCs/>
          <w:iCs/>
          <w:color w:val="000000"/>
          <w:kern w:val="1"/>
          <w:sz w:val="24"/>
          <w:szCs w:val="24"/>
          <w:lang w:val="ru-RU" w:eastAsia="ar-SA"/>
        </w:rPr>
        <w:t xml:space="preserve">дговорног извођача радова и </w:t>
      </w:r>
      <w:r w:rsidRPr="0095182A">
        <w:rPr>
          <w:rFonts w:ascii="Times New Roman" w:eastAsia="Arial Unicode MS" w:hAnsi="Times New Roman" w:cs="Times New Roman"/>
          <w:bCs/>
          <w:iCs/>
          <w:color w:val="000000"/>
          <w:kern w:val="1"/>
          <w:sz w:val="24"/>
          <w:szCs w:val="24"/>
          <w:lang w:val="sr-Cyrl-RS" w:eastAsia="ar-SA"/>
        </w:rPr>
        <w:t>н</w:t>
      </w:r>
      <w:r w:rsidRPr="0095182A">
        <w:rPr>
          <w:rFonts w:ascii="Times New Roman" w:eastAsia="Arial Unicode MS" w:hAnsi="Times New Roman" w:cs="Times New Roman"/>
          <w:bCs/>
          <w:iCs/>
          <w:color w:val="000000"/>
          <w:kern w:val="1"/>
          <w:sz w:val="24"/>
          <w:szCs w:val="24"/>
          <w:lang w:val="ru-RU" w:eastAsia="ar-SA"/>
        </w:rPr>
        <w:t>адзорног органа.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 случају да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не поступи у складу са претходним ставом овог члана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сматраће се да </w:t>
      </w:r>
      <w:r w:rsidRPr="0095182A">
        <w:rPr>
          <w:rFonts w:ascii="Times New Roman" w:eastAsia="Arial Unicode MS" w:hAnsi="Times New Roman" w:cs="Times New Roman"/>
          <w:bCs/>
          <w:iCs/>
          <w:color w:val="000000"/>
          <w:kern w:val="1"/>
          <w:sz w:val="24"/>
          <w:szCs w:val="24"/>
          <w:lang w:val="sr-Cyrl-RS" w:eastAsia="ar-SA"/>
        </w:rPr>
        <w:t>Н</w:t>
      </w:r>
      <w:r w:rsidRPr="0095182A">
        <w:rPr>
          <w:rFonts w:ascii="Times New Roman" w:eastAsia="Arial Unicode MS" w:hAnsi="Times New Roman" w:cs="Times New Roman"/>
          <w:bCs/>
          <w:iCs/>
          <w:color w:val="000000"/>
          <w:kern w:val="1"/>
          <w:sz w:val="24"/>
          <w:szCs w:val="24"/>
          <w:lang w:val="ru-RU" w:eastAsia="ar-SA"/>
        </w:rPr>
        <w:t xml:space="preserve">аручилац има судржавину на објекту, односно градилишту и овлашћен је да га, о трошку </w:t>
      </w:r>
      <w:r w:rsidRPr="0095182A">
        <w:rPr>
          <w:rFonts w:ascii="Times New Roman" w:eastAsia="Arial Unicode MS" w:hAnsi="Times New Roman" w:cs="Times New Roman"/>
          <w:bCs/>
          <w:iCs/>
          <w:color w:val="000000"/>
          <w:kern w:val="1"/>
          <w:sz w:val="24"/>
          <w:szCs w:val="24"/>
          <w:lang w:val="sr-Cyrl-RS" w:eastAsia="ar-SA"/>
        </w:rPr>
        <w:t>Извођача</w:t>
      </w:r>
      <w:r w:rsidRPr="0095182A">
        <w:rPr>
          <w:rFonts w:ascii="Times New Roman" w:eastAsia="Arial Unicode MS" w:hAnsi="Times New Roman" w:cs="Times New Roman"/>
          <w:bCs/>
          <w:iCs/>
          <w:color w:val="000000"/>
          <w:kern w:val="1"/>
          <w:sz w:val="24"/>
          <w:szCs w:val="24"/>
          <w:lang w:val="ru-RU" w:eastAsia="ar-SA"/>
        </w:rPr>
        <w:t xml:space="preserve">, испразни од ствари које припадају </w:t>
      </w:r>
      <w:r w:rsidRPr="0095182A">
        <w:rPr>
          <w:rFonts w:ascii="Times New Roman" w:eastAsia="Arial Unicode MS" w:hAnsi="Times New Roman" w:cs="Times New Roman"/>
          <w:bCs/>
          <w:iCs/>
          <w:color w:val="000000"/>
          <w:kern w:val="1"/>
          <w:sz w:val="24"/>
          <w:szCs w:val="24"/>
          <w:lang w:val="sr-Cyrl-RS" w:eastAsia="ar-SA"/>
        </w:rPr>
        <w:t>Извођачу</w:t>
      </w:r>
      <w:r w:rsidRPr="0095182A">
        <w:rPr>
          <w:rFonts w:ascii="Times New Roman" w:eastAsia="Arial Unicode MS" w:hAnsi="Times New Roman" w:cs="Times New Roman"/>
          <w:bCs/>
          <w:iCs/>
          <w:color w:val="000000"/>
          <w:kern w:val="1"/>
          <w:sz w:val="24"/>
          <w:szCs w:val="24"/>
          <w:lang w:val="ru-RU" w:eastAsia="ar-SA"/>
        </w:rPr>
        <w:t xml:space="preserve"> и лица која је ангажовао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те да на тај начин успостави искључиву државину.</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Поступање описано у претходном ставу овог члана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сматраће се договореним и прихваћеним од стране </w:t>
      </w:r>
      <w:r w:rsidRPr="0095182A">
        <w:rPr>
          <w:rFonts w:ascii="Times New Roman" w:eastAsia="Arial Unicode MS" w:hAnsi="Times New Roman" w:cs="Times New Roman"/>
          <w:bCs/>
          <w:iCs/>
          <w:kern w:val="1"/>
          <w:sz w:val="24"/>
          <w:szCs w:val="24"/>
          <w:lang w:val="sr-Cyrl-RS" w:eastAsia="ar-SA"/>
        </w:rPr>
        <w:t>Извођача</w:t>
      </w:r>
      <w:r w:rsidRPr="0095182A">
        <w:rPr>
          <w:rFonts w:ascii="Times New Roman" w:eastAsia="Arial Unicode MS" w:hAnsi="Times New Roman" w:cs="Times New Roman"/>
          <w:bCs/>
          <w:iCs/>
          <w:color w:val="000000"/>
          <w:kern w:val="1"/>
          <w:sz w:val="24"/>
          <w:szCs w:val="24"/>
          <w:lang w:val="ru-RU" w:eastAsia="ar-SA"/>
        </w:rPr>
        <w:t xml:space="preserve">, па уговорне стране сагласно констатују да у њему нема противправности, услед чега се, у том случају, </w:t>
      </w:r>
      <w:r w:rsidRPr="0095182A">
        <w:rPr>
          <w:rFonts w:ascii="Times New Roman" w:eastAsia="Arial Unicode MS" w:hAnsi="Times New Roman" w:cs="Times New Roman"/>
          <w:bCs/>
          <w:iCs/>
          <w:color w:val="000000"/>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одриче од права на било који облик држав</w:t>
      </w:r>
      <w:r w:rsidRPr="0095182A">
        <w:rPr>
          <w:rFonts w:ascii="Times New Roman" w:eastAsia="Arial Unicode MS" w:hAnsi="Times New Roman" w:cs="Times New Roman"/>
          <w:bCs/>
          <w:iCs/>
          <w:color w:val="000000"/>
          <w:kern w:val="1"/>
          <w:sz w:val="24"/>
          <w:szCs w:val="24"/>
          <w:lang w:val="sr-Cyrl-RS" w:eastAsia="ar-SA"/>
        </w:rPr>
        <w:t>и</w:t>
      </w:r>
      <w:r w:rsidRPr="0095182A">
        <w:rPr>
          <w:rFonts w:ascii="Times New Roman" w:eastAsia="Arial Unicode MS" w:hAnsi="Times New Roman" w:cs="Times New Roman"/>
          <w:bCs/>
          <w:iCs/>
          <w:color w:val="000000"/>
          <w:kern w:val="1"/>
          <w:sz w:val="24"/>
          <w:szCs w:val="24"/>
          <w:lang w:val="ru-RU" w:eastAsia="ar-SA"/>
        </w:rPr>
        <w:t>нске заштите и накнаде штете, у односу на Наручиоца.</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kern w:val="1"/>
          <w:sz w:val="24"/>
          <w:szCs w:val="24"/>
          <w:lang w:val="ru-RU" w:eastAsia="ar-SA"/>
        </w:rPr>
      </w:pPr>
      <w:r w:rsidRPr="0095182A">
        <w:rPr>
          <w:rFonts w:ascii="Times New Roman" w:eastAsia="Arial Unicode MS" w:hAnsi="Times New Roman" w:cs="Times New Roman"/>
          <w:b/>
          <w:bCs/>
          <w:iCs/>
          <w:kern w:val="1"/>
          <w:sz w:val="24"/>
          <w:szCs w:val="24"/>
          <w:lang w:val="ru-RU" w:eastAsia="ar-SA"/>
        </w:rPr>
        <w:t xml:space="preserve">Члан </w:t>
      </w:r>
      <w:r w:rsidRPr="0095182A">
        <w:rPr>
          <w:rFonts w:ascii="Times New Roman" w:eastAsia="Arial Unicode MS" w:hAnsi="Times New Roman" w:cs="Times New Roman"/>
          <w:b/>
          <w:bCs/>
          <w:iCs/>
          <w:kern w:val="1"/>
          <w:sz w:val="24"/>
          <w:szCs w:val="24"/>
          <w:lang w:val="sr-Cyrl-RS" w:eastAsia="ar-SA"/>
        </w:rPr>
        <w:t>23</w:t>
      </w:r>
      <w:r w:rsidRPr="0095182A">
        <w:rPr>
          <w:rFonts w:ascii="Times New Roman" w:eastAsia="Arial Unicode MS" w:hAnsi="Times New Roman" w:cs="Times New Roman"/>
          <w:b/>
          <w:bCs/>
          <w:iCs/>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kern w:val="1"/>
          <w:sz w:val="24"/>
          <w:szCs w:val="24"/>
          <w:lang w:val="ru-RU" w:eastAsia="ar-SA"/>
        </w:rPr>
      </w:pPr>
      <w:r w:rsidRPr="0095182A">
        <w:rPr>
          <w:rFonts w:ascii="Times New Roman" w:eastAsia="Arial Unicode MS" w:hAnsi="Times New Roman" w:cs="Times New Roman"/>
          <w:kern w:val="1"/>
          <w:sz w:val="24"/>
          <w:szCs w:val="24"/>
          <w:lang w:val="ru-RU" w:eastAsia="ar-SA"/>
        </w:rPr>
        <w:lastRenderedPageBreak/>
        <w:t xml:space="preserve">Коначни обрачун се ради </w:t>
      </w:r>
      <w:r w:rsidRPr="0095182A">
        <w:rPr>
          <w:rFonts w:ascii="Times New Roman" w:eastAsia="Arial Unicode MS" w:hAnsi="Times New Roman" w:cs="Times New Roman"/>
          <w:kern w:val="1"/>
          <w:sz w:val="24"/>
          <w:szCs w:val="24"/>
          <w:lang w:val="sr-Cyrl-RS" w:eastAsia="ar-SA"/>
        </w:rPr>
        <w:t>након документа о раскиду Уговора (једностраног или споразумног)</w:t>
      </w:r>
      <w:r w:rsidRPr="0095182A">
        <w:rPr>
          <w:rFonts w:ascii="Times New Roman" w:eastAsia="Arial Unicode MS" w:hAnsi="Times New Roman" w:cs="Times New Roman"/>
          <w:kern w:val="1"/>
          <w:sz w:val="24"/>
          <w:szCs w:val="24"/>
          <w:lang w:val="ru-RU" w:eastAsia="ar-SA"/>
        </w:rPr>
        <w:t>,</w:t>
      </w:r>
      <w:r w:rsidRPr="0095182A">
        <w:rPr>
          <w:rFonts w:ascii="Times New Roman" w:eastAsia="Arial Unicode MS" w:hAnsi="Times New Roman" w:cs="Times New Roman"/>
          <w:color w:val="000000"/>
          <w:kern w:val="1"/>
          <w:sz w:val="24"/>
          <w:szCs w:val="24"/>
          <w:lang w:val="ru-RU" w:eastAsia="ar-SA"/>
        </w:rPr>
        <w:t xml:space="preserve"> </w:t>
      </w:r>
      <w:r w:rsidRPr="0095182A">
        <w:rPr>
          <w:rFonts w:ascii="Times New Roman" w:eastAsia="Arial Unicode MS" w:hAnsi="Times New Roman" w:cs="Times New Roman"/>
          <w:kern w:val="1"/>
          <w:sz w:val="24"/>
          <w:szCs w:val="24"/>
          <w:lang w:val="ru-RU" w:eastAsia="ar-SA"/>
        </w:rPr>
        <w:t>на основу Записника о примопредаји радова и свих других уговорних докумената који су од важности за израду истог.</w:t>
      </w:r>
    </w:p>
    <w:p w:rsidR="0095182A" w:rsidRPr="0095182A" w:rsidRDefault="0095182A" w:rsidP="0095182A">
      <w:pPr>
        <w:spacing w:after="0" w:line="240" w:lineRule="auto"/>
        <w:jc w:val="both"/>
        <w:rPr>
          <w:rFonts w:ascii="Times New Roman" w:eastAsia="Arial Unicode MS" w:hAnsi="Times New Roman" w:cs="Times New Roman"/>
          <w:kern w:val="1"/>
          <w:sz w:val="16"/>
          <w:szCs w:val="16"/>
          <w:lang w:val="sr-Cyrl-RS" w:eastAsia="ar-SA"/>
        </w:rPr>
      </w:pPr>
      <w:r w:rsidRPr="0095182A">
        <w:rPr>
          <w:rFonts w:ascii="Times New Roman" w:eastAsia="Arial Unicode MS" w:hAnsi="Times New Roman" w:cs="Times New Roman"/>
          <w:kern w:val="1"/>
          <w:sz w:val="16"/>
          <w:szCs w:val="16"/>
          <w:lang w:val="sr-Cyrl-RS" w:eastAsia="ar-SA"/>
        </w:rPr>
        <w:t xml:space="preserve">  </w:t>
      </w:r>
    </w:p>
    <w:p w:rsidR="0095182A" w:rsidRPr="0095182A" w:rsidRDefault="0095182A" w:rsidP="0095182A">
      <w:pPr>
        <w:spacing w:after="0" w:line="240" w:lineRule="auto"/>
        <w:jc w:val="both"/>
        <w:rPr>
          <w:rFonts w:ascii="Times New Roman" w:eastAsia="Arial Unicode MS" w:hAnsi="Times New Roman" w:cs="Times New Roman"/>
          <w:bCs/>
          <w:iCs/>
          <w:kern w:val="1"/>
          <w:sz w:val="24"/>
          <w:szCs w:val="24"/>
          <w:lang w:eastAsia="ar-SA"/>
        </w:rPr>
      </w:pPr>
      <w:proofErr w:type="spellStart"/>
      <w:r w:rsidRPr="0095182A">
        <w:rPr>
          <w:rFonts w:ascii="Times New Roman" w:eastAsia="Arial Unicode MS" w:hAnsi="Times New Roman" w:cs="Times New Roman"/>
          <w:bCs/>
          <w:iCs/>
          <w:kern w:val="1"/>
          <w:sz w:val="24"/>
          <w:szCs w:val="24"/>
          <w:lang w:eastAsia="ar-SA"/>
        </w:rPr>
        <w:t>Коначни</w:t>
      </w:r>
      <w:proofErr w:type="spellEnd"/>
      <w:r w:rsidRPr="0095182A">
        <w:rPr>
          <w:rFonts w:ascii="Times New Roman" w:eastAsia="Arial Unicode MS" w:hAnsi="Times New Roman" w:cs="Times New Roman"/>
          <w:bCs/>
          <w:iCs/>
          <w:kern w:val="1"/>
          <w:sz w:val="24"/>
          <w:szCs w:val="24"/>
          <w:lang w:eastAsia="ar-SA"/>
        </w:rPr>
        <w:t xml:space="preserve"> </w:t>
      </w:r>
      <w:proofErr w:type="spellStart"/>
      <w:r w:rsidRPr="0095182A">
        <w:rPr>
          <w:rFonts w:ascii="Times New Roman" w:eastAsia="Arial Unicode MS" w:hAnsi="Times New Roman" w:cs="Times New Roman"/>
          <w:bCs/>
          <w:iCs/>
          <w:kern w:val="1"/>
          <w:sz w:val="24"/>
          <w:szCs w:val="24"/>
          <w:lang w:eastAsia="ar-SA"/>
        </w:rPr>
        <w:t>обрачун</w:t>
      </w:r>
      <w:proofErr w:type="spellEnd"/>
      <w:r w:rsidRPr="0095182A">
        <w:rPr>
          <w:rFonts w:ascii="Times New Roman" w:eastAsia="Arial Unicode MS" w:hAnsi="Times New Roman" w:cs="Times New Roman"/>
          <w:bCs/>
          <w:iCs/>
          <w:kern w:val="1"/>
          <w:sz w:val="24"/>
          <w:szCs w:val="24"/>
          <w:lang w:eastAsia="ar-SA"/>
        </w:rPr>
        <w:t xml:space="preserve"> </w:t>
      </w:r>
      <w:proofErr w:type="spellStart"/>
      <w:r w:rsidRPr="0095182A">
        <w:rPr>
          <w:rFonts w:ascii="Times New Roman" w:eastAsia="Arial Unicode MS" w:hAnsi="Times New Roman" w:cs="Times New Roman"/>
          <w:bCs/>
          <w:iCs/>
          <w:kern w:val="1"/>
          <w:sz w:val="24"/>
          <w:szCs w:val="24"/>
          <w:lang w:eastAsia="ar-SA"/>
        </w:rPr>
        <w:t>садржи</w:t>
      </w:r>
      <w:proofErr w:type="spellEnd"/>
      <w:r w:rsidRPr="0095182A">
        <w:rPr>
          <w:rFonts w:ascii="Times New Roman" w:eastAsia="Arial Unicode MS" w:hAnsi="Times New Roman" w:cs="Times New Roman"/>
          <w:bCs/>
          <w:iCs/>
          <w:kern w:val="1"/>
          <w:sz w:val="24"/>
          <w:szCs w:val="24"/>
          <w:lang w:eastAsia="ar-SA"/>
        </w:rPr>
        <w:t xml:space="preserve"> </w:t>
      </w:r>
      <w:proofErr w:type="spellStart"/>
      <w:r w:rsidRPr="0095182A">
        <w:rPr>
          <w:rFonts w:ascii="Times New Roman" w:eastAsia="Arial Unicode MS" w:hAnsi="Times New Roman" w:cs="Times New Roman"/>
          <w:bCs/>
          <w:iCs/>
          <w:kern w:val="1"/>
          <w:sz w:val="24"/>
          <w:szCs w:val="24"/>
          <w:lang w:eastAsia="ar-SA"/>
        </w:rPr>
        <w:t>нарочито</w:t>
      </w:r>
      <w:proofErr w:type="spellEnd"/>
      <w:r w:rsidRPr="0095182A">
        <w:rPr>
          <w:rFonts w:ascii="Times New Roman" w:eastAsia="Arial Unicode MS" w:hAnsi="Times New Roman" w:cs="Times New Roman"/>
          <w:bCs/>
          <w:iCs/>
          <w:kern w:val="1"/>
          <w:sz w:val="24"/>
          <w:szCs w:val="24"/>
          <w:lang w:eastAsia="ar-SA"/>
        </w:rPr>
        <w:t xml:space="preserve">: </w:t>
      </w:r>
    </w:p>
    <w:p w:rsidR="0095182A" w:rsidRPr="0095182A" w:rsidRDefault="0095182A" w:rsidP="0095182A">
      <w:pPr>
        <w:numPr>
          <w:ilvl w:val="0"/>
          <w:numId w:val="20"/>
        </w:numPr>
        <w:suppressAutoHyphens/>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kern w:val="1"/>
          <w:sz w:val="24"/>
          <w:szCs w:val="24"/>
          <w:lang w:val="ru-RU" w:eastAsia="ar-SA"/>
        </w:rPr>
        <w:t>вредност изведених радова</w:t>
      </w:r>
      <w:r w:rsidRPr="0095182A">
        <w:rPr>
          <w:rFonts w:ascii="Times New Roman" w:eastAsia="Arial Unicode MS" w:hAnsi="Times New Roman" w:cs="Times New Roman"/>
          <w:bCs/>
          <w:iCs/>
          <w:kern w:val="1"/>
          <w:sz w:val="24"/>
          <w:szCs w:val="24"/>
          <w:lang w:val="sr-Cyrl-RS" w:eastAsia="ar-SA"/>
        </w:rPr>
        <w:t xml:space="preserve"> према уговореним ценама</w:t>
      </w:r>
      <w:r w:rsidRPr="0095182A">
        <w:rPr>
          <w:rFonts w:ascii="Times New Roman" w:eastAsia="Arial Unicode MS" w:hAnsi="Times New Roman" w:cs="Times New Roman"/>
          <w:bCs/>
          <w:iCs/>
          <w:kern w:val="1"/>
          <w:sz w:val="24"/>
          <w:szCs w:val="24"/>
          <w:lang w:val="ru-RU" w:eastAsia="ar-SA"/>
        </w:rPr>
        <w:t>,</w:t>
      </w:r>
    </w:p>
    <w:p w:rsidR="0095182A" w:rsidRPr="0095182A" w:rsidRDefault="0095182A" w:rsidP="0095182A">
      <w:pPr>
        <w:numPr>
          <w:ilvl w:val="0"/>
          <w:numId w:val="20"/>
        </w:numPr>
        <w:suppressAutoHyphens/>
        <w:spacing w:after="0" w:line="240" w:lineRule="auto"/>
        <w:jc w:val="both"/>
        <w:rPr>
          <w:rFonts w:ascii="Times New Roman" w:eastAsia="Arial Unicode MS" w:hAnsi="Times New Roman" w:cs="Times New Roman"/>
          <w:bCs/>
          <w:iCs/>
          <w:kern w:val="1"/>
          <w:sz w:val="24"/>
          <w:szCs w:val="24"/>
          <w:lang w:eastAsia="ar-SA"/>
        </w:rPr>
      </w:pPr>
      <w:r w:rsidRPr="0095182A">
        <w:rPr>
          <w:rFonts w:ascii="Times New Roman" w:eastAsia="Arial Unicode MS" w:hAnsi="Times New Roman" w:cs="Times New Roman"/>
          <w:bCs/>
          <w:iCs/>
          <w:kern w:val="1"/>
          <w:sz w:val="24"/>
          <w:szCs w:val="24"/>
          <w:lang w:val="sr-Cyrl-RS" w:eastAsia="ar-SA"/>
        </w:rPr>
        <w:t>и</w:t>
      </w:r>
      <w:proofErr w:type="spellStart"/>
      <w:r w:rsidRPr="0095182A">
        <w:rPr>
          <w:rFonts w:ascii="Times New Roman" w:eastAsia="Arial Unicode MS" w:hAnsi="Times New Roman" w:cs="Times New Roman"/>
          <w:bCs/>
          <w:iCs/>
          <w:kern w:val="1"/>
          <w:sz w:val="24"/>
          <w:szCs w:val="24"/>
          <w:lang w:eastAsia="ar-SA"/>
        </w:rPr>
        <w:t>знос</w:t>
      </w:r>
      <w:proofErr w:type="spellEnd"/>
      <w:r w:rsidRPr="0095182A">
        <w:rPr>
          <w:rFonts w:ascii="Times New Roman" w:eastAsia="Arial Unicode MS" w:hAnsi="Times New Roman" w:cs="Times New Roman"/>
          <w:bCs/>
          <w:iCs/>
          <w:kern w:val="1"/>
          <w:sz w:val="24"/>
          <w:szCs w:val="24"/>
          <w:lang w:eastAsia="ar-SA"/>
        </w:rPr>
        <w:t xml:space="preserve"> </w:t>
      </w:r>
      <w:proofErr w:type="spellStart"/>
      <w:r w:rsidRPr="0095182A">
        <w:rPr>
          <w:rFonts w:ascii="Times New Roman" w:eastAsia="Arial Unicode MS" w:hAnsi="Times New Roman" w:cs="Times New Roman"/>
          <w:bCs/>
          <w:iCs/>
          <w:kern w:val="1"/>
          <w:sz w:val="24"/>
          <w:szCs w:val="24"/>
          <w:lang w:eastAsia="ar-SA"/>
        </w:rPr>
        <w:t>разлик</w:t>
      </w:r>
      <w:proofErr w:type="spellEnd"/>
      <w:r w:rsidRPr="0095182A">
        <w:rPr>
          <w:rFonts w:ascii="Times New Roman" w:eastAsia="Arial Unicode MS" w:hAnsi="Times New Roman" w:cs="Times New Roman"/>
          <w:bCs/>
          <w:iCs/>
          <w:kern w:val="1"/>
          <w:sz w:val="24"/>
          <w:szCs w:val="24"/>
          <w:lang w:val="sr-Cyrl-RS" w:eastAsia="ar-SA"/>
        </w:rPr>
        <w:t>а</w:t>
      </w:r>
      <w:r w:rsidRPr="0095182A">
        <w:rPr>
          <w:rFonts w:ascii="Times New Roman" w:eastAsia="Arial Unicode MS" w:hAnsi="Times New Roman" w:cs="Times New Roman"/>
          <w:bCs/>
          <w:iCs/>
          <w:kern w:val="1"/>
          <w:sz w:val="24"/>
          <w:szCs w:val="24"/>
          <w:lang w:eastAsia="ar-SA"/>
        </w:rPr>
        <w:t xml:space="preserve"> у </w:t>
      </w:r>
      <w:proofErr w:type="spellStart"/>
      <w:r w:rsidRPr="0095182A">
        <w:rPr>
          <w:rFonts w:ascii="Times New Roman" w:eastAsia="Arial Unicode MS" w:hAnsi="Times New Roman" w:cs="Times New Roman"/>
          <w:bCs/>
          <w:iCs/>
          <w:kern w:val="1"/>
          <w:sz w:val="24"/>
          <w:szCs w:val="24"/>
          <w:lang w:eastAsia="ar-SA"/>
        </w:rPr>
        <w:t>цени</w:t>
      </w:r>
      <w:proofErr w:type="spellEnd"/>
      <w:r w:rsidRPr="0095182A">
        <w:rPr>
          <w:rFonts w:ascii="Times New Roman" w:eastAsia="Arial Unicode MS" w:hAnsi="Times New Roman" w:cs="Times New Roman"/>
          <w:bCs/>
          <w:iCs/>
          <w:kern w:val="1"/>
          <w:sz w:val="24"/>
          <w:szCs w:val="24"/>
          <w:lang w:eastAsia="ar-SA"/>
        </w:rPr>
        <w:t>,</w:t>
      </w:r>
    </w:p>
    <w:p w:rsidR="0095182A" w:rsidRPr="0095182A" w:rsidRDefault="0095182A" w:rsidP="0095182A">
      <w:pPr>
        <w:numPr>
          <w:ilvl w:val="0"/>
          <w:numId w:val="20"/>
        </w:numPr>
        <w:suppressAutoHyphens/>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kern w:val="1"/>
          <w:sz w:val="24"/>
          <w:szCs w:val="24"/>
          <w:lang w:val="ru-RU" w:eastAsia="ar-SA"/>
        </w:rPr>
        <w:t xml:space="preserve">износ </w:t>
      </w:r>
      <w:r w:rsidRPr="0095182A">
        <w:rPr>
          <w:rFonts w:ascii="Times New Roman" w:eastAsia="Arial Unicode MS" w:hAnsi="Times New Roman" w:cs="Times New Roman"/>
          <w:bCs/>
          <w:iCs/>
          <w:kern w:val="1"/>
          <w:sz w:val="24"/>
          <w:szCs w:val="24"/>
          <w:lang w:val="sr-Cyrl-RS" w:eastAsia="ar-SA"/>
        </w:rPr>
        <w:t>ис</w:t>
      </w:r>
      <w:r w:rsidRPr="0095182A">
        <w:rPr>
          <w:rFonts w:ascii="Times New Roman" w:eastAsia="Arial Unicode MS" w:hAnsi="Times New Roman" w:cs="Times New Roman"/>
          <w:bCs/>
          <w:iCs/>
          <w:kern w:val="1"/>
          <w:sz w:val="24"/>
          <w:szCs w:val="24"/>
          <w:lang w:val="ru-RU" w:eastAsia="ar-SA"/>
        </w:rPr>
        <w:t>плаћен по основу ситуација,</w:t>
      </w:r>
    </w:p>
    <w:p w:rsidR="0095182A" w:rsidRPr="0095182A" w:rsidRDefault="0095182A" w:rsidP="0095182A">
      <w:pPr>
        <w:numPr>
          <w:ilvl w:val="0"/>
          <w:numId w:val="20"/>
        </w:numPr>
        <w:suppressAutoHyphens/>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kern w:val="1"/>
          <w:sz w:val="24"/>
          <w:szCs w:val="24"/>
          <w:lang w:val="ru-RU" w:eastAsia="ar-SA"/>
        </w:rPr>
        <w:t xml:space="preserve">коначни износ који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Arial Unicode MS" w:hAnsi="Times New Roman" w:cs="Times New Roman"/>
          <w:bCs/>
          <w:iCs/>
          <w:kern w:val="1"/>
          <w:sz w:val="24"/>
          <w:szCs w:val="24"/>
          <w:lang w:val="ru-RU" w:eastAsia="ar-SA"/>
        </w:rPr>
        <w:t xml:space="preserve"> треба да прими или врати по неспроном делу обрачуна,</w:t>
      </w:r>
    </w:p>
    <w:p w:rsidR="0095182A" w:rsidRPr="0095182A" w:rsidRDefault="0095182A" w:rsidP="0095182A">
      <w:pPr>
        <w:numPr>
          <w:ilvl w:val="0"/>
          <w:numId w:val="20"/>
        </w:numPr>
        <w:suppressAutoHyphens/>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kern w:val="1"/>
          <w:sz w:val="24"/>
          <w:szCs w:val="24"/>
          <w:lang w:val="ru-RU" w:eastAsia="ar-SA"/>
        </w:rPr>
        <w:t xml:space="preserve">податак да ли су радови извршени у уговореном року и ако нису колико </w:t>
      </w:r>
      <w:r w:rsidRPr="0095182A">
        <w:rPr>
          <w:rFonts w:ascii="Times New Roman" w:eastAsia="Arial Unicode MS" w:hAnsi="Times New Roman" w:cs="Times New Roman"/>
          <w:bCs/>
          <w:iCs/>
          <w:kern w:val="1"/>
          <w:sz w:val="24"/>
          <w:szCs w:val="24"/>
          <w:lang w:val="sr-Cyrl-RS" w:eastAsia="ar-SA"/>
        </w:rPr>
        <w:t xml:space="preserve">износи </w:t>
      </w:r>
      <w:r w:rsidRPr="0095182A">
        <w:rPr>
          <w:rFonts w:ascii="Times New Roman" w:eastAsia="Arial Unicode MS" w:hAnsi="Times New Roman" w:cs="Times New Roman"/>
          <w:bCs/>
          <w:iCs/>
          <w:kern w:val="1"/>
          <w:sz w:val="24"/>
          <w:szCs w:val="24"/>
          <w:lang w:val="ru-RU" w:eastAsia="ar-SA"/>
        </w:rPr>
        <w:t xml:space="preserve"> прекорачење</w:t>
      </w:r>
      <w:r w:rsidRPr="0095182A">
        <w:rPr>
          <w:rFonts w:ascii="Times New Roman" w:eastAsia="Arial Unicode MS" w:hAnsi="Times New Roman" w:cs="Times New Roman"/>
          <w:bCs/>
          <w:iCs/>
          <w:kern w:val="1"/>
          <w:sz w:val="24"/>
          <w:szCs w:val="24"/>
          <w:lang w:val="sr-Cyrl-RS" w:eastAsia="ar-SA"/>
        </w:rPr>
        <w:t xml:space="preserve"> рока</w:t>
      </w:r>
    </w:p>
    <w:p w:rsidR="0095182A" w:rsidRPr="0095182A" w:rsidRDefault="0095182A" w:rsidP="0095182A">
      <w:pPr>
        <w:numPr>
          <w:ilvl w:val="0"/>
          <w:numId w:val="20"/>
        </w:numPr>
        <w:suppressAutoHyphens/>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податак о томе која уговорна страна, по ком основу и у ком износу захтева наплату уговорне казне и накнаде штете, као и њихове оспорене и неоспорене износе</w:t>
      </w:r>
    </w:p>
    <w:p w:rsidR="0095182A" w:rsidRPr="0095182A" w:rsidRDefault="0095182A" w:rsidP="0095182A">
      <w:pPr>
        <w:numPr>
          <w:ilvl w:val="0"/>
          <w:numId w:val="20"/>
        </w:numPr>
        <w:suppressAutoHyphens/>
        <w:spacing w:after="0" w:line="240" w:lineRule="auto"/>
        <w:jc w:val="both"/>
        <w:rPr>
          <w:rFonts w:ascii="Times New Roman" w:eastAsia="Arial Unicode MS" w:hAnsi="Times New Roman" w:cs="Times New Roman"/>
          <w:bCs/>
          <w:iCs/>
          <w:kern w:val="1"/>
          <w:sz w:val="24"/>
          <w:szCs w:val="24"/>
          <w:lang w:eastAsia="ar-SA"/>
        </w:rPr>
      </w:pPr>
      <w:r w:rsidRPr="0095182A">
        <w:rPr>
          <w:rFonts w:ascii="Times New Roman" w:eastAsia="Arial Unicode MS" w:hAnsi="Times New Roman" w:cs="Times New Roman"/>
          <w:bCs/>
          <w:iCs/>
          <w:kern w:val="1"/>
          <w:sz w:val="24"/>
          <w:szCs w:val="24"/>
          <w:lang w:val="sr-Cyrl-RS" w:eastAsia="ar-SA"/>
        </w:rPr>
        <w:t>укупан износ цене изведених радова</w:t>
      </w:r>
    </w:p>
    <w:p w:rsidR="0095182A" w:rsidRPr="0095182A" w:rsidRDefault="0095182A" w:rsidP="0095182A">
      <w:pPr>
        <w:numPr>
          <w:ilvl w:val="0"/>
          <w:numId w:val="20"/>
        </w:numPr>
        <w:suppressAutoHyphens/>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kern w:val="1"/>
          <w:sz w:val="24"/>
          <w:szCs w:val="24"/>
          <w:lang w:val="sr-Cyrl-RS" w:eastAsia="ar-SA"/>
        </w:rPr>
        <w:t xml:space="preserve">податке о другим чињеницама </w:t>
      </w:r>
      <w:r w:rsidRPr="0095182A">
        <w:rPr>
          <w:rFonts w:ascii="Times New Roman" w:eastAsia="Arial Unicode MS" w:hAnsi="Times New Roman" w:cs="Times New Roman"/>
          <w:bCs/>
          <w:iCs/>
          <w:kern w:val="1"/>
          <w:sz w:val="24"/>
          <w:szCs w:val="24"/>
          <w:lang w:val="ru-RU" w:eastAsia="ar-SA"/>
        </w:rPr>
        <w:t>о којима није постигнута сагласност уговорних страна.</w:t>
      </w:r>
    </w:p>
    <w:p w:rsidR="0095182A" w:rsidRPr="0095182A" w:rsidRDefault="0095182A" w:rsidP="0095182A">
      <w:pPr>
        <w:spacing w:after="0" w:line="240" w:lineRule="auto"/>
        <w:jc w:val="both"/>
        <w:rPr>
          <w:rFonts w:ascii="Times New Roman" w:eastAsia="Times New Roman" w:hAnsi="Times New Roman" w:cs="Times New Roman"/>
          <w:sz w:val="16"/>
          <w:szCs w:val="16"/>
          <w:lang w:val="ru-RU"/>
        </w:rPr>
      </w:pPr>
    </w:p>
    <w:p w:rsidR="0095182A" w:rsidRPr="0095182A" w:rsidRDefault="0095182A" w:rsidP="0095182A">
      <w:pPr>
        <w:spacing w:after="0" w:line="240" w:lineRule="auto"/>
        <w:jc w:val="both"/>
        <w:rPr>
          <w:rFonts w:ascii="Times New Roman" w:eastAsia="Times New Roman" w:hAnsi="Times New Roman" w:cs="Times New Roman"/>
          <w:sz w:val="24"/>
          <w:szCs w:val="24"/>
          <w:lang w:val="ru-RU"/>
        </w:rPr>
      </w:pPr>
      <w:r w:rsidRPr="0095182A">
        <w:rPr>
          <w:rFonts w:ascii="Times New Roman" w:eastAsia="Times New Roman" w:hAnsi="Times New Roman" w:cs="Times New Roman"/>
          <w:sz w:val="24"/>
          <w:szCs w:val="24"/>
          <w:lang w:val="ru-RU"/>
        </w:rPr>
        <w:t xml:space="preserve">Прихватање коначног обрачуна значиће да </w:t>
      </w:r>
      <w:r w:rsidRPr="0095182A">
        <w:rPr>
          <w:rFonts w:ascii="Times New Roman" w:eastAsia="Arial Unicode MS" w:hAnsi="Times New Roman" w:cs="Times New Roman"/>
          <w:bCs/>
          <w:iCs/>
          <w:kern w:val="1"/>
          <w:sz w:val="24"/>
          <w:szCs w:val="24"/>
          <w:lang w:val="sr-Cyrl-RS" w:eastAsia="ar-SA"/>
        </w:rPr>
        <w:t>Извођач</w:t>
      </w:r>
      <w:r w:rsidRPr="0095182A">
        <w:rPr>
          <w:rFonts w:ascii="Times New Roman" w:eastAsia="Times New Roman" w:hAnsi="Times New Roman" w:cs="Times New Roman"/>
          <w:sz w:val="24"/>
          <w:szCs w:val="24"/>
          <w:lang w:val="ru-RU"/>
        </w:rPr>
        <w:t xml:space="preserve"> одустаје од свих захтева, па и оних који су већ раније поднети у писаној форми, а остали су нерегулисани. </w:t>
      </w:r>
    </w:p>
    <w:p w:rsidR="0095182A" w:rsidRPr="0095182A" w:rsidRDefault="0095182A" w:rsidP="0095182A">
      <w:pPr>
        <w:tabs>
          <w:tab w:val="left" w:pos="3285"/>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r w:rsidRPr="0095182A">
        <w:rPr>
          <w:rFonts w:ascii="Times New Roman" w:eastAsia="Arial Unicode MS" w:hAnsi="Times New Roman" w:cs="Times New Roman"/>
          <w:b/>
          <w:color w:val="000000"/>
          <w:kern w:val="1"/>
          <w:sz w:val="24"/>
          <w:szCs w:val="24"/>
          <w:lang w:val="sr-Cyrl-RS" w:eastAsia="ar-SA"/>
        </w:rPr>
        <w:t>Виша сила</w:t>
      </w:r>
    </w:p>
    <w:p w:rsidR="0095182A" w:rsidRPr="0095182A" w:rsidRDefault="0095182A" w:rsidP="0095182A">
      <w:pPr>
        <w:tabs>
          <w:tab w:val="left" w:pos="3285"/>
        </w:tabs>
        <w:suppressAutoHyphens/>
        <w:spacing w:after="0" w:line="100" w:lineRule="atLeast"/>
        <w:jc w:val="center"/>
        <w:rPr>
          <w:rFonts w:ascii="Times New Roman" w:eastAsia="Arial Unicode MS" w:hAnsi="Times New Roman" w:cs="Times New Roman"/>
          <w:b/>
          <w:bCs/>
          <w:color w:val="000000"/>
          <w:kern w:val="1"/>
          <w:sz w:val="24"/>
          <w:szCs w:val="24"/>
          <w:lang w:val="sr-Cyrl-CS" w:eastAsia="ar-SA"/>
        </w:rPr>
      </w:pPr>
      <w:r w:rsidRPr="0095182A">
        <w:rPr>
          <w:rFonts w:ascii="Times New Roman" w:eastAsia="Arial Unicode MS" w:hAnsi="Times New Roman" w:cs="Times New Roman"/>
          <w:b/>
          <w:bCs/>
          <w:color w:val="000000"/>
          <w:kern w:val="1"/>
          <w:sz w:val="24"/>
          <w:szCs w:val="24"/>
          <w:lang w:val="sr-Cyrl-CS" w:eastAsia="ar-SA"/>
        </w:rPr>
        <w:t>Члан 24.</w:t>
      </w:r>
    </w:p>
    <w:p w:rsidR="0095182A" w:rsidRPr="0095182A" w:rsidRDefault="0095182A" w:rsidP="0095182A">
      <w:pPr>
        <w:numPr>
          <w:ilvl w:val="0"/>
          <w:numId w:val="1"/>
        </w:numPr>
        <w:tabs>
          <w:tab w:val="num" w:pos="0"/>
        </w:tabs>
        <w:suppressAutoHyphens/>
        <w:spacing w:after="0" w:line="100" w:lineRule="atLeast"/>
        <w:ind w:left="432" w:right="-144"/>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ru-RU" w:eastAsia="ar-SA"/>
        </w:rPr>
        <w:t xml:space="preserve">Уговорне стране ослобађају се делимично или потпуно </w:t>
      </w:r>
      <w:r w:rsidRPr="0095182A">
        <w:rPr>
          <w:rFonts w:ascii="Times New Roman" w:eastAsia="Arial Unicode MS" w:hAnsi="Times New Roman" w:cs="Times New Roman"/>
          <w:bCs/>
          <w:noProof/>
          <w:color w:val="000000"/>
          <w:kern w:val="1"/>
          <w:sz w:val="24"/>
          <w:szCs w:val="24"/>
          <w:lang w:val="sr-Cyrl-RS" w:eastAsia="ar-SA"/>
        </w:rPr>
        <w:t>од одговорности за неизвршавање</w:t>
      </w:r>
    </w:p>
    <w:p w:rsidR="0095182A" w:rsidRPr="0095182A" w:rsidRDefault="0095182A" w:rsidP="0095182A">
      <w:pPr>
        <w:numPr>
          <w:ilvl w:val="0"/>
          <w:numId w:val="1"/>
        </w:numPr>
        <w:tabs>
          <w:tab w:val="num" w:pos="0"/>
        </w:tabs>
        <w:suppressAutoHyphens/>
        <w:spacing w:after="0" w:line="100" w:lineRule="atLeast"/>
        <w:ind w:left="432" w:right="-144"/>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ru-RU" w:eastAsia="ar-SA"/>
        </w:rPr>
        <w:t xml:space="preserve">обавеза по овом </w:t>
      </w:r>
      <w:r w:rsidRPr="0095182A">
        <w:rPr>
          <w:rFonts w:ascii="Times New Roman" w:eastAsia="Arial Unicode MS" w:hAnsi="Times New Roman" w:cs="Times New Roman"/>
          <w:bCs/>
          <w:noProof/>
          <w:color w:val="000000"/>
          <w:kern w:val="1"/>
          <w:sz w:val="24"/>
          <w:szCs w:val="24"/>
          <w:lang w:val="sr-Cyrl-BA" w:eastAsia="ar-SA"/>
        </w:rPr>
        <w:t>у</w:t>
      </w:r>
      <w:r w:rsidRPr="0095182A">
        <w:rPr>
          <w:rFonts w:ascii="Times New Roman" w:eastAsia="Arial Unicode MS" w:hAnsi="Times New Roman" w:cs="Times New Roman"/>
          <w:bCs/>
          <w:noProof/>
          <w:color w:val="000000"/>
          <w:kern w:val="1"/>
          <w:sz w:val="24"/>
          <w:szCs w:val="24"/>
          <w:lang w:val="ru-RU" w:eastAsia="ar-SA"/>
        </w:rPr>
        <w:t>говору,</w:t>
      </w:r>
      <w:r w:rsidRPr="0095182A">
        <w:rPr>
          <w:rFonts w:ascii="Times New Roman" w:eastAsia="Arial Unicode MS" w:hAnsi="Times New Roman" w:cs="Times New Roman"/>
          <w:bCs/>
          <w:noProof/>
          <w:color w:val="000000"/>
          <w:kern w:val="1"/>
          <w:sz w:val="24"/>
          <w:szCs w:val="24"/>
          <w:lang w:val="sr-Cyrl-RS" w:eastAsia="ar-SA"/>
        </w:rPr>
        <w:t xml:space="preserve"> </w:t>
      </w:r>
      <w:r w:rsidRPr="0095182A">
        <w:rPr>
          <w:rFonts w:ascii="Times New Roman" w:eastAsia="Arial Unicode MS" w:hAnsi="Times New Roman" w:cs="Times New Roman"/>
          <w:bCs/>
          <w:noProof/>
          <w:color w:val="000000"/>
          <w:kern w:val="1"/>
          <w:sz w:val="24"/>
          <w:szCs w:val="24"/>
          <w:lang w:val="ru-RU" w:eastAsia="ar-SA"/>
        </w:rPr>
        <w:t xml:space="preserve">уколико је она последица </w:t>
      </w:r>
      <w:r w:rsidRPr="0095182A">
        <w:rPr>
          <w:rFonts w:ascii="Times New Roman" w:eastAsia="Arial Unicode MS" w:hAnsi="Times New Roman" w:cs="Times New Roman"/>
          <w:bCs/>
          <w:noProof/>
          <w:color w:val="000000"/>
          <w:kern w:val="1"/>
          <w:sz w:val="24"/>
          <w:szCs w:val="24"/>
          <w:lang w:val="sr-Cyrl-RS" w:eastAsia="ar-SA"/>
        </w:rPr>
        <w:t xml:space="preserve">деловања </w:t>
      </w:r>
      <w:r w:rsidRPr="0095182A">
        <w:rPr>
          <w:rFonts w:ascii="Times New Roman" w:eastAsia="Arial Unicode MS" w:hAnsi="Times New Roman" w:cs="Times New Roman"/>
          <w:bCs/>
          <w:noProof/>
          <w:color w:val="000000"/>
          <w:kern w:val="1"/>
          <w:sz w:val="24"/>
          <w:szCs w:val="24"/>
          <w:lang w:val="ru-RU" w:eastAsia="ar-SA"/>
        </w:rPr>
        <w:t>више силе.</w:t>
      </w:r>
    </w:p>
    <w:p w:rsidR="0095182A" w:rsidRPr="0095182A" w:rsidRDefault="0095182A" w:rsidP="0095182A">
      <w:pPr>
        <w:numPr>
          <w:ilvl w:val="0"/>
          <w:numId w:val="1"/>
        </w:numPr>
        <w:tabs>
          <w:tab w:val="num" w:pos="0"/>
        </w:tabs>
        <w:suppressAutoHyphens/>
        <w:spacing w:after="0" w:line="100" w:lineRule="atLeast"/>
        <w:ind w:left="432"/>
        <w:jc w:val="both"/>
        <w:rPr>
          <w:rFonts w:ascii="Times New Roman" w:eastAsia="Times New Roman" w:hAnsi="Times New Roman" w:cs="Times New Roman"/>
          <w:sz w:val="24"/>
          <w:szCs w:val="24"/>
          <w:lang w:val="sr-Cyrl-BA"/>
        </w:rPr>
      </w:pPr>
      <w:r w:rsidRPr="0095182A">
        <w:rPr>
          <w:rFonts w:ascii="Times New Roman" w:eastAsia="Times New Roman" w:hAnsi="Times New Roman" w:cs="Times New Roman"/>
          <w:sz w:val="24"/>
          <w:szCs w:val="24"/>
          <w:lang w:val="sl-SI"/>
        </w:rPr>
        <w:t xml:space="preserve">Под околностима више силе подразумевају се околности које су настале после </w:t>
      </w:r>
      <w:r w:rsidRPr="0095182A">
        <w:rPr>
          <w:rFonts w:ascii="Times New Roman" w:eastAsia="Times New Roman" w:hAnsi="Times New Roman" w:cs="Times New Roman"/>
          <w:sz w:val="24"/>
          <w:szCs w:val="24"/>
          <w:lang w:val="sr-Cyrl-RS"/>
        </w:rPr>
        <w:t>закључења</w:t>
      </w:r>
      <w:r w:rsidRPr="0095182A">
        <w:rPr>
          <w:rFonts w:ascii="Times New Roman" w:eastAsia="Times New Roman" w:hAnsi="Times New Roman" w:cs="Times New Roman"/>
          <w:sz w:val="24"/>
          <w:szCs w:val="24"/>
          <w:lang w:val="sr-Cyrl-BA"/>
        </w:rPr>
        <w:t xml:space="preserve"> </w:t>
      </w:r>
    </w:p>
    <w:p w:rsidR="0095182A" w:rsidRPr="0095182A" w:rsidRDefault="0095182A" w:rsidP="0095182A">
      <w:pPr>
        <w:numPr>
          <w:ilvl w:val="0"/>
          <w:numId w:val="1"/>
        </w:numPr>
        <w:tabs>
          <w:tab w:val="num" w:pos="0"/>
        </w:tabs>
        <w:suppressAutoHyphens/>
        <w:spacing w:after="0" w:line="100" w:lineRule="atLeast"/>
        <w:ind w:left="432"/>
        <w:jc w:val="both"/>
        <w:rPr>
          <w:rFonts w:ascii="Times New Roman" w:eastAsia="Times New Roman" w:hAnsi="Times New Roman" w:cs="Times New Roman"/>
          <w:sz w:val="24"/>
          <w:szCs w:val="24"/>
          <w:lang w:val="sr-Cyrl-BA"/>
        </w:rPr>
      </w:pPr>
      <w:r w:rsidRPr="0095182A">
        <w:rPr>
          <w:rFonts w:ascii="Times New Roman" w:eastAsia="Times New Roman" w:hAnsi="Times New Roman" w:cs="Times New Roman"/>
          <w:sz w:val="24"/>
          <w:szCs w:val="24"/>
          <w:lang w:val="sl-SI"/>
        </w:rPr>
        <w:t xml:space="preserve">овог </w:t>
      </w:r>
      <w:r w:rsidRPr="0095182A">
        <w:rPr>
          <w:rFonts w:ascii="Times New Roman" w:eastAsia="Times New Roman" w:hAnsi="Times New Roman" w:cs="Times New Roman"/>
          <w:sz w:val="24"/>
          <w:szCs w:val="24"/>
          <w:lang w:val="sr-Cyrl-BA"/>
        </w:rPr>
        <w:t>у</w:t>
      </w:r>
      <w:r w:rsidRPr="0095182A">
        <w:rPr>
          <w:rFonts w:ascii="Times New Roman" w:eastAsia="Times New Roman" w:hAnsi="Times New Roman" w:cs="Times New Roman"/>
          <w:sz w:val="24"/>
          <w:szCs w:val="24"/>
          <w:lang w:val="sl-SI"/>
        </w:rPr>
        <w:t xml:space="preserve">говора, као резултат ванредних догађаја независно од воље уговорних страна, као што </w:t>
      </w:r>
    </w:p>
    <w:p w:rsidR="0095182A" w:rsidRPr="0095182A" w:rsidRDefault="0095182A" w:rsidP="0095182A">
      <w:pPr>
        <w:numPr>
          <w:ilvl w:val="0"/>
          <w:numId w:val="1"/>
        </w:numPr>
        <w:tabs>
          <w:tab w:val="num" w:pos="0"/>
        </w:tabs>
        <w:suppressAutoHyphens/>
        <w:spacing w:after="0" w:line="100" w:lineRule="atLeast"/>
        <w:ind w:left="432"/>
        <w:jc w:val="both"/>
        <w:rPr>
          <w:rFonts w:ascii="Times New Roman" w:eastAsia="Times New Roman" w:hAnsi="Times New Roman" w:cs="Times New Roman"/>
          <w:sz w:val="24"/>
          <w:szCs w:val="24"/>
          <w:lang w:val="sr-Cyrl-BA"/>
        </w:rPr>
      </w:pPr>
      <w:r w:rsidRPr="0095182A">
        <w:rPr>
          <w:rFonts w:ascii="Times New Roman" w:eastAsia="Times New Roman" w:hAnsi="Times New Roman" w:cs="Times New Roman"/>
          <w:sz w:val="24"/>
          <w:szCs w:val="24"/>
          <w:lang w:val="sl-SI"/>
        </w:rPr>
        <w:t xml:space="preserve">су: рат, земљотреси, поплаве, пожари, епидемија, акти државних </w:t>
      </w:r>
      <w:r w:rsidRPr="0095182A">
        <w:rPr>
          <w:rFonts w:ascii="Times New Roman" w:eastAsia="Times New Roman" w:hAnsi="Times New Roman" w:cs="Times New Roman"/>
          <w:sz w:val="24"/>
          <w:szCs w:val="24"/>
          <w:lang w:val="sr-Cyrl-RS"/>
        </w:rPr>
        <w:t>органа</w:t>
      </w:r>
      <w:r w:rsidRPr="0095182A">
        <w:rPr>
          <w:rFonts w:ascii="Times New Roman" w:eastAsia="Times New Roman" w:hAnsi="Times New Roman" w:cs="Times New Roman"/>
          <w:sz w:val="24"/>
          <w:szCs w:val="24"/>
          <w:lang w:val="sr-Cyrl-BA"/>
        </w:rPr>
        <w:t xml:space="preserve"> </w:t>
      </w:r>
      <w:r w:rsidRPr="0095182A">
        <w:rPr>
          <w:rFonts w:ascii="Times New Roman" w:eastAsia="Times New Roman" w:hAnsi="Times New Roman" w:cs="Times New Roman"/>
          <w:sz w:val="24"/>
          <w:szCs w:val="24"/>
          <w:lang w:val="sl-SI"/>
        </w:rPr>
        <w:t xml:space="preserve">од утицаја на </w:t>
      </w:r>
    </w:p>
    <w:p w:rsidR="0095182A" w:rsidRPr="0095182A" w:rsidRDefault="0095182A" w:rsidP="0095182A">
      <w:pPr>
        <w:numPr>
          <w:ilvl w:val="0"/>
          <w:numId w:val="1"/>
        </w:numPr>
        <w:tabs>
          <w:tab w:val="num" w:pos="0"/>
        </w:tabs>
        <w:suppressAutoHyphens/>
        <w:spacing w:after="0" w:line="100" w:lineRule="atLeast"/>
        <w:ind w:left="432"/>
        <w:jc w:val="both"/>
        <w:rPr>
          <w:rFonts w:ascii="Times New Roman" w:eastAsia="Times New Roman" w:hAnsi="Times New Roman" w:cs="Times New Roman"/>
          <w:sz w:val="24"/>
          <w:szCs w:val="24"/>
          <w:lang w:val="sr-Cyrl-BA"/>
        </w:rPr>
      </w:pPr>
      <w:r w:rsidRPr="0095182A">
        <w:rPr>
          <w:rFonts w:ascii="Times New Roman" w:eastAsia="Times New Roman" w:hAnsi="Times New Roman" w:cs="Times New Roman"/>
          <w:sz w:val="24"/>
          <w:szCs w:val="24"/>
          <w:lang w:val="sl-SI"/>
        </w:rPr>
        <w:t>извршење обавеза.</w:t>
      </w:r>
    </w:p>
    <w:p w:rsidR="0095182A" w:rsidRPr="0095182A" w:rsidRDefault="0095182A" w:rsidP="0095182A">
      <w:pPr>
        <w:numPr>
          <w:ilvl w:val="0"/>
          <w:numId w:val="1"/>
        </w:numPr>
        <w:tabs>
          <w:tab w:val="num" w:pos="0"/>
          <w:tab w:val="left" w:pos="360"/>
          <w:tab w:val="left" w:pos="720"/>
        </w:tabs>
        <w:suppressAutoHyphens/>
        <w:spacing w:after="0" w:line="100" w:lineRule="atLeast"/>
        <w:ind w:left="432"/>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ru-RU" w:eastAsia="ar-SA"/>
        </w:rPr>
        <w:t xml:space="preserve">Уговорна страна погођена вишом силом треба одмах телеграмом или </w:t>
      </w:r>
      <w:r w:rsidRPr="0095182A">
        <w:rPr>
          <w:rFonts w:ascii="Times New Roman" w:eastAsia="Arial Unicode MS" w:hAnsi="Times New Roman" w:cs="Times New Roman"/>
          <w:bCs/>
          <w:noProof/>
          <w:color w:val="000000"/>
          <w:kern w:val="1"/>
          <w:sz w:val="24"/>
          <w:szCs w:val="24"/>
          <w:lang w:val="sr-Cyrl-BA" w:eastAsia="ar-SA"/>
        </w:rPr>
        <w:t>на неки други писани</w:t>
      </w:r>
    </w:p>
    <w:p w:rsidR="0095182A" w:rsidRPr="0095182A" w:rsidRDefault="0095182A" w:rsidP="0095182A">
      <w:pPr>
        <w:numPr>
          <w:ilvl w:val="0"/>
          <w:numId w:val="1"/>
        </w:numPr>
        <w:tabs>
          <w:tab w:val="num" w:pos="0"/>
          <w:tab w:val="left" w:pos="360"/>
          <w:tab w:val="left" w:pos="720"/>
        </w:tabs>
        <w:suppressAutoHyphens/>
        <w:spacing w:after="0" w:line="100" w:lineRule="atLeast"/>
        <w:ind w:left="432"/>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sr-Cyrl-BA" w:eastAsia="ar-SA"/>
        </w:rPr>
        <w:t xml:space="preserve">начин </w:t>
      </w:r>
      <w:r w:rsidRPr="0095182A">
        <w:rPr>
          <w:rFonts w:ascii="Times New Roman" w:eastAsia="Arial Unicode MS" w:hAnsi="Times New Roman" w:cs="Times New Roman"/>
          <w:bCs/>
          <w:noProof/>
          <w:color w:val="000000"/>
          <w:kern w:val="1"/>
          <w:sz w:val="24"/>
          <w:szCs w:val="24"/>
          <w:lang w:val="ru-RU" w:eastAsia="ar-SA"/>
        </w:rPr>
        <w:t xml:space="preserve">да обавести другу страну о настанку околности које спречавају извршење </w:t>
      </w:r>
      <w:r w:rsidRPr="0095182A">
        <w:rPr>
          <w:rFonts w:ascii="Times New Roman" w:eastAsia="Arial Unicode MS" w:hAnsi="Times New Roman" w:cs="Times New Roman"/>
          <w:bCs/>
          <w:noProof/>
          <w:color w:val="000000"/>
          <w:kern w:val="1"/>
          <w:sz w:val="24"/>
          <w:szCs w:val="24"/>
          <w:lang w:val="sr-Cyrl-RS" w:eastAsia="ar-SA"/>
        </w:rPr>
        <w:t xml:space="preserve">уговорне </w:t>
      </w:r>
    </w:p>
    <w:p w:rsidR="0095182A" w:rsidRPr="0095182A" w:rsidRDefault="0095182A" w:rsidP="0095182A">
      <w:pPr>
        <w:numPr>
          <w:ilvl w:val="0"/>
          <w:numId w:val="1"/>
        </w:numPr>
        <w:tabs>
          <w:tab w:val="num" w:pos="0"/>
          <w:tab w:val="left" w:pos="360"/>
          <w:tab w:val="left" w:pos="720"/>
        </w:tabs>
        <w:suppressAutoHyphens/>
        <w:spacing w:after="0" w:line="100" w:lineRule="atLeast"/>
        <w:ind w:left="432"/>
        <w:jc w:val="both"/>
        <w:rPr>
          <w:rFonts w:ascii="Times New Roman" w:eastAsia="Arial Unicode MS" w:hAnsi="Times New Roman" w:cs="Times New Roman"/>
          <w:bCs/>
          <w:noProof/>
          <w:color w:val="000000"/>
          <w:kern w:val="1"/>
          <w:sz w:val="24"/>
          <w:szCs w:val="24"/>
          <w:lang w:eastAsia="ar-SA"/>
        </w:rPr>
      </w:pPr>
      <w:r w:rsidRPr="0095182A">
        <w:rPr>
          <w:rFonts w:ascii="Times New Roman" w:eastAsia="Arial Unicode MS" w:hAnsi="Times New Roman" w:cs="Times New Roman"/>
          <w:bCs/>
          <w:noProof/>
          <w:color w:val="000000"/>
          <w:kern w:val="1"/>
          <w:sz w:val="24"/>
          <w:szCs w:val="24"/>
          <w:lang w:eastAsia="ar-SA"/>
        </w:rPr>
        <w:t xml:space="preserve">обавезе. </w:t>
      </w:r>
    </w:p>
    <w:p w:rsidR="0095182A" w:rsidRPr="0095182A" w:rsidRDefault="0095182A" w:rsidP="0095182A">
      <w:pPr>
        <w:numPr>
          <w:ilvl w:val="0"/>
          <w:numId w:val="1"/>
        </w:numPr>
        <w:tabs>
          <w:tab w:val="num" w:pos="0"/>
          <w:tab w:val="left" w:pos="360"/>
          <w:tab w:val="left" w:pos="720"/>
        </w:tabs>
        <w:suppressAutoHyphens/>
        <w:spacing w:after="0" w:line="100" w:lineRule="atLeast"/>
        <w:ind w:left="432"/>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ru-RU" w:eastAsia="ar-SA"/>
        </w:rPr>
        <w:t>Уговорна страна која благовремено не јави другој страни наступање околности више</w:t>
      </w:r>
      <w:r w:rsidRPr="0095182A">
        <w:rPr>
          <w:rFonts w:ascii="Times New Roman" w:eastAsia="Arial Unicode MS" w:hAnsi="Times New Roman" w:cs="Times New Roman"/>
          <w:bCs/>
          <w:noProof/>
          <w:color w:val="000000"/>
          <w:kern w:val="1"/>
          <w:sz w:val="24"/>
          <w:szCs w:val="24"/>
          <w:lang w:val="sr-Cyrl-RS" w:eastAsia="ar-SA"/>
        </w:rPr>
        <w:t xml:space="preserve"> силе</w:t>
      </w:r>
      <w:r w:rsidRPr="0095182A">
        <w:rPr>
          <w:rFonts w:ascii="Times New Roman" w:eastAsia="Arial Unicode MS" w:hAnsi="Times New Roman" w:cs="Times New Roman"/>
          <w:bCs/>
          <w:noProof/>
          <w:color w:val="000000"/>
          <w:kern w:val="1"/>
          <w:sz w:val="24"/>
          <w:szCs w:val="24"/>
          <w:lang w:val="ru-RU" w:eastAsia="ar-SA"/>
        </w:rPr>
        <w:t xml:space="preserve">, а </w:t>
      </w:r>
    </w:p>
    <w:p w:rsidR="0095182A" w:rsidRPr="0095182A" w:rsidRDefault="0095182A" w:rsidP="0095182A">
      <w:pPr>
        <w:numPr>
          <w:ilvl w:val="0"/>
          <w:numId w:val="1"/>
        </w:numPr>
        <w:tabs>
          <w:tab w:val="num" w:pos="0"/>
          <w:tab w:val="left" w:pos="360"/>
          <w:tab w:val="left" w:pos="720"/>
        </w:tabs>
        <w:suppressAutoHyphens/>
        <w:spacing w:after="0" w:line="100" w:lineRule="atLeast"/>
        <w:ind w:left="432"/>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ru-RU" w:eastAsia="ar-SA"/>
        </w:rPr>
        <w:t>која је том околношћу погођена, не може се позивати на њу, изузев ако сама та</w:t>
      </w:r>
      <w:r w:rsidRPr="0095182A">
        <w:rPr>
          <w:rFonts w:ascii="Times New Roman" w:eastAsia="Arial Unicode MS" w:hAnsi="Times New Roman" w:cs="Times New Roman"/>
          <w:bCs/>
          <w:noProof/>
          <w:color w:val="000000"/>
          <w:kern w:val="1"/>
          <w:sz w:val="24"/>
          <w:szCs w:val="24"/>
          <w:lang w:val="sr-Cyrl-RS" w:eastAsia="ar-SA"/>
        </w:rPr>
        <w:t xml:space="preserve"> </w:t>
      </w:r>
      <w:r w:rsidRPr="0095182A">
        <w:rPr>
          <w:rFonts w:ascii="Times New Roman" w:eastAsia="Arial Unicode MS" w:hAnsi="Times New Roman" w:cs="Times New Roman"/>
          <w:bCs/>
          <w:noProof/>
          <w:color w:val="000000"/>
          <w:kern w:val="1"/>
          <w:sz w:val="24"/>
          <w:szCs w:val="24"/>
          <w:lang w:val="ru-RU" w:eastAsia="ar-SA"/>
        </w:rPr>
        <w:t>околност не</w:t>
      </w:r>
      <w:r w:rsidRPr="0095182A">
        <w:rPr>
          <w:rFonts w:ascii="Times New Roman" w:eastAsia="Arial Unicode MS" w:hAnsi="Times New Roman" w:cs="Times New Roman"/>
          <w:bCs/>
          <w:noProof/>
          <w:color w:val="000000"/>
          <w:kern w:val="1"/>
          <w:sz w:val="24"/>
          <w:szCs w:val="24"/>
          <w:lang w:val="sr-Cyrl-BA" w:eastAsia="ar-SA"/>
        </w:rPr>
        <w:t xml:space="preserve"> </w:t>
      </w:r>
    </w:p>
    <w:p w:rsidR="0095182A" w:rsidRPr="0095182A" w:rsidRDefault="0095182A" w:rsidP="0095182A">
      <w:pPr>
        <w:numPr>
          <w:ilvl w:val="0"/>
          <w:numId w:val="1"/>
        </w:numPr>
        <w:tabs>
          <w:tab w:val="num" w:pos="0"/>
          <w:tab w:val="left" w:pos="360"/>
          <w:tab w:val="left" w:pos="720"/>
        </w:tabs>
        <w:suppressAutoHyphens/>
        <w:spacing w:after="0" w:line="100" w:lineRule="atLeast"/>
        <w:ind w:left="432"/>
        <w:jc w:val="both"/>
        <w:rPr>
          <w:rFonts w:ascii="Times New Roman" w:eastAsia="Arial Unicode MS" w:hAnsi="Times New Roman" w:cs="Times New Roman"/>
          <w:bCs/>
          <w:noProof/>
          <w:color w:val="000000"/>
          <w:kern w:val="1"/>
          <w:sz w:val="24"/>
          <w:szCs w:val="24"/>
          <w:lang w:eastAsia="ar-SA"/>
        </w:rPr>
      </w:pPr>
      <w:r w:rsidRPr="0095182A">
        <w:rPr>
          <w:rFonts w:ascii="Times New Roman" w:eastAsia="Arial Unicode MS" w:hAnsi="Times New Roman" w:cs="Times New Roman"/>
          <w:bCs/>
          <w:noProof/>
          <w:color w:val="000000"/>
          <w:kern w:val="1"/>
          <w:sz w:val="24"/>
          <w:szCs w:val="24"/>
          <w:lang w:eastAsia="ar-SA"/>
        </w:rPr>
        <w:t>спречава слање таквог обавештења.</w:t>
      </w:r>
    </w:p>
    <w:p w:rsidR="0095182A" w:rsidRPr="0095182A" w:rsidRDefault="0095182A" w:rsidP="0095182A">
      <w:pPr>
        <w:numPr>
          <w:ilvl w:val="0"/>
          <w:numId w:val="1"/>
        </w:numPr>
        <w:tabs>
          <w:tab w:val="num" w:pos="0"/>
        </w:tabs>
        <w:suppressAutoHyphens/>
        <w:spacing w:after="0" w:line="100" w:lineRule="atLeast"/>
        <w:ind w:left="432"/>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ru-RU" w:eastAsia="ar-SA"/>
        </w:rPr>
        <w:t xml:space="preserve">За време трајања више силе обавезе из </w:t>
      </w:r>
      <w:r w:rsidRPr="0095182A">
        <w:rPr>
          <w:rFonts w:ascii="Times New Roman" w:eastAsia="Arial Unicode MS" w:hAnsi="Times New Roman" w:cs="Times New Roman"/>
          <w:bCs/>
          <w:noProof/>
          <w:color w:val="000000"/>
          <w:kern w:val="1"/>
          <w:sz w:val="24"/>
          <w:szCs w:val="24"/>
          <w:lang w:val="sr-Cyrl-BA" w:eastAsia="ar-SA"/>
        </w:rPr>
        <w:t>У</w:t>
      </w:r>
      <w:r w:rsidRPr="0095182A">
        <w:rPr>
          <w:rFonts w:ascii="Times New Roman" w:eastAsia="Arial Unicode MS" w:hAnsi="Times New Roman" w:cs="Times New Roman"/>
          <w:bCs/>
          <w:noProof/>
          <w:color w:val="000000"/>
          <w:kern w:val="1"/>
          <w:sz w:val="24"/>
          <w:szCs w:val="24"/>
          <w:lang w:val="ru-RU" w:eastAsia="ar-SA"/>
        </w:rPr>
        <w:t xml:space="preserve">говора мирују и не примењују се санкције због </w:t>
      </w:r>
    </w:p>
    <w:p w:rsidR="0095182A" w:rsidRPr="0095182A" w:rsidRDefault="0095182A" w:rsidP="0095182A">
      <w:pPr>
        <w:numPr>
          <w:ilvl w:val="0"/>
          <w:numId w:val="1"/>
        </w:numPr>
        <w:tabs>
          <w:tab w:val="num" w:pos="0"/>
        </w:tabs>
        <w:suppressAutoHyphens/>
        <w:spacing w:after="0" w:line="100" w:lineRule="atLeast"/>
        <w:ind w:left="432"/>
        <w:jc w:val="both"/>
        <w:rPr>
          <w:rFonts w:ascii="Times New Roman" w:eastAsia="Arial Unicode MS" w:hAnsi="Times New Roman" w:cs="Times New Roman"/>
          <w:bCs/>
          <w:noProof/>
          <w:color w:val="000000"/>
          <w:kern w:val="1"/>
          <w:sz w:val="24"/>
          <w:szCs w:val="24"/>
          <w:lang w:eastAsia="ar-SA"/>
        </w:rPr>
      </w:pPr>
      <w:r w:rsidRPr="0095182A">
        <w:rPr>
          <w:rFonts w:ascii="Times New Roman" w:eastAsia="Arial Unicode MS" w:hAnsi="Times New Roman" w:cs="Times New Roman"/>
          <w:bCs/>
          <w:noProof/>
          <w:color w:val="000000"/>
          <w:kern w:val="1"/>
          <w:sz w:val="24"/>
          <w:szCs w:val="24"/>
          <w:lang w:eastAsia="ar-SA"/>
        </w:rPr>
        <w:t>неизвршења уговорних обавеза.</w:t>
      </w:r>
    </w:p>
    <w:p w:rsidR="0095182A" w:rsidRPr="0095182A" w:rsidRDefault="0095182A" w:rsidP="0095182A">
      <w:pPr>
        <w:numPr>
          <w:ilvl w:val="0"/>
          <w:numId w:val="1"/>
        </w:numPr>
        <w:tabs>
          <w:tab w:val="num" w:pos="0"/>
        </w:tabs>
        <w:suppressAutoHyphens/>
        <w:spacing w:after="0" w:line="100" w:lineRule="atLeast"/>
        <w:ind w:left="432" w:right="-288"/>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sr-Cyrl-BA" w:eastAsia="ar-SA"/>
        </w:rPr>
        <w:t>Н</w:t>
      </w:r>
      <w:r w:rsidRPr="0095182A">
        <w:rPr>
          <w:rFonts w:ascii="Times New Roman" w:eastAsia="Arial Unicode MS" w:hAnsi="Times New Roman" w:cs="Times New Roman"/>
          <w:bCs/>
          <w:noProof/>
          <w:color w:val="000000"/>
          <w:kern w:val="1"/>
          <w:sz w:val="24"/>
          <w:szCs w:val="24"/>
          <w:lang w:val="ru-RU" w:eastAsia="ar-SA"/>
        </w:rPr>
        <w:t>аступањем околности из овог члана продужава се рок за испуњење уговорних обавеза</w:t>
      </w:r>
      <w:r w:rsidRPr="0095182A">
        <w:rPr>
          <w:rFonts w:ascii="Times New Roman" w:eastAsia="Arial Unicode MS" w:hAnsi="Times New Roman" w:cs="Times New Roman"/>
          <w:bCs/>
          <w:noProof/>
          <w:color w:val="000000"/>
          <w:kern w:val="1"/>
          <w:sz w:val="24"/>
          <w:szCs w:val="24"/>
          <w:lang w:val="sr-Cyrl-RS" w:eastAsia="ar-SA"/>
        </w:rPr>
        <w:t xml:space="preserve"> </w:t>
      </w:r>
      <w:r w:rsidRPr="0095182A">
        <w:rPr>
          <w:rFonts w:ascii="Times New Roman" w:eastAsia="Arial Unicode MS" w:hAnsi="Times New Roman" w:cs="Times New Roman"/>
          <w:bCs/>
          <w:noProof/>
          <w:color w:val="000000"/>
          <w:kern w:val="1"/>
          <w:sz w:val="24"/>
          <w:szCs w:val="24"/>
          <w:lang w:val="ru-RU" w:eastAsia="ar-SA"/>
        </w:rPr>
        <w:t xml:space="preserve">и </w:t>
      </w:r>
    </w:p>
    <w:p w:rsidR="0095182A" w:rsidRPr="0095182A" w:rsidRDefault="0095182A" w:rsidP="0095182A">
      <w:pPr>
        <w:numPr>
          <w:ilvl w:val="0"/>
          <w:numId w:val="1"/>
        </w:numPr>
        <w:tabs>
          <w:tab w:val="num" w:pos="0"/>
        </w:tabs>
        <w:suppressAutoHyphens/>
        <w:spacing w:after="0" w:line="100" w:lineRule="atLeast"/>
        <w:ind w:left="432" w:right="-288"/>
        <w:jc w:val="both"/>
        <w:rPr>
          <w:rFonts w:ascii="Times New Roman" w:eastAsia="Arial Unicode MS" w:hAnsi="Times New Roman" w:cs="Times New Roman"/>
          <w:bCs/>
          <w:noProof/>
          <w:color w:val="000000"/>
          <w:kern w:val="1"/>
          <w:sz w:val="24"/>
          <w:szCs w:val="24"/>
          <w:lang w:val="ru-RU" w:eastAsia="ar-SA"/>
        </w:rPr>
      </w:pPr>
      <w:r w:rsidRPr="0095182A">
        <w:rPr>
          <w:rFonts w:ascii="Times New Roman" w:eastAsia="Arial Unicode MS" w:hAnsi="Times New Roman" w:cs="Times New Roman"/>
          <w:bCs/>
          <w:noProof/>
          <w:color w:val="000000"/>
          <w:kern w:val="1"/>
          <w:sz w:val="24"/>
          <w:szCs w:val="24"/>
          <w:lang w:val="ru-RU" w:eastAsia="ar-SA"/>
        </w:rPr>
        <w:t>то за период који по свом трајању одговара трајању настале околности и разумног рока</w:t>
      </w:r>
      <w:r w:rsidRPr="0095182A">
        <w:rPr>
          <w:rFonts w:ascii="Times New Roman" w:eastAsia="Arial Unicode MS" w:hAnsi="Times New Roman" w:cs="Times New Roman"/>
          <w:bCs/>
          <w:noProof/>
          <w:color w:val="000000"/>
          <w:kern w:val="1"/>
          <w:sz w:val="24"/>
          <w:szCs w:val="24"/>
          <w:lang w:val="sr-Cyrl-RS" w:eastAsia="ar-SA"/>
        </w:rPr>
        <w:t xml:space="preserve"> </w:t>
      </w:r>
    </w:p>
    <w:p w:rsidR="0095182A" w:rsidRPr="0095182A" w:rsidRDefault="0095182A" w:rsidP="0095182A">
      <w:pPr>
        <w:numPr>
          <w:ilvl w:val="0"/>
          <w:numId w:val="1"/>
        </w:numPr>
        <w:tabs>
          <w:tab w:val="num" w:pos="0"/>
        </w:tabs>
        <w:suppressAutoHyphens/>
        <w:spacing w:after="0" w:line="100" w:lineRule="atLeast"/>
        <w:ind w:left="432" w:right="-288"/>
        <w:jc w:val="both"/>
        <w:rPr>
          <w:rFonts w:ascii="Times New Roman" w:eastAsia="Arial Unicode MS" w:hAnsi="Times New Roman" w:cs="Times New Roman"/>
          <w:bCs/>
          <w:noProof/>
          <w:color w:val="000000"/>
          <w:kern w:val="1"/>
          <w:sz w:val="24"/>
          <w:szCs w:val="24"/>
          <w:lang w:eastAsia="ar-SA"/>
        </w:rPr>
      </w:pPr>
      <w:r w:rsidRPr="0095182A">
        <w:rPr>
          <w:rFonts w:ascii="Times New Roman" w:eastAsia="Arial Unicode MS" w:hAnsi="Times New Roman" w:cs="Times New Roman"/>
          <w:bCs/>
          <w:noProof/>
          <w:color w:val="000000"/>
          <w:kern w:val="1"/>
          <w:sz w:val="24"/>
          <w:szCs w:val="24"/>
          <w:lang w:eastAsia="ar-SA"/>
        </w:rPr>
        <w:t>отклањања последица тих околности.</w:t>
      </w:r>
    </w:p>
    <w:p w:rsidR="0095182A" w:rsidRPr="0095182A" w:rsidRDefault="0095182A" w:rsidP="0095182A">
      <w:pPr>
        <w:numPr>
          <w:ilvl w:val="0"/>
          <w:numId w:val="1"/>
        </w:numPr>
        <w:tabs>
          <w:tab w:val="num" w:pos="0"/>
          <w:tab w:val="left" w:pos="720"/>
        </w:tabs>
        <w:suppressAutoHyphens/>
        <w:spacing w:after="0" w:line="100" w:lineRule="atLeast"/>
        <w:ind w:left="432" w:right="-432"/>
        <w:jc w:val="both"/>
        <w:rPr>
          <w:rFonts w:ascii="Times New Roman" w:eastAsia="Arial Unicode MS" w:hAnsi="Times New Roman" w:cs="Times New Roman"/>
          <w:bCs/>
          <w:noProof/>
          <w:color w:val="000000"/>
          <w:kern w:val="1"/>
          <w:sz w:val="24"/>
          <w:szCs w:val="24"/>
          <w:lang w:val="sr-Cyrl-BA" w:eastAsia="ar-SA"/>
        </w:rPr>
      </w:pPr>
      <w:r w:rsidRPr="0095182A">
        <w:rPr>
          <w:rFonts w:ascii="Times New Roman" w:eastAsia="Arial Unicode MS" w:hAnsi="Times New Roman" w:cs="Times New Roman"/>
          <w:bCs/>
          <w:noProof/>
          <w:color w:val="000000"/>
          <w:kern w:val="1"/>
          <w:sz w:val="24"/>
          <w:szCs w:val="24"/>
          <w:lang w:val="ru-RU" w:eastAsia="ar-SA"/>
        </w:rPr>
        <w:t xml:space="preserve">Уколико настале околности из овог члана трају дуже од </w:t>
      </w:r>
      <w:r w:rsidRPr="0095182A">
        <w:rPr>
          <w:rFonts w:ascii="Times New Roman" w:eastAsia="Arial Unicode MS" w:hAnsi="Times New Roman" w:cs="Times New Roman"/>
          <w:bCs/>
          <w:noProof/>
          <w:color w:val="000000"/>
          <w:kern w:val="1"/>
          <w:sz w:val="24"/>
          <w:szCs w:val="24"/>
          <w:lang w:val="sr-Cyrl-BA" w:eastAsia="ar-SA"/>
        </w:rPr>
        <w:t>једног месеца</w:t>
      </w:r>
      <w:r w:rsidRPr="0095182A">
        <w:rPr>
          <w:rFonts w:ascii="Times New Roman" w:eastAsia="Arial Unicode MS" w:hAnsi="Times New Roman" w:cs="Times New Roman"/>
          <w:bCs/>
          <w:noProof/>
          <w:color w:val="000000"/>
          <w:kern w:val="1"/>
          <w:sz w:val="24"/>
          <w:szCs w:val="24"/>
          <w:lang w:val="ru-RU" w:eastAsia="ar-SA"/>
        </w:rPr>
        <w:t xml:space="preserve"> свака од уговорних </w:t>
      </w:r>
    </w:p>
    <w:p w:rsidR="0095182A" w:rsidRPr="0095182A" w:rsidRDefault="0095182A" w:rsidP="0095182A">
      <w:pPr>
        <w:numPr>
          <w:ilvl w:val="0"/>
          <w:numId w:val="1"/>
        </w:numPr>
        <w:tabs>
          <w:tab w:val="num" w:pos="0"/>
          <w:tab w:val="left" w:pos="720"/>
        </w:tabs>
        <w:suppressAutoHyphens/>
        <w:spacing w:after="0" w:line="100" w:lineRule="atLeast"/>
        <w:ind w:left="432" w:right="-432"/>
        <w:jc w:val="both"/>
        <w:rPr>
          <w:rFonts w:ascii="Times New Roman" w:eastAsia="Arial Unicode MS" w:hAnsi="Times New Roman" w:cs="Times New Roman"/>
          <w:bCs/>
          <w:noProof/>
          <w:color w:val="000000"/>
          <w:kern w:val="1"/>
          <w:sz w:val="24"/>
          <w:szCs w:val="24"/>
          <w:lang w:val="sr-Cyrl-BA" w:eastAsia="ar-SA"/>
        </w:rPr>
      </w:pPr>
      <w:r w:rsidRPr="0095182A">
        <w:rPr>
          <w:rFonts w:ascii="Times New Roman" w:eastAsia="Arial Unicode MS" w:hAnsi="Times New Roman" w:cs="Times New Roman"/>
          <w:bCs/>
          <w:noProof/>
          <w:color w:val="000000"/>
          <w:kern w:val="1"/>
          <w:sz w:val="24"/>
          <w:szCs w:val="24"/>
          <w:lang w:val="ru-RU" w:eastAsia="ar-SA"/>
        </w:rPr>
        <w:t>страна задржава право да раскине</w:t>
      </w:r>
      <w:r w:rsidRPr="0095182A">
        <w:rPr>
          <w:rFonts w:ascii="Times New Roman" w:eastAsia="Arial Unicode MS" w:hAnsi="Times New Roman" w:cs="Times New Roman"/>
          <w:bCs/>
          <w:noProof/>
          <w:color w:val="000000"/>
          <w:kern w:val="1"/>
          <w:sz w:val="24"/>
          <w:szCs w:val="24"/>
          <w:lang w:val="sr-Cyrl-BA" w:eastAsia="ar-SA"/>
        </w:rPr>
        <w:t xml:space="preserve"> У</w:t>
      </w:r>
      <w:r w:rsidRPr="0095182A">
        <w:rPr>
          <w:rFonts w:ascii="Times New Roman" w:eastAsia="Arial Unicode MS" w:hAnsi="Times New Roman" w:cs="Times New Roman"/>
          <w:bCs/>
          <w:noProof/>
          <w:color w:val="000000"/>
          <w:kern w:val="1"/>
          <w:sz w:val="24"/>
          <w:szCs w:val="24"/>
          <w:lang w:val="ru-RU" w:eastAsia="ar-SA"/>
        </w:rPr>
        <w:t>говор.</w:t>
      </w:r>
      <w:r w:rsidRPr="0095182A">
        <w:rPr>
          <w:rFonts w:ascii="Times New Roman" w:eastAsia="Arial Unicode MS" w:hAnsi="Times New Roman" w:cs="Times New Roman"/>
          <w:bCs/>
          <w:noProof/>
          <w:color w:val="000000"/>
          <w:kern w:val="1"/>
          <w:sz w:val="24"/>
          <w:szCs w:val="24"/>
          <w:lang w:val="sr-Cyrl-BA" w:eastAsia="ar-SA"/>
        </w:rPr>
        <w:t xml:space="preserve"> </w:t>
      </w:r>
    </w:p>
    <w:p w:rsidR="0095182A" w:rsidRPr="0095182A" w:rsidRDefault="0095182A" w:rsidP="0095182A">
      <w:pPr>
        <w:tabs>
          <w:tab w:val="left" w:pos="720"/>
        </w:tabs>
        <w:spacing w:after="0"/>
        <w:ind w:left="432" w:right="-432"/>
        <w:jc w:val="both"/>
        <w:rPr>
          <w:rFonts w:ascii="Times New Roman" w:eastAsia="Arial Unicode MS" w:hAnsi="Times New Roman" w:cs="Times New Roman"/>
          <w:bCs/>
          <w:noProof/>
          <w:color w:val="000000"/>
          <w:kern w:val="1"/>
          <w:sz w:val="16"/>
          <w:szCs w:val="16"/>
          <w:lang w:val="sr-Cyrl-BA"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DB3DDB"/>
          <w:kern w:val="1"/>
          <w:sz w:val="24"/>
          <w:szCs w:val="24"/>
          <w:lang w:val="sr-Cyrl-RS" w:eastAsia="ar-SA"/>
        </w:rPr>
      </w:pPr>
      <w:r w:rsidRPr="0095182A">
        <w:rPr>
          <w:rFonts w:ascii="Times New Roman" w:eastAsia="Arial Unicode MS" w:hAnsi="Times New Roman" w:cs="Times New Roman"/>
          <w:b/>
          <w:bCs/>
          <w:iCs/>
          <w:color w:val="000000"/>
          <w:kern w:val="1"/>
          <w:sz w:val="24"/>
          <w:szCs w:val="24"/>
          <w:lang w:val="ru-RU" w:eastAsia="ar-SA"/>
        </w:rPr>
        <w:t>Завршне одредбе</w:t>
      </w: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2</w:t>
      </w:r>
      <w:r w:rsidRPr="0095182A">
        <w:rPr>
          <w:rFonts w:ascii="Times New Roman" w:eastAsia="Arial Unicode MS" w:hAnsi="Times New Roman" w:cs="Times New Roman"/>
          <w:b/>
          <w:bCs/>
          <w:iCs/>
          <w:color w:val="000000"/>
          <w:kern w:val="1"/>
          <w:sz w:val="24"/>
          <w:szCs w:val="24"/>
          <w:lang w:val="sr-Cyrl-RS" w:eastAsia="ar-SA"/>
        </w:rPr>
        <w:t>5</w:t>
      </w:r>
      <w:r w:rsidRPr="0095182A">
        <w:rPr>
          <w:rFonts w:ascii="Times New Roman" w:eastAsia="Arial Unicode MS" w:hAnsi="Times New Roman" w:cs="Times New Roman"/>
          <w:b/>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kern w:val="1"/>
          <w:sz w:val="24"/>
          <w:szCs w:val="24"/>
          <w:lang w:val="ru-RU" w:eastAsia="ar-SA"/>
        </w:rPr>
      </w:pPr>
      <w:r w:rsidRPr="0095182A">
        <w:rPr>
          <w:rFonts w:ascii="Times New Roman" w:eastAsia="Arial Unicode MS" w:hAnsi="Times New Roman" w:cs="Times New Roman"/>
          <w:bCs/>
          <w:iCs/>
          <w:color w:val="000000"/>
          <w:kern w:val="1"/>
          <w:sz w:val="24"/>
          <w:szCs w:val="24"/>
          <w:lang w:val="sl-SI" w:eastAsia="ar-SA"/>
        </w:rPr>
        <w:t>O</w:t>
      </w:r>
      <w:r w:rsidRPr="0095182A">
        <w:rPr>
          <w:rFonts w:ascii="Times New Roman" w:eastAsia="Arial Unicode MS" w:hAnsi="Times New Roman" w:cs="Times New Roman"/>
          <w:bCs/>
          <w:iCs/>
          <w:color w:val="000000"/>
          <w:kern w:val="1"/>
          <w:sz w:val="24"/>
          <w:szCs w:val="24"/>
          <w:lang w:val="sr-Cyrl-CS" w:eastAsia="ar-SA"/>
        </w:rPr>
        <w:t>в</w:t>
      </w:r>
      <w:r w:rsidRPr="0095182A">
        <w:rPr>
          <w:rFonts w:ascii="Times New Roman" w:eastAsia="Arial Unicode MS" w:hAnsi="Times New Roman" w:cs="Times New Roman"/>
          <w:bCs/>
          <w:iCs/>
          <w:color w:val="000000"/>
          <w:kern w:val="1"/>
          <w:sz w:val="24"/>
          <w:szCs w:val="24"/>
          <w:lang w:val="sl-SI" w:eastAsia="ar-SA"/>
        </w:rPr>
        <w:t xml:space="preserve">ај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w:t>
      </w:r>
      <w:r w:rsidRPr="0095182A">
        <w:rPr>
          <w:rFonts w:ascii="Times New Roman" w:eastAsia="Arial Unicode MS" w:hAnsi="Times New Roman" w:cs="Times New Roman"/>
          <w:bCs/>
          <w:iCs/>
          <w:color w:val="000000"/>
          <w:kern w:val="1"/>
          <w:sz w:val="24"/>
          <w:szCs w:val="24"/>
          <w:lang w:val="sl-SI" w:eastAsia="ar-SA"/>
        </w:rPr>
        <w:t xml:space="preserve"> </w:t>
      </w:r>
      <w:r w:rsidRPr="0095182A">
        <w:rPr>
          <w:rFonts w:ascii="Times New Roman" w:eastAsia="Arial Unicode MS" w:hAnsi="Times New Roman" w:cs="Times New Roman"/>
          <w:bCs/>
          <w:iCs/>
          <w:kern w:val="1"/>
          <w:sz w:val="24"/>
          <w:szCs w:val="24"/>
          <w:lang w:val="sl-SI" w:eastAsia="ar-SA"/>
        </w:rPr>
        <w:t>се сматра закључен</w:t>
      </w:r>
      <w:r w:rsidRPr="0095182A">
        <w:rPr>
          <w:rFonts w:ascii="Times New Roman" w:eastAsia="Arial Unicode MS" w:hAnsi="Times New Roman" w:cs="Times New Roman"/>
          <w:bCs/>
          <w:iCs/>
          <w:kern w:val="1"/>
          <w:sz w:val="24"/>
          <w:szCs w:val="24"/>
          <w:lang w:val="ru-RU" w:eastAsia="ar-SA"/>
        </w:rPr>
        <w:t>им</w:t>
      </w:r>
      <w:r w:rsidRPr="0095182A">
        <w:rPr>
          <w:rFonts w:ascii="Times New Roman" w:eastAsia="Arial Unicode MS" w:hAnsi="Times New Roman" w:cs="Times New Roman"/>
          <w:bCs/>
          <w:iCs/>
          <w:kern w:val="1"/>
          <w:sz w:val="24"/>
          <w:szCs w:val="24"/>
          <w:lang w:val="sl-SI" w:eastAsia="ar-SA"/>
        </w:rPr>
        <w:t xml:space="preserve"> </w:t>
      </w:r>
      <w:r w:rsidRPr="0095182A">
        <w:rPr>
          <w:rFonts w:ascii="Times New Roman" w:eastAsia="Arial Unicode MS" w:hAnsi="Times New Roman" w:cs="Times New Roman"/>
          <w:bCs/>
          <w:iCs/>
          <w:kern w:val="1"/>
          <w:sz w:val="24"/>
          <w:szCs w:val="24"/>
          <w:lang w:val="ru-RU" w:eastAsia="ar-SA"/>
        </w:rPr>
        <w:t>на дан када су га потписали овлашћени заступници обе уговорне стране</w:t>
      </w:r>
      <w:r w:rsidRPr="0095182A">
        <w:rPr>
          <w:rFonts w:ascii="Times New Roman" w:eastAsia="Arial Unicode MS" w:hAnsi="Times New Roman" w:cs="Times New Roman"/>
          <w:bCs/>
          <w:iCs/>
          <w:color w:val="000000"/>
          <w:kern w:val="1"/>
          <w:sz w:val="24"/>
          <w:szCs w:val="24"/>
          <w:lang w:val="ru-RU" w:eastAsia="ar-SA"/>
        </w:rPr>
        <w:t xml:space="preserve">, а ако га овлашћени заступници нису потписали на исти дан, Уговор се сматра закљученим на дан последњег потписа по временском </w:t>
      </w:r>
      <w:r w:rsidRPr="0095182A">
        <w:rPr>
          <w:rFonts w:ascii="Times New Roman" w:eastAsia="Arial Unicode MS" w:hAnsi="Times New Roman" w:cs="Times New Roman"/>
          <w:bCs/>
          <w:iCs/>
          <w:kern w:val="1"/>
          <w:sz w:val="24"/>
          <w:szCs w:val="24"/>
          <w:lang w:val="ru-RU" w:eastAsia="ar-SA"/>
        </w:rPr>
        <w:t>редоследу.</w:t>
      </w:r>
    </w:p>
    <w:p w:rsidR="0095182A" w:rsidRPr="0095182A" w:rsidRDefault="0095182A" w:rsidP="0095182A">
      <w:pPr>
        <w:spacing w:after="0" w:line="240" w:lineRule="auto"/>
        <w:jc w:val="both"/>
        <w:rPr>
          <w:rFonts w:ascii="Times New Roman" w:eastAsia="Arial Unicode MS" w:hAnsi="Times New Roman" w:cs="Times New Roman"/>
          <w:bCs/>
          <w:iCs/>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lastRenderedPageBreak/>
        <w:t>Члан 2</w:t>
      </w:r>
      <w:r w:rsidRPr="0095182A">
        <w:rPr>
          <w:rFonts w:ascii="Times New Roman" w:eastAsia="Arial Unicode MS" w:hAnsi="Times New Roman" w:cs="Times New Roman"/>
          <w:b/>
          <w:bCs/>
          <w:iCs/>
          <w:color w:val="000000"/>
          <w:kern w:val="1"/>
          <w:sz w:val="24"/>
          <w:szCs w:val="24"/>
          <w:lang w:val="sr-Cyrl-RS" w:eastAsia="ar-SA"/>
        </w:rPr>
        <w:t>6</w:t>
      </w:r>
      <w:r w:rsidRPr="0095182A">
        <w:rPr>
          <w:rFonts w:ascii="Times New Roman" w:eastAsia="Arial Unicode MS" w:hAnsi="Times New Roman" w:cs="Times New Roman"/>
          <w:b/>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Промене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 xml:space="preserve">говора важиће само уколико су сачињене у писменој форми, уз обострану сагласност уговорних страна, о чему ће бити сачињен </w:t>
      </w:r>
      <w:r w:rsidRPr="0095182A">
        <w:rPr>
          <w:rFonts w:ascii="Times New Roman" w:eastAsia="Arial Unicode MS" w:hAnsi="Times New Roman" w:cs="Times New Roman"/>
          <w:bCs/>
          <w:iCs/>
          <w:color w:val="000000"/>
          <w:kern w:val="1"/>
          <w:sz w:val="24"/>
          <w:szCs w:val="24"/>
          <w:lang w:val="sr-Cyrl-RS" w:eastAsia="ar-SA"/>
        </w:rPr>
        <w:t>А</w:t>
      </w:r>
      <w:r w:rsidRPr="0095182A">
        <w:rPr>
          <w:rFonts w:ascii="Times New Roman" w:eastAsia="Arial Unicode MS" w:hAnsi="Times New Roman" w:cs="Times New Roman"/>
          <w:bCs/>
          <w:iCs/>
          <w:color w:val="000000"/>
          <w:kern w:val="1"/>
          <w:sz w:val="24"/>
          <w:szCs w:val="24"/>
          <w:lang w:val="ru-RU" w:eastAsia="ar-SA"/>
        </w:rPr>
        <w:t xml:space="preserve">некс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говора.</w:t>
      </w:r>
    </w:p>
    <w:p w:rsidR="0095182A" w:rsidRPr="0095182A" w:rsidRDefault="0095182A" w:rsidP="0095182A">
      <w:pPr>
        <w:spacing w:after="0" w:line="240" w:lineRule="auto"/>
        <w:jc w:val="both"/>
        <w:rPr>
          <w:rFonts w:ascii="Times New Roman" w:eastAsia="Arial Unicode MS" w:hAnsi="Times New Roman" w:cs="Times New Roman"/>
          <w:b/>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eastAsia="ar-SA"/>
        </w:rPr>
      </w:pPr>
      <w:proofErr w:type="spellStart"/>
      <w:r w:rsidRPr="0095182A">
        <w:rPr>
          <w:rFonts w:ascii="Times New Roman" w:eastAsia="Arial Unicode MS" w:hAnsi="Times New Roman" w:cs="Times New Roman"/>
          <w:b/>
          <w:bCs/>
          <w:iCs/>
          <w:color w:val="000000"/>
          <w:kern w:val="1"/>
          <w:sz w:val="24"/>
          <w:szCs w:val="24"/>
          <w:lang w:eastAsia="ar-SA"/>
        </w:rPr>
        <w:t>Члан</w:t>
      </w:r>
      <w:proofErr w:type="spellEnd"/>
      <w:r w:rsidRPr="0095182A">
        <w:rPr>
          <w:rFonts w:ascii="Times New Roman" w:eastAsia="Arial Unicode MS" w:hAnsi="Times New Roman" w:cs="Times New Roman"/>
          <w:b/>
          <w:bCs/>
          <w:iCs/>
          <w:color w:val="000000"/>
          <w:kern w:val="1"/>
          <w:sz w:val="24"/>
          <w:szCs w:val="24"/>
          <w:lang w:eastAsia="ar-SA"/>
        </w:rPr>
        <w:t xml:space="preserve"> 2</w:t>
      </w:r>
      <w:r w:rsidRPr="0095182A">
        <w:rPr>
          <w:rFonts w:ascii="Times New Roman" w:eastAsia="Arial Unicode MS" w:hAnsi="Times New Roman" w:cs="Times New Roman"/>
          <w:b/>
          <w:bCs/>
          <w:iCs/>
          <w:color w:val="000000"/>
          <w:kern w:val="1"/>
          <w:sz w:val="24"/>
          <w:szCs w:val="24"/>
          <w:lang w:val="sr-Cyrl-RS" w:eastAsia="ar-SA"/>
        </w:rPr>
        <w:t>7</w:t>
      </w:r>
      <w:r w:rsidRPr="0095182A">
        <w:rPr>
          <w:rFonts w:ascii="Times New Roman" w:eastAsia="Arial Unicode MS" w:hAnsi="Times New Roman" w:cs="Times New Roman"/>
          <w:b/>
          <w:bCs/>
          <w:iCs/>
          <w:color w:val="000000"/>
          <w:kern w:val="1"/>
          <w:sz w:val="24"/>
          <w:szCs w:val="24"/>
          <w:lang w:eastAsia="ar-SA"/>
        </w:rPr>
        <w:t>.</w:t>
      </w:r>
    </w:p>
    <w:p w:rsidR="0095182A" w:rsidRPr="0095182A" w:rsidRDefault="0095182A" w:rsidP="0095182A">
      <w:pPr>
        <w:numPr>
          <w:ilvl w:val="0"/>
          <w:numId w:val="47"/>
        </w:numPr>
        <w:tabs>
          <w:tab w:val="num" w:pos="0"/>
        </w:tabs>
        <w:suppressAutoHyphens/>
        <w:spacing w:after="0" w:line="100" w:lineRule="atLeast"/>
        <w:ind w:left="432" w:right="-144"/>
        <w:jc w:val="both"/>
        <w:rPr>
          <w:rFonts w:ascii="Times New Roman" w:eastAsia="Calibri" w:hAnsi="Times New Roman" w:cs="Times New Roman"/>
          <w:sz w:val="24"/>
          <w:szCs w:val="24"/>
          <w:lang w:val="sl-SI"/>
        </w:rPr>
      </w:pPr>
      <w:r w:rsidRPr="0095182A">
        <w:rPr>
          <w:rFonts w:ascii="Times New Roman" w:eastAsia="Arial Unicode MS" w:hAnsi="Times New Roman" w:cs="Times New Roman"/>
          <w:bCs/>
          <w:iCs/>
          <w:color w:val="000000"/>
          <w:kern w:val="2"/>
          <w:sz w:val="24"/>
          <w:szCs w:val="24"/>
          <w:lang w:eastAsia="ar-SA"/>
        </w:rPr>
        <w:t xml:space="preserve">Уговорне стране су сагласне да ће се на међусобне односе који нису дефинисани </w:t>
      </w:r>
      <w:r w:rsidRPr="0095182A">
        <w:rPr>
          <w:rFonts w:ascii="Times New Roman" w:eastAsia="Arial Unicode MS" w:hAnsi="Times New Roman" w:cs="Times New Roman"/>
          <w:bCs/>
          <w:iCs/>
          <w:color w:val="000000"/>
          <w:kern w:val="2"/>
          <w:sz w:val="24"/>
          <w:szCs w:val="24"/>
          <w:lang w:val="sr-Cyrl-RS" w:eastAsia="ar-SA"/>
        </w:rPr>
        <w:t>У</w:t>
      </w:r>
      <w:r w:rsidRPr="0095182A">
        <w:rPr>
          <w:rFonts w:ascii="Times New Roman" w:eastAsia="Arial Unicode MS" w:hAnsi="Times New Roman" w:cs="Times New Roman"/>
          <w:bCs/>
          <w:iCs/>
          <w:color w:val="000000"/>
          <w:kern w:val="2"/>
          <w:sz w:val="24"/>
          <w:szCs w:val="24"/>
          <w:lang w:eastAsia="ar-SA"/>
        </w:rPr>
        <w:t>говором,</w:t>
      </w:r>
    </w:p>
    <w:p w:rsidR="0095182A" w:rsidRPr="0095182A" w:rsidRDefault="0095182A" w:rsidP="0095182A">
      <w:pPr>
        <w:numPr>
          <w:ilvl w:val="0"/>
          <w:numId w:val="47"/>
        </w:numPr>
        <w:tabs>
          <w:tab w:val="num" w:pos="0"/>
        </w:tabs>
        <w:suppressAutoHyphens/>
        <w:spacing w:after="0" w:line="100" w:lineRule="atLeast"/>
        <w:ind w:left="432" w:right="-144"/>
        <w:jc w:val="both"/>
        <w:rPr>
          <w:rFonts w:ascii="Times New Roman" w:eastAsia="Calibri" w:hAnsi="Times New Roman" w:cs="Times New Roman"/>
          <w:color w:val="000000"/>
          <w:kern w:val="1"/>
          <w:sz w:val="24"/>
          <w:szCs w:val="24"/>
          <w:lang w:val="sl-SI" w:eastAsia="ar-SA"/>
        </w:rPr>
      </w:pPr>
      <w:r w:rsidRPr="0095182A">
        <w:rPr>
          <w:rFonts w:ascii="Times New Roman" w:eastAsia="Arial Unicode MS" w:hAnsi="Times New Roman" w:cs="Times New Roman"/>
          <w:bCs/>
          <w:iCs/>
          <w:color w:val="000000"/>
          <w:kern w:val="2"/>
          <w:sz w:val="24"/>
          <w:szCs w:val="24"/>
          <w:lang w:val="sr-Cyrl-RS" w:eastAsia="ar-SA"/>
        </w:rPr>
        <w:t>примењивати</w:t>
      </w:r>
      <w:r w:rsidRPr="0095182A">
        <w:rPr>
          <w:rFonts w:ascii="Times New Roman" w:eastAsia="Calibri" w:hAnsi="Times New Roman" w:cs="Times New Roman"/>
          <w:color w:val="000000"/>
          <w:kern w:val="1"/>
          <w:sz w:val="24"/>
          <w:szCs w:val="24"/>
          <w:lang w:val="sl-SI" w:eastAsia="ar-SA"/>
        </w:rPr>
        <w:t xml:space="preserve"> </w:t>
      </w:r>
      <w:r w:rsidRPr="0095182A">
        <w:rPr>
          <w:rFonts w:ascii="Times New Roman" w:eastAsia="Arial Unicode MS" w:hAnsi="Times New Roman" w:cs="Times New Roman"/>
          <w:bCs/>
          <w:iCs/>
          <w:color w:val="000000"/>
          <w:kern w:val="2"/>
          <w:sz w:val="24"/>
          <w:szCs w:val="24"/>
          <w:lang w:eastAsia="ar-SA"/>
        </w:rPr>
        <w:t xml:space="preserve">одредбе </w:t>
      </w:r>
      <w:r w:rsidRPr="0095182A">
        <w:rPr>
          <w:rFonts w:ascii="Times New Roman" w:eastAsia="Calibri" w:hAnsi="Times New Roman" w:cs="Times New Roman"/>
          <w:color w:val="000000"/>
          <w:kern w:val="1"/>
          <w:sz w:val="24"/>
          <w:szCs w:val="24"/>
          <w:lang w:val="sl-SI" w:eastAsia="ar-SA"/>
        </w:rPr>
        <w:t>Закона о облигационим односима</w:t>
      </w:r>
      <w:r w:rsidRPr="0095182A">
        <w:rPr>
          <w:rFonts w:ascii="Times New Roman" w:eastAsia="Calibri" w:hAnsi="Times New Roman" w:cs="Times New Roman"/>
          <w:color w:val="000000"/>
          <w:kern w:val="1"/>
          <w:sz w:val="24"/>
          <w:szCs w:val="24"/>
          <w:lang w:eastAsia="ar-SA"/>
        </w:rPr>
        <w:t xml:space="preserve"> (“Сл. лист СФРЈ ”, бр. 29/78, 39/85, </w:t>
      </w:r>
    </w:p>
    <w:p w:rsidR="0095182A" w:rsidRPr="0095182A" w:rsidRDefault="0095182A" w:rsidP="0095182A">
      <w:pPr>
        <w:numPr>
          <w:ilvl w:val="0"/>
          <w:numId w:val="47"/>
        </w:numPr>
        <w:tabs>
          <w:tab w:val="num" w:pos="0"/>
        </w:tabs>
        <w:suppressAutoHyphens/>
        <w:spacing w:after="0" w:line="100" w:lineRule="atLeast"/>
        <w:ind w:left="432" w:right="-144"/>
        <w:jc w:val="both"/>
        <w:rPr>
          <w:rFonts w:ascii="Times New Roman" w:eastAsia="Calibri" w:hAnsi="Times New Roman" w:cs="Times New Roman"/>
          <w:color w:val="000000"/>
          <w:kern w:val="1"/>
          <w:sz w:val="24"/>
          <w:szCs w:val="24"/>
          <w:lang w:val="sl-SI" w:eastAsia="ar-SA"/>
        </w:rPr>
      </w:pPr>
      <w:r w:rsidRPr="0095182A">
        <w:rPr>
          <w:rFonts w:ascii="Times New Roman" w:eastAsia="Calibri" w:hAnsi="Times New Roman" w:cs="Times New Roman"/>
          <w:color w:val="000000"/>
          <w:kern w:val="1"/>
          <w:sz w:val="24"/>
          <w:szCs w:val="24"/>
          <w:lang w:eastAsia="ar-SA"/>
        </w:rPr>
        <w:t>45/89 – одлука УСЈ и 57/89, „Сл. лист СРЈ“, бр. 31/93</w:t>
      </w:r>
      <w:r w:rsidRPr="0095182A">
        <w:rPr>
          <w:rFonts w:ascii="Times New Roman" w:eastAsia="Calibri" w:hAnsi="Times New Roman" w:cs="Times New Roman"/>
          <w:color w:val="000000"/>
          <w:kern w:val="1"/>
          <w:sz w:val="24"/>
          <w:szCs w:val="24"/>
          <w:lang w:val="sr-Cyrl-RS" w:eastAsia="ar-SA"/>
        </w:rPr>
        <w:t>,</w:t>
      </w:r>
      <w:r w:rsidRPr="0095182A">
        <w:rPr>
          <w:rFonts w:ascii="Times New Roman" w:eastAsia="Calibri" w:hAnsi="Times New Roman" w:cs="Times New Roman"/>
          <w:color w:val="000000"/>
          <w:kern w:val="1"/>
          <w:sz w:val="24"/>
          <w:szCs w:val="24"/>
          <w:lang w:eastAsia="ar-SA"/>
        </w:rPr>
        <w:t xml:space="preserve"> и „Сл. лист СЦГ“, бр. 1/2003-Уставна </w:t>
      </w:r>
    </w:p>
    <w:p w:rsidR="0095182A" w:rsidRPr="0095182A" w:rsidRDefault="0095182A" w:rsidP="0095182A">
      <w:pPr>
        <w:numPr>
          <w:ilvl w:val="0"/>
          <w:numId w:val="47"/>
        </w:numPr>
        <w:tabs>
          <w:tab w:val="num" w:pos="0"/>
        </w:tabs>
        <w:suppressAutoHyphens/>
        <w:spacing w:after="0" w:line="100" w:lineRule="atLeast"/>
        <w:ind w:left="432" w:right="-144"/>
        <w:jc w:val="both"/>
        <w:rPr>
          <w:rFonts w:ascii="Times New Roman" w:eastAsia="Calibri" w:hAnsi="Times New Roman" w:cs="Times New Roman"/>
          <w:color w:val="000000"/>
          <w:kern w:val="1"/>
          <w:sz w:val="24"/>
          <w:szCs w:val="24"/>
          <w:lang w:val="sl-SI" w:eastAsia="ar-SA"/>
        </w:rPr>
      </w:pPr>
      <w:r w:rsidRPr="0095182A">
        <w:rPr>
          <w:rFonts w:ascii="Times New Roman" w:eastAsia="Calibri" w:hAnsi="Times New Roman" w:cs="Times New Roman"/>
          <w:color w:val="000000"/>
          <w:kern w:val="1"/>
          <w:sz w:val="24"/>
          <w:szCs w:val="24"/>
          <w:lang w:eastAsia="ar-SA"/>
        </w:rPr>
        <w:t>повеља и „Сл.гласник РС“, бр. 18/2020)</w:t>
      </w:r>
      <w:r w:rsidRPr="0095182A">
        <w:rPr>
          <w:rFonts w:ascii="Times New Roman" w:eastAsia="Arial Unicode MS" w:hAnsi="Times New Roman" w:cs="Times New Roman"/>
          <w:noProof/>
          <w:color w:val="000000"/>
          <w:kern w:val="2"/>
          <w:sz w:val="24"/>
          <w:szCs w:val="24"/>
          <w:lang w:val="sr-Cyrl-CS" w:eastAsia="ar-SA"/>
        </w:rPr>
        <w:t xml:space="preserve">, као и одредбе Посебних узанси о грађењу </w:t>
      </w:r>
      <w:r w:rsidRPr="0095182A">
        <w:rPr>
          <w:rFonts w:ascii="Times New Roman" w:eastAsia="Arial Unicode MS" w:hAnsi="Times New Roman" w:cs="Times New Roman"/>
          <w:bCs/>
          <w:noProof/>
          <w:color w:val="000000"/>
          <w:kern w:val="2"/>
          <w:sz w:val="24"/>
          <w:szCs w:val="24"/>
          <w:lang w:val="sr-Cyrl-CS" w:eastAsia="ar-SA"/>
        </w:rPr>
        <w:t xml:space="preserve">(„Службени </w:t>
      </w:r>
    </w:p>
    <w:p w:rsidR="0095182A" w:rsidRPr="0095182A" w:rsidRDefault="0095182A" w:rsidP="0095182A">
      <w:pPr>
        <w:numPr>
          <w:ilvl w:val="0"/>
          <w:numId w:val="47"/>
        </w:numPr>
        <w:tabs>
          <w:tab w:val="num" w:pos="0"/>
        </w:tabs>
        <w:suppressAutoHyphens/>
        <w:spacing w:after="0" w:line="100" w:lineRule="atLeast"/>
        <w:ind w:left="432" w:right="-144"/>
        <w:jc w:val="both"/>
        <w:rPr>
          <w:rFonts w:ascii="Times New Roman" w:eastAsia="Calibri" w:hAnsi="Times New Roman" w:cs="Times New Roman"/>
          <w:color w:val="000000"/>
          <w:kern w:val="1"/>
          <w:sz w:val="24"/>
          <w:szCs w:val="24"/>
          <w:lang w:val="sl-SI" w:eastAsia="ar-SA"/>
        </w:rPr>
      </w:pPr>
      <w:r w:rsidRPr="0095182A">
        <w:rPr>
          <w:rFonts w:ascii="Times New Roman" w:eastAsia="Arial Unicode MS" w:hAnsi="Times New Roman" w:cs="Times New Roman"/>
          <w:bCs/>
          <w:noProof/>
          <w:color w:val="000000"/>
          <w:kern w:val="2"/>
          <w:sz w:val="24"/>
          <w:szCs w:val="24"/>
          <w:lang w:val="sr-Cyrl-CS" w:eastAsia="ar-SA"/>
        </w:rPr>
        <w:t xml:space="preserve">лист СФРЈ”, број 18/77), </w:t>
      </w:r>
      <w:r w:rsidRPr="0095182A">
        <w:rPr>
          <w:rFonts w:ascii="Times New Roman" w:eastAsia="Arial Unicode MS" w:hAnsi="Times New Roman" w:cs="Times New Roman"/>
          <w:noProof/>
          <w:color w:val="000000"/>
          <w:kern w:val="2"/>
          <w:sz w:val="24"/>
          <w:szCs w:val="24"/>
          <w:lang w:val="sr-Cyrl-CS" w:eastAsia="ar-SA"/>
        </w:rPr>
        <w:t xml:space="preserve">и других важећих прописа Републике Србије, који регулишу ову </w:t>
      </w:r>
    </w:p>
    <w:p w:rsidR="0095182A" w:rsidRPr="0095182A" w:rsidRDefault="0095182A" w:rsidP="0095182A">
      <w:pPr>
        <w:numPr>
          <w:ilvl w:val="0"/>
          <w:numId w:val="47"/>
        </w:numPr>
        <w:tabs>
          <w:tab w:val="num" w:pos="0"/>
        </w:tabs>
        <w:suppressAutoHyphens/>
        <w:spacing w:after="0" w:line="100" w:lineRule="atLeast"/>
        <w:ind w:left="432" w:right="-144"/>
        <w:jc w:val="both"/>
        <w:rPr>
          <w:rFonts w:ascii="Times New Roman" w:eastAsia="Calibri" w:hAnsi="Times New Roman" w:cs="Times New Roman"/>
          <w:color w:val="000000"/>
          <w:kern w:val="1"/>
          <w:sz w:val="24"/>
          <w:szCs w:val="24"/>
          <w:lang w:val="sl-SI" w:eastAsia="ar-SA"/>
        </w:rPr>
      </w:pPr>
      <w:r w:rsidRPr="0095182A">
        <w:rPr>
          <w:rFonts w:ascii="Times New Roman" w:eastAsia="Arial Unicode MS" w:hAnsi="Times New Roman" w:cs="Times New Roman"/>
          <w:noProof/>
          <w:color w:val="000000"/>
          <w:kern w:val="2"/>
          <w:sz w:val="24"/>
          <w:szCs w:val="24"/>
          <w:lang w:val="sr-Cyrl-CS" w:eastAsia="ar-SA"/>
        </w:rPr>
        <w:t>област.</w:t>
      </w:r>
    </w:p>
    <w:p w:rsidR="0095182A" w:rsidRPr="0095182A" w:rsidRDefault="0095182A" w:rsidP="0095182A">
      <w:pPr>
        <w:suppressAutoHyphens/>
        <w:spacing w:after="0" w:line="100" w:lineRule="atLeast"/>
        <w:ind w:right="-144"/>
        <w:jc w:val="both"/>
        <w:rPr>
          <w:rFonts w:ascii="Times New Roman" w:eastAsia="Calibri" w:hAnsi="Times New Roman" w:cs="Times New Roman"/>
          <w:sz w:val="16"/>
          <w:szCs w:val="16"/>
          <w:lang w:val="sl-SI"/>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eastAsia="ar-SA"/>
        </w:rPr>
      </w:pPr>
      <w:proofErr w:type="spellStart"/>
      <w:r w:rsidRPr="0095182A">
        <w:rPr>
          <w:rFonts w:ascii="Times New Roman" w:eastAsia="Arial Unicode MS" w:hAnsi="Times New Roman" w:cs="Times New Roman"/>
          <w:b/>
          <w:bCs/>
          <w:iCs/>
          <w:color w:val="000000"/>
          <w:kern w:val="1"/>
          <w:sz w:val="24"/>
          <w:szCs w:val="24"/>
          <w:lang w:eastAsia="ar-SA"/>
        </w:rPr>
        <w:t>Члан</w:t>
      </w:r>
      <w:proofErr w:type="spellEnd"/>
      <w:r w:rsidRPr="0095182A">
        <w:rPr>
          <w:rFonts w:ascii="Times New Roman" w:eastAsia="Arial Unicode MS" w:hAnsi="Times New Roman" w:cs="Times New Roman"/>
          <w:b/>
          <w:bCs/>
          <w:iCs/>
          <w:color w:val="000000"/>
          <w:kern w:val="1"/>
          <w:sz w:val="24"/>
          <w:szCs w:val="24"/>
          <w:lang w:eastAsia="ar-SA"/>
        </w:rPr>
        <w:t xml:space="preserve"> 2</w:t>
      </w:r>
      <w:r w:rsidRPr="0095182A">
        <w:rPr>
          <w:rFonts w:ascii="Times New Roman" w:eastAsia="Arial Unicode MS" w:hAnsi="Times New Roman" w:cs="Times New Roman"/>
          <w:b/>
          <w:bCs/>
          <w:iCs/>
          <w:color w:val="000000"/>
          <w:kern w:val="1"/>
          <w:sz w:val="24"/>
          <w:szCs w:val="24"/>
          <w:lang w:val="sr-Cyrl-RS" w:eastAsia="ar-SA"/>
        </w:rPr>
        <w:t>8</w:t>
      </w:r>
      <w:r w:rsidRPr="0095182A">
        <w:rPr>
          <w:rFonts w:ascii="Times New Roman" w:eastAsia="Arial Unicode MS" w:hAnsi="Times New Roman" w:cs="Times New Roman"/>
          <w:b/>
          <w:bCs/>
          <w:iCs/>
          <w:color w:val="000000"/>
          <w:kern w:val="1"/>
          <w:sz w:val="24"/>
          <w:szCs w:val="24"/>
          <w:lang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Уговорне стране су сагласне да ће све евентуалне спорове који проистекну из </w:t>
      </w:r>
      <w:r w:rsidRPr="0095182A">
        <w:rPr>
          <w:rFonts w:ascii="Times New Roman" w:eastAsia="Arial Unicode MS" w:hAnsi="Times New Roman" w:cs="Times New Roman"/>
          <w:bCs/>
          <w:iCs/>
          <w:color w:val="000000"/>
          <w:kern w:val="1"/>
          <w:sz w:val="24"/>
          <w:szCs w:val="24"/>
          <w:lang w:val="sr-Cyrl-RS" w:eastAsia="ar-SA"/>
        </w:rPr>
        <w:t>У</w:t>
      </w:r>
      <w:r w:rsidRPr="0095182A">
        <w:rPr>
          <w:rFonts w:ascii="Times New Roman" w:eastAsia="Arial Unicode MS" w:hAnsi="Times New Roman" w:cs="Times New Roman"/>
          <w:bCs/>
          <w:iCs/>
          <w:color w:val="000000"/>
          <w:kern w:val="1"/>
          <w:sz w:val="24"/>
          <w:szCs w:val="24"/>
          <w:lang w:val="ru-RU" w:eastAsia="ar-SA"/>
        </w:rPr>
        <w:t>говора решавати споразумно.</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У случају да настали спор није могуће решити споразумом, уговорне стране су сагласне да ће за њихово решавање бити надлежан Привредни суд у Београду.</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16"/>
          <w:szCs w:val="16"/>
          <w:lang w:val="ru-RU" w:eastAsia="ar-SA"/>
        </w:rPr>
      </w:pPr>
    </w:p>
    <w:p w:rsidR="0095182A" w:rsidRPr="0095182A" w:rsidRDefault="0095182A" w:rsidP="0095182A">
      <w:pPr>
        <w:spacing w:after="0" w:line="240" w:lineRule="auto"/>
        <w:jc w:val="center"/>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Члан 2</w:t>
      </w:r>
      <w:r w:rsidRPr="0095182A">
        <w:rPr>
          <w:rFonts w:ascii="Times New Roman" w:eastAsia="Arial Unicode MS" w:hAnsi="Times New Roman" w:cs="Times New Roman"/>
          <w:b/>
          <w:bCs/>
          <w:iCs/>
          <w:color w:val="000000"/>
          <w:kern w:val="1"/>
          <w:sz w:val="24"/>
          <w:szCs w:val="24"/>
          <w:lang w:val="sr-Cyrl-RS" w:eastAsia="ar-SA"/>
        </w:rPr>
        <w:t>9</w:t>
      </w:r>
      <w:r w:rsidRPr="0095182A">
        <w:rPr>
          <w:rFonts w:ascii="Times New Roman" w:eastAsia="Arial Unicode MS" w:hAnsi="Times New Roman" w:cs="Times New Roman"/>
          <w:b/>
          <w:bCs/>
          <w:iCs/>
          <w:color w:val="000000"/>
          <w:kern w:val="1"/>
          <w:sz w:val="24"/>
          <w:szCs w:val="24"/>
          <w:lang w:val="ru-RU" w:eastAsia="ar-SA"/>
        </w:rPr>
        <w:t>.</w:t>
      </w:r>
    </w:p>
    <w:p w:rsidR="0095182A" w:rsidRPr="0095182A" w:rsidRDefault="0095182A" w:rsidP="0095182A">
      <w:pPr>
        <w:spacing w:after="0" w:line="240" w:lineRule="auto"/>
        <w:jc w:val="both"/>
        <w:rPr>
          <w:rFonts w:ascii="Times New Roman" w:eastAsia="Arial Unicode MS" w:hAnsi="Times New Roman" w:cs="Times New Roman"/>
          <w:bCs/>
          <w:iCs/>
          <w:color w:val="000000"/>
          <w:kern w:val="1"/>
          <w:sz w:val="24"/>
          <w:szCs w:val="24"/>
          <w:lang w:val="ru-RU" w:eastAsia="ar-SA"/>
        </w:rPr>
      </w:pPr>
      <w:r w:rsidRPr="0095182A">
        <w:rPr>
          <w:rFonts w:ascii="Times New Roman" w:eastAsia="Arial Unicode MS" w:hAnsi="Times New Roman" w:cs="Times New Roman"/>
          <w:bCs/>
          <w:iCs/>
          <w:color w:val="000000"/>
          <w:kern w:val="1"/>
          <w:sz w:val="24"/>
          <w:szCs w:val="24"/>
          <w:lang w:val="ru-RU" w:eastAsia="ar-SA"/>
        </w:rPr>
        <w:t xml:space="preserve">Овај уговор је сачињен у </w:t>
      </w:r>
      <w:r w:rsidRPr="0095182A">
        <w:rPr>
          <w:rFonts w:ascii="Times New Roman" w:eastAsia="Arial Unicode MS" w:hAnsi="Times New Roman" w:cs="Times New Roman"/>
          <w:bCs/>
          <w:iCs/>
          <w:color w:val="000000"/>
          <w:kern w:val="1"/>
          <w:sz w:val="24"/>
          <w:szCs w:val="24"/>
          <w:lang w:val="sr-Cyrl-RS" w:eastAsia="ar-SA"/>
        </w:rPr>
        <w:t>4</w:t>
      </w:r>
      <w:r w:rsidRPr="0095182A">
        <w:rPr>
          <w:rFonts w:ascii="Times New Roman" w:eastAsia="Arial Unicode MS" w:hAnsi="Times New Roman" w:cs="Times New Roman"/>
          <w:bCs/>
          <w:iCs/>
          <w:color w:val="000000"/>
          <w:kern w:val="1"/>
          <w:sz w:val="24"/>
          <w:szCs w:val="24"/>
          <w:lang w:val="ru-RU" w:eastAsia="ar-SA"/>
        </w:rPr>
        <w:t xml:space="preserve"> истоветн</w:t>
      </w:r>
      <w:r w:rsidRPr="0095182A">
        <w:rPr>
          <w:rFonts w:ascii="Times New Roman" w:eastAsia="Arial Unicode MS" w:hAnsi="Times New Roman" w:cs="Times New Roman"/>
          <w:bCs/>
          <w:iCs/>
          <w:color w:val="000000"/>
          <w:kern w:val="1"/>
          <w:sz w:val="24"/>
          <w:szCs w:val="24"/>
          <w:lang w:val="sr-Cyrl-RS" w:eastAsia="ar-SA"/>
        </w:rPr>
        <w:t>а</w:t>
      </w:r>
      <w:r w:rsidRPr="0095182A">
        <w:rPr>
          <w:rFonts w:ascii="Times New Roman" w:eastAsia="Arial Unicode MS" w:hAnsi="Times New Roman" w:cs="Times New Roman"/>
          <w:bCs/>
          <w:iCs/>
          <w:color w:val="000000"/>
          <w:kern w:val="1"/>
          <w:sz w:val="24"/>
          <w:szCs w:val="24"/>
          <w:lang w:val="ru-RU" w:eastAsia="ar-SA"/>
        </w:rPr>
        <w:t xml:space="preserve"> примерка, од којих Наручилац задржава </w:t>
      </w:r>
      <w:r w:rsidRPr="0095182A">
        <w:rPr>
          <w:rFonts w:ascii="Times New Roman" w:eastAsia="Arial Unicode MS" w:hAnsi="Times New Roman" w:cs="Times New Roman"/>
          <w:bCs/>
          <w:iCs/>
          <w:color w:val="000000"/>
          <w:kern w:val="1"/>
          <w:sz w:val="24"/>
          <w:szCs w:val="24"/>
          <w:lang w:val="sr-Cyrl-RS" w:eastAsia="ar-SA"/>
        </w:rPr>
        <w:t>2</w:t>
      </w:r>
      <w:r w:rsidRPr="0095182A">
        <w:rPr>
          <w:rFonts w:ascii="Times New Roman" w:eastAsia="Arial Unicode MS" w:hAnsi="Times New Roman" w:cs="Times New Roman"/>
          <w:bCs/>
          <w:iCs/>
          <w:color w:val="000000"/>
          <w:kern w:val="1"/>
          <w:sz w:val="24"/>
          <w:szCs w:val="24"/>
          <w:lang w:val="ru-RU" w:eastAsia="ar-SA"/>
        </w:rPr>
        <w:t xml:space="preserve"> примерка, а </w:t>
      </w:r>
      <w:r w:rsidRPr="0095182A">
        <w:rPr>
          <w:rFonts w:ascii="Times New Roman" w:eastAsia="Arial Unicode MS" w:hAnsi="Times New Roman" w:cs="Times New Roman"/>
          <w:bCs/>
          <w:iCs/>
          <w:color w:val="000000"/>
          <w:kern w:val="1"/>
          <w:sz w:val="24"/>
          <w:szCs w:val="24"/>
          <w:lang w:val="sr-Cyrl-RS" w:eastAsia="ar-SA"/>
        </w:rPr>
        <w:t>Извођач</w:t>
      </w:r>
      <w:r w:rsidRPr="0095182A">
        <w:rPr>
          <w:rFonts w:ascii="Times New Roman" w:eastAsia="Arial Unicode MS" w:hAnsi="Times New Roman" w:cs="Times New Roman"/>
          <w:bCs/>
          <w:iCs/>
          <w:color w:val="000000"/>
          <w:kern w:val="1"/>
          <w:sz w:val="24"/>
          <w:szCs w:val="24"/>
          <w:lang w:val="ru-RU" w:eastAsia="ar-SA"/>
        </w:rPr>
        <w:t xml:space="preserve"> 2 примерка. </w:t>
      </w:r>
    </w:p>
    <w:p w:rsidR="0095182A" w:rsidRPr="0095182A" w:rsidRDefault="0095182A" w:rsidP="0095182A">
      <w:pPr>
        <w:suppressAutoHyphens/>
        <w:spacing w:after="0" w:line="0" w:lineRule="atLeast"/>
        <w:ind w:firstLine="720"/>
        <w:rPr>
          <w:rFonts w:ascii="Times New Roman" w:eastAsia="Arial Unicode MS" w:hAnsi="Times New Roman" w:cs="Times New Roman"/>
          <w:color w:val="000000"/>
          <w:kern w:val="1"/>
          <w:sz w:val="24"/>
          <w:szCs w:val="24"/>
          <w:lang w:val="sr-Cyrl-BA" w:eastAsia="ar-SA"/>
        </w:rPr>
      </w:pPr>
    </w:p>
    <w:p w:rsidR="0095182A" w:rsidRPr="0095182A" w:rsidRDefault="0095182A" w:rsidP="0095182A">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kern w:val="1"/>
          <w:sz w:val="24"/>
          <w:szCs w:val="24"/>
          <w:lang w:val="sr-Cyrl-BA" w:eastAsia="ar-SA"/>
        </w:rPr>
      </w:pPr>
      <w:r w:rsidRPr="0095182A">
        <w:rPr>
          <w:rFonts w:ascii="Times New Roman" w:eastAsia="Times New Roman" w:hAnsi="Times New Roman" w:cs="Times New Roman"/>
          <w:b/>
          <w:color w:val="000000"/>
          <w:kern w:val="1"/>
          <w:sz w:val="24"/>
          <w:szCs w:val="24"/>
          <w:lang w:val="ru-RU" w:eastAsia="ar-SA"/>
        </w:rPr>
        <w:t xml:space="preserve">       за </w:t>
      </w:r>
      <w:r w:rsidRPr="0095182A">
        <w:rPr>
          <w:rFonts w:ascii="Times New Roman" w:eastAsia="Times New Roman" w:hAnsi="Times New Roman" w:cs="Times New Roman"/>
          <w:b/>
          <w:color w:val="000000"/>
          <w:kern w:val="1"/>
          <w:sz w:val="24"/>
          <w:szCs w:val="24"/>
          <w:lang w:val="sr-Cyrl-BA" w:eastAsia="ar-SA"/>
        </w:rPr>
        <w:t>ИЗВОЂАЧА</w:t>
      </w:r>
      <w:r w:rsidRPr="0095182A">
        <w:rPr>
          <w:rFonts w:ascii="Times New Roman" w:eastAsia="Times New Roman" w:hAnsi="Times New Roman" w:cs="Times New Roman"/>
          <w:b/>
          <w:color w:val="000000"/>
          <w:kern w:val="1"/>
          <w:sz w:val="24"/>
          <w:szCs w:val="24"/>
          <w:lang w:val="ru-RU" w:eastAsia="ar-SA"/>
        </w:rPr>
        <w:t xml:space="preserve"> </w:t>
      </w:r>
      <w:r w:rsidRPr="0095182A">
        <w:rPr>
          <w:rFonts w:ascii="Times New Roman" w:eastAsia="Times New Roman" w:hAnsi="Times New Roman" w:cs="Times New Roman"/>
          <w:b/>
          <w:color w:val="000000"/>
          <w:kern w:val="1"/>
          <w:sz w:val="24"/>
          <w:szCs w:val="24"/>
          <w:lang w:val="sr-Cyrl-RS" w:eastAsia="ar-SA"/>
        </w:rPr>
        <w:t xml:space="preserve">                                                             </w:t>
      </w:r>
      <w:r w:rsidRPr="0095182A">
        <w:rPr>
          <w:rFonts w:ascii="Times New Roman" w:eastAsia="Times New Roman" w:hAnsi="Times New Roman" w:cs="Times New Roman"/>
          <w:b/>
          <w:color w:val="000000"/>
          <w:kern w:val="1"/>
          <w:sz w:val="24"/>
          <w:szCs w:val="24"/>
          <w:lang w:val="ru-RU" w:eastAsia="ar-SA"/>
        </w:rPr>
        <w:t xml:space="preserve">за </w:t>
      </w:r>
      <w:r w:rsidRPr="0095182A">
        <w:rPr>
          <w:rFonts w:ascii="Times New Roman" w:eastAsia="Times New Roman" w:hAnsi="Times New Roman" w:cs="Times New Roman"/>
          <w:b/>
          <w:color w:val="000000"/>
          <w:kern w:val="1"/>
          <w:sz w:val="24"/>
          <w:szCs w:val="24"/>
          <w:lang w:val="sr-Cyrl-BA" w:eastAsia="ar-SA"/>
        </w:rPr>
        <w:t>НАРУЧИОЦА</w:t>
      </w:r>
    </w:p>
    <w:p w:rsidR="0095182A" w:rsidRPr="0095182A" w:rsidRDefault="0095182A" w:rsidP="0095182A">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kern w:val="1"/>
          <w:sz w:val="24"/>
          <w:szCs w:val="24"/>
          <w:lang w:val="sr-Cyrl-BA" w:eastAsia="ar-SA"/>
        </w:rPr>
      </w:pPr>
      <w:r w:rsidRPr="0095182A">
        <w:rPr>
          <w:rFonts w:ascii="Times New Roman" w:eastAsia="Times New Roman" w:hAnsi="Times New Roman" w:cs="Times New Roman"/>
          <w:b/>
          <w:color w:val="000000"/>
          <w:kern w:val="1"/>
          <w:sz w:val="24"/>
          <w:szCs w:val="24"/>
          <w:lang w:val="sr-Cyrl-BA" w:eastAsia="ar-SA"/>
        </w:rPr>
        <w:t xml:space="preserve">   </w:t>
      </w:r>
      <w:r w:rsidRPr="0095182A">
        <w:rPr>
          <w:rFonts w:ascii="Times New Roman" w:eastAsia="Times New Roman" w:hAnsi="Times New Roman" w:cs="Times New Roman"/>
          <w:b/>
          <w:color w:val="000000"/>
          <w:kern w:val="1"/>
          <w:sz w:val="24"/>
          <w:szCs w:val="24"/>
          <w:lang w:val="ru-RU" w:eastAsia="ar-SA"/>
        </w:rPr>
        <w:tab/>
      </w:r>
      <w:r w:rsidRPr="0095182A">
        <w:rPr>
          <w:rFonts w:ascii="Times New Roman" w:eastAsia="Times New Roman" w:hAnsi="Times New Roman" w:cs="Times New Roman"/>
          <w:b/>
          <w:color w:val="000000"/>
          <w:kern w:val="1"/>
          <w:sz w:val="24"/>
          <w:szCs w:val="24"/>
          <w:lang w:val="sr-Cyrl-BA" w:eastAsia="ar-SA"/>
        </w:rPr>
        <w:t xml:space="preserve">                               </w:t>
      </w:r>
      <w:r w:rsidRPr="0095182A">
        <w:rPr>
          <w:rFonts w:ascii="Times New Roman" w:eastAsia="Times New Roman" w:hAnsi="Times New Roman" w:cs="Times New Roman"/>
          <w:b/>
          <w:color w:val="000000"/>
          <w:kern w:val="1"/>
          <w:sz w:val="24"/>
          <w:szCs w:val="24"/>
          <w:lang w:val="ru-RU" w:eastAsia="ar-SA"/>
        </w:rPr>
        <w:t xml:space="preserve">                                </w:t>
      </w:r>
      <w:r w:rsidRPr="0095182A">
        <w:rPr>
          <w:rFonts w:ascii="Times New Roman" w:eastAsia="Times New Roman" w:hAnsi="Times New Roman" w:cs="Times New Roman"/>
          <w:b/>
          <w:color w:val="000000"/>
          <w:kern w:val="1"/>
          <w:sz w:val="24"/>
          <w:szCs w:val="24"/>
          <w:lang w:val="sr-Cyrl-BA" w:eastAsia="ar-SA"/>
        </w:rPr>
        <w:t xml:space="preserve"> „Инфраструктура железнице Србије“а.д.</w:t>
      </w:r>
    </w:p>
    <w:p w:rsidR="0095182A" w:rsidRPr="0095182A" w:rsidRDefault="0095182A" w:rsidP="0095182A">
      <w:pPr>
        <w:suppressAutoHyphens/>
        <w:spacing w:after="120" w:line="100" w:lineRule="atLeast"/>
        <w:rPr>
          <w:rFonts w:ascii="Times New Roman" w:eastAsia="Arial Unicode MS" w:hAnsi="Times New Roman" w:cs="Times New Roman"/>
          <w:b/>
          <w:bCs/>
          <w:iCs/>
          <w:color w:val="000000"/>
          <w:kern w:val="1"/>
          <w:sz w:val="24"/>
          <w:szCs w:val="24"/>
          <w:lang w:val="ru-RU" w:eastAsia="ar-SA"/>
        </w:rPr>
      </w:pPr>
      <w:r w:rsidRPr="0095182A">
        <w:rPr>
          <w:rFonts w:ascii="Times New Roman" w:eastAsia="Arial Unicode MS" w:hAnsi="Times New Roman" w:cs="Times New Roman"/>
          <w:b/>
          <w:bCs/>
          <w:iCs/>
          <w:color w:val="000000"/>
          <w:kern w:val="1"/>
          <w:sz w:val="24"/>
          <w:szCs w:val="24"/>
          <w:lang w:val="ru-RU" w:eastAsia="ar-SA"/>
        </w:rPr>
        <w:t xml:space="preserve">                                                                                       в.д. генералног директора</w:t>
      </w:r>
    </w:p>
    <w:p w:rsidR="0095182A" w:rsidRPr="0095182A" w:rsidRDefault="0095182A" w:rsidP="0095182A">
      <w:pPr>
        <w:suppressAutoHyphens/>
        <w:spacing w:after="120" w:line="100" w:lineRule="atLeast"/>
        <w:rPr>
          <w:rFonts w:ascii="Times New Roman" w:eastAsia="Arial Unicode MS" w:hAnsi="Times New Roman" w:cs="Times New Roman"/>
          <w:b/>
          <w:bCs/>
          <w:iCs/>
          <w:color w:val="000000"/>
          <w:kern w:val="1"/>
          <w:sz w:val="24"/>
          <w:szCs w:val="24"/>
          <w:lang w:val="ru-RU" w:eastAsia="ar-SA"/>
        </w:rPr>
      </w:pPr>
    </w:p>
    <w:p w:rsidR="0095182A" w:rsidRPr="0095182A" w:rsidRDefault="0095182A" w:rsidP="0095182A">
      <w:pPr>
        <w:keepNext/>
        <w:numPr>
          <w:ilvl w:val="2"/>
          <w:numId w:val="0"/>
        </w:numPr>
        <w:tabs>
          <w:tab w:val="num" w:pos="0"/>
          <w:tab w:val="left" w:pos="4770"/>
        </w:tabs>
        <w:suppressAutoHyphens/>
        <w:spacing w:after="0" w:line="100" w:lineRule="atLeast"/>
        <w:ind w:left="720" w:hanging="720"/>
        <w:outlineLvl w:val="2"/>
        <w:rPr>
          <w:rFonts w:ascii="Times New Roman" w:eastAsia="Times New Roman" w:hAnsi="Times New Roman" w:cs="Times New Roman"/>
          <w:b/>
          <w:color w:val="000000"/>
          <w:kern w:val="1"/>
          <w:sz w:val="24"/>
          <w:szCs w:val="24"/>
          <w:lang w:val="sr-Cyrl-BA" w:eastAsia="ar-SA"/>
        </w:rPr>
      </w:pPr>
      <w:r w:rsidRPr="0095182A">
        <w:rPr>
          <w:rFonts w:ascii="Times New Roman" w:eastAsia="Times New Roman" w:hAnsi="Times New Roman" w:cs="Times New Roman"/>
          <w:b/>
          <w:color w:val="000000"/>
          <w:kern w:val="1"/>
          <w:sz w:val="24"/>
          <w:szCs w:val="24"/>
          <w:lang w:val="sr-Cyrl-BA" w:eastAsia="ar-SA"/>
        </w:rPr>
        <w:t xml:space="preserve">     ______________________                                         ________________________</w:t>
      </w:r>
    </w:p>
    <w:p w:rsidR="0095182A" w:rsidRPr="0095182A" w:rsidRDefault="0095182A" w:rsidP="0095182A">
      <w:pPr>
        <w:tabs>
          <w:tab w:val="left" w:pos="6999"/>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95182A">
        <w:rPr>
          <w:rFonts w:ascii="Times New Roman" w:eastAsia="Arial Unicode MS" w:hAnsi="Times New Roman" w:cs="Times New Roman"/>
          <w:b/>
          <w:bCs/>
          <w:iCs/>
          <w:color w:val="000000"/>
          <w:kern w:val="1"/>
          <w:sz w:val="24"/>
          <w:szCs w:val="24"/>
          <w:lang w:val="ru-RU" w:eastAsia="ar-SA"/>
        </w:rPr>
        <w:t xml:space="preserve">                    </w:t>
      </w:r>
      <w:r w:rsidRPr="0095182A">
        <w:rPr>
          <w:rFonts w:ascii="Times New Roman" w:eastAsia="Arial Unicode MS" w:hAnsi="Times New Roman" w:cs="Times New Roman"/>
          <w:b/>
          <w:bCs/>
          <w:iCs/>
          <w:color w:val="000000"/>
          <w:kern w:val="1"/>
          <w:sz w:val="24"/>
          <w:szCs w:val="24"/>
          <w:lang w:val="sr-Cyrl-RS" w:eastAsia="ar-SA"/>
        </w:rPr>
        <w:t xml:space="preserve">                                                                             </w:t>
      </w:r>
      <w:r w:rsidRPr="0095182A">
        <w:rPr>
          <w:rFonts w:ascii="Times New Roman" w:eastAsia="Arial Unicode MS" w:hAnsi="Times New Roman" w:cs="Times New Roman"/>
          <w:b/>
          <w:bCs/>
          <w:iCs/>
          <w:color w:val="000000"/>
          <w:kern w:val="1"/>
          <w:sz w:val="24"/>
          <w:szCs w:val="24"/>
          <w:lang w:val="ru-RU" w:eastAsia="ar-SA"/>
        </w:rPr>
        <w:t xml:space="preserve">  др </w:t>
      </w:r>
      <w:r w:rsidRPr="0095182A">
        <w:rPr>
          <w:rFonts w:ascii="Times New Roman" w:eastAsia="Arial Unicode MS" w:hAnsi="Times New Roman" w:cs="Times New Roman"/>
          <w:b/>
          <w:bCs/>
          <w:iCs/>
          <w:color w:val="000000"/>
          <w:kern w:val="1"/>
          <w:sz w:val="24"/>
          <w:szCs w:val="24"/>
          <w:lang w:val="sr-Cyrl-RS" w:eastAsia="ar-SA"/>
        </w:rPr>
        <w:t>Небојша Шурлан</w:t>
      </w:r>
    </w:p>
    <w:p w:rsidR="000449D6" w:rsidRDefault="000449D6"/>
    <w:sectPr w:rsidR="00044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font322">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Yu Gothic UI"/>
    <w:charset w:val="EE"/>
    <w:family w:val="auto"/>
    <w:pitch w:val="variable"/>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YU C Swiss">
    <w:charset w:val="00"/>
    <w:family w:val="swiss"/>
    <w:pitch w:val="variable"/>
    <w:sig w:usb0="00000001" w:usb1="00000000" w:usb2="00000000" w:usb3="00000000" w:csb0="00000009"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1" w15:restartNumberingAfterBreak="0">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9"/>
    <w:multiLevelType w:val="singleLevel"/>
    <w:tmpl w:val="284A1E2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66"/>
        </w:tabs>
        <w:ind w:left="498" w:hanging="432"/>
      </w:pPr>
    </w:lvl>
    <w:lvl w:ilvl="1">
      <w:start w:val="1"/>
      <w:numFmt w:val="none"/>
      <w:pStyle w:val="Heading2"/>
      <w:suff w:val="nothing"/>
      <w:lvlText w:val=""/>
      <w:lvlJc w:val="left"/>
      <w:pPr>
        <w:tabs>
          <w:tab w:val="num" w:pos="66"/>
        </w:tabs>
        <w:ind w:left="642" w:hanging="576"/>
      </w:pPr>
    </w:lvl>
    <w:lvl w:ilvl="2">
      <w:start w:val="1"/>
      <w:numFmt w:val="none"/>
      <w:pStyle w:val="Heading3"/>
      <w:suff w:val="nothing"/>
      <w:lvlText w:val=""/>
      <w:lvlJc w:val="left"/>
      <w:pPr>
        <w:tabs>
          <w:tab w:val="num" w:pos="66"/>
        </w:tabs>
        <w:ind w:left="786" w:hanging="720"/>
      </w:pPr>
    </w:lvl>
    <w:lvl w:ilvl="3">
      <w:start w:val="1"/>
      <w:numFmt w:val="none"/>
      <w:pStyle w:val="Heading4"/>
      <w:suff w:val="nothing"/>
      <w:lvlText w:val=""/>
      <w:lvlJc w:val="left"/>
      <w:pPr>
        <w:tabs>
          <w:tab w:val="num" w:pos="66"/>
        </w:tabs>
        <w:ind w:left="930" w:hanging="864"/>
      </w:pPr>
    </w:lvl>
    <w:lvl w:ilvl="4">
      <w:start w:val="1"/>
      <w:numFmt w:val="none"/>
      <w:pStyle w:val="Heading5"/>
      <w:suff w:val="nothing"/>
      <w:lvlText w:val=""/>
      <w:lvlJc w:val="left"/>
      <w:pPr>
        <w:tabs>
          <w:tab w:val="num" w:pos="66"/>
        </w:tabs>
        <w:ind w:left="1074" w:hanging="1008"/>
      </w:pPr>
    </w:lvl>
    <w:lvl w:ilvl="5">
      <w:start w:val="1"/>
      <w:numFmt w:val="none"/>
      <w:pStyle w:val="Heading6"/>
      <w:suff w:val="nothing"/>
      <w:lvlText w:val=""/>
      <w:lvlJc w:val="left"/>
      <w:pPr>
        <w:tabs>
          <w:tab w:val="num" w:pos="66"/>
        </w:tabs>
        <w:ind w:left="1218" w:hanging="1152"/>
      </w:pPr>
    </w:lvl>
    <w:lvl w:ilvl="6">
      <w:start w:val="1"/>
      <w:numFmt w:val="none"/>
      <w:pStyle w:val="Heading7"/>
      <w:suff w:val="nothing"/>
      <w:lvlText w:val=""/>
      <w:lvlJc w:val="left"/>
      <w:pPr>
        <w:tabs>
          <w:tab w:val="num" w:pos="66"/>
        </w:tabs>
        <w:ind w:left="1362" w:hanging="1296"/>
      </w:pPr>
    </w:lvl>
    <w:lvl w:ilvl="7">
      <w:start w:val="1"/>
      <w:numFmt w:val="none"/>
      <w:pStyle w:val="Heading8"/>
      <w:suff w:val="nothing"/>
      <w:lvlText w:val=""/>
      <w:lvlJc w:val="left"/>
      <w:pPr>
        <w:tabs>
          <w:tab w:val="num" w:pos="66"/>
        </w:tabs>
        <w:ind w:left="1506" w:hanging="1440"/>
      </w:pPr>
    </w:lvl>
    <w:lvl w:ilvl="8">
      <w:start w:val="1"/>
      <w:numFmt w:val="none"/>
      <w:pStyle w:val="Heading9"/>
      <w:suff w:val="nothing"/>
      <w:lvlText w:val=""/>
      <w:lvlJc w:val="left"/>
      <w:pPr>
        <w:tabs>
          <w:tab w:val="num" w:pos="66"/>
        </w:tabs>
        <w:ind w:left="1650" w:hanging="1584"/>
      </w:pPr>
    </w:lvl>
  </w:abstractNum>
  <w:abstractNum w:abstractNumId="4" w15:restartNumberingAfterBreak="0">
    <w:nsid w:val="010F465C"/>
    <w:multiLevelType w:val="hybridMultilevel"/>
    <w:tmpl w:val="DAC8EDF2"/>
    <w:lvl w:ilvl="0" w:tplc="281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6D439A"/>
    <w:multiLevelType w:val="multilevel"/>
    <w:tmpl w:val="D260650C"/>
    <w:lvl w:ilvl="0">
      <w:start w:val="1"/>
      <w:numFmt w:val="decimal"/>
      <w:lvlText w:val="%1."/>
      <w:lvlJc w:val="left"/>
      <w:pPr>
        <w:tabs>
          <w:tab w:val="num" w:pos="360"/>
        </w:tabs>
        <w:ind w:left="360" w:hanging="360"/>
      </w:pPr>
      <w:rPr>
        <w:rFonts w:hint="default"/>
      </w:rPr>
    </w:lvl>
    <w:lvl w:ilvl="1">
      <w:start w:val="1"/>
      <w:numFmt w:val="decimal"/>
      <w:pStyle w:val="pravastvar"/>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8A5DA1"/>
    <w:multiLevelType w:val="hybridMultilevel"/>
    <w:tmpl w:val="8D3E3090"/>
    <w:lvl w:ilvl="0" w:tplc="19B49256">
      <w:start w:val="1"/>
      <w:numFmt w:val="bullet"/>
      <w:lvlText w:val=""/>
      <w:lvlJc w:val="left"/>
      <w:pPr>
        <w:ind w:left="7560"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0DFB0922"/>
    <w:multiLevelType w:val="multilevel"/>
    <w:tmpl w:val="3DEA8954"/>
    <w:styleLink w:val="1ai6"/>
    <w:lvl w:ilvl="0">
      <w:start w:val="3"/>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8" w15:restartNumberingAfterBreak="0">
    <w:nsid w:val="0F153FCF"/>
    <w:multiLevelType w:val="hybridMultilevel"/>
    <w:tmpl w:val="6EAEACEA"/>
    <w:lvl w:ilvl="0" w:tplc="BA304534">
      <w:numFmt w:val="bullet"/>
      <w:lvlText w:val="-"/>
      <w:lvlJc w:val="left"/>
      <w:pPr>
        <w:ind w:left="777" w:hanging="360"/>
      </w:pPr>
      <w:rPr>
        <w:rFonts w:ascii="Calibri" w:eastAsia="Calibri" w:hAnsi="Calibri" w:cs="Calibri" w:hint="default"/>
        <w:b/>
        <w:bCs/>
        <w:w w:val="100"/>
        <w:sz w:val="20"/>
        <w:szCs w:val="20"/>
        <w:lang w:val="hr-HR" w:eastAsia="en-US" w:bidi="ar-S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876205A"/>
    <w:multiLevelType w:val="multilevel"/>
    <w:tmpl w:val="83749D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1F5980"/>
    <w:multiLevelType w:val="hybridMultilevel"/>
    <w:tmpl w:val="9166681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1C1C11E1"/>
    <w:multiLevelType w:val="multilevel"/>
    <w:tmpl w:val="E3446950"/>
    <w:lvl w:ilvl="0">
      <w:start w:val="1"/>
      <w:numFmt w:val="decimal"/>
      <w:pStyle w:val="CM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D921B4A"/>
    <w:multiLevelType w:val="hybridMultilevel"/>
    <w:tmpl w:val="E46C94DA"/>
    <w:lvl w:ilvl="0" w:tplc="D90E853A">
      <w:start w:val="1"/>
      <w:numFmt w:val="decimal"/>
      <w:lvlText w:val="%1."/>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DE766E4"/>
    <w:multiLevelType w:val="hybridMultilevel"/>
    <w:tmpl w:val="FF1C6E3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29317D7A"/>
    <w:multiLevelType w:val="hybridMultilevel"/>
    <w:tmpl w:val="901ACD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983351B"/>
    <w:multiLevelType w:val="hybridMultilevel"/>
    <w:tmpl w:val="2996AA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1221056"/>
    <w:multiLevelType w:val="multilevel"/>
    <w:tmpl w:val="7AF804E8"/>
    <w:lvl w:ilvl="0">
      <w:start w:val="1"/>
      <w:numFmt w:val="decimal"/>
      <w:pStyle w:val="Tacke"/>
      <w:lvlText w:val="%1."/>
      <w:lvlJc w:val="left"/>
      <w:pPr>
        <w:tabs>
          <w:tab w:val="num" w:pos="1080"/>
        </w:tabs>
        <w:ind w:left="1080" w:hanging="360"/>
      </w:pPr>
      <w:rPr>
        <w:rFonts w:hint="default"/>
      </w:rPr>
    </w:lvl>
    <w:lvl w:ilvl="1">
      <w:start w:val="1"/>
      <w:numFmt w:val="lowerLetter"/>
      <w:lvlText w:val="%2."/>
      <w:lvlJc w:val="left"/>
      <w:pPr>
        <w:tabs>
          <w:tab w:val="num" w:pos="1457"/>
        </w:tabs>
        <w:ind w:left="1457" w:hanging="377"/>
      </w:pPr>
      <w:rPr>
        <w:rFonts w:hint="default"/>
      </w:rPr>
    </w:lvl>
    <w:lvl w:ilvl="2">
      <w:start w:val="1"/>
      <w:numFmt w:val="decimal"/>
      <w:lvlText w:val="%2.%3."/>
      <w:lvlJc w:val="left"/>
      <w:pPr>
        <w:tabs>
          <w:tab w:val="num" w:pos="1967"/>
        </w:tabs>
        <w:ind w:left="1967" w:hanging="527"/>
      </w:pPr>
      <w:rPr>
        <w:rFonts w:hint="default"/>
      </w:rPr>
    </w:lvl>
    <w:lvl w:ilvl="3">
      <w:start w:val="1"/>
      <w:numFmt w:val="decimal"/>
      <w:lvlText w:val="%2.%3.%4."/>
      <w:lvlJc w:val="left"/>
      <w:pPr>
        <w:tabs>
          <w:tab w:val="num" w:pos="2534"/>
        </w:tabs>
        <w:ind w:left="2534" w:hanging="734"/>
      </w:pPr>
      <w:rPr>
        <w:rFonts w:hint="default"/>
      </w:rPr>
    </w:lvl>
    <w:lvl w:ilvl="4">
      <w:start w:val="1"/>
      <w:numFmt w:val="decimal"/>
      <w:lvlText w:val="%2.%3.%4.%5."/>
      <w:lvlJc w:val="left"/>
      <w:pPr>
        <w:tabs>
          <w:tab w:val="num" w:pos="3101"/>
        </w:tabs>
        <w:ind w:left="3101" w:hanging="941"/>
      </w:pPr>
      <w:rPr>
        <w:rFonts w:hint="default"/>
      </w:rPr>
    </w:lvl>
    <w:lvl w:ilvl="5">
      <w:start w:val="1"/>
      <w:numFmt w:val="decimal"/>
      <w:lvlText w:val="%2.%3.%4.%5.%6."/>
      <w:lvlJc w:val="left"/>
      <w:pPr>
        <w:tabs>
          <w:tab w:val="num" w:pos="3668"/>
        </w:tabs>
        <w:ind w:left="3668" w:hanging="1148"/>
      </w:pPr>
      <w:rPr>
        <w:rFonts w:hint="default"/>
      </w:rPr>
    </w:lvl>
    <w:lvl w:ilvl="6">
      <w:start w:val="1"/>
      <w:numFmt w:val="decimal"/>
      <w:lvlText w:val="%2.%3.%4.%5.%6.%7."/>
      <w:lvlJc w:val="left"/>
      <w:pPr>
        <w:tabs>
          <w:tab w:val="num" w:pos="4235"/>
        </w:tabs>
        <w:ind w:left="4235" w:hanging="1355"/>
      </w:pPr>
      <w:rPr>
        <w:rFonts w:hint="default"/>
      </w:rPr>
    </w:lvl>
    <w:lvl w:ilvl="7">
      <w:start w:val="1"/>
      <w:numFmt w:val="decimal"/>
      <w:lvlText w:val="%2.%3.%4.%5.%6.%7.%8."/>
      <w:lvlJc w:val="left"/>
      <w:pPr>
        <w:tabs>
          <w:tab w:val="num" w:pos="4746"/>
        </w:tabs>
        <w:ind w:left="4746" w:hanging="1506"/>
      </w:pPr>
      <w:rPr>
        <w:rFonts w:hint="default"/>
      </w:rPr>
    </w:lvl>
    <w:lvl w:ilvl="8">
      <w:start w:val="1"/>
      <w:numFmt w:val="decimal"/>
      <w:lvlText w:val="%2.%3.%4.%5.%6.%7.%8.%9."/>
      <w:lvlJc w:val="left"/>
      <w:pPr>
        <w:tabs>
          <w:tab w:val="num" w:pos="5313"/>
        </w:tabs>
        <w:ind w:left="5313" w:hanging="1713"/>
      </w:pPr>
      <w:rPr>
        <w:rFonts w:hint="default"/>
      </w:rPr>
    </w:lvl>
  </w:abstractNum>
  <w:abstractNum w:abstractNumId="20" w15:restartNumberingAfterBreak="0">
    <w:nsid w:val="315A7A89"/>
    <w:multiLevelType w:val="hybridMultilevel"/>
    <w:tmpl w:val="0E064C7E"/>
    <w:lvl w:ilvl="0" w:tplc="B80408A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C4333"/>
    <w:multiLevelType w:val="hybridMultilevel"/>
    <w:tmpl w:val="A2CACBD0"/>
    <w:lvl w:ilvl="0" w:tplc="04090001">
      <w:start w:val="1"/>
      <w:numFmt w:val="bullet"/>
      <w:lvlText w:val=""/>
      <w:lvlJc w:val="left"/>
      <w:pPr>
        <w:ind w:left="2344" w:hanging="360"/>
      </w:pPr>
      <w:rPr>
        <w:rFonts w:ascii="Symbol" w:hAnsi="Symbol" w:hint="default"/>
      </w:rPr>
    </w:lvl>
    <w:lvl w:ilvl="1" w:tplc="081A0003" w:tentative="1">
      <w:start w:val="1"/>
      <w:numFmt w:val="bullet"/>
      <w:lvlText w:val="o"/>
      <w:lvlJc w:val="left"/>
      <w:pPr>
        <w:ind w:left="3064" w:hanging="360"/>
      </w:pPr>
      <w:rPr>
        <w:rFonts w:ascii="Courier New" w:hAnsi="Courier New" w:cs="Courier New" w:hint="default"/>
      </w:rPr>
    </w:lvl>
    <w:lvl w:ilvl="2" w:tplc="081A0005" w:tentative="1">
      <w:start w:val="1"/>
      <w:numFmt w:val="bullet"/>
      <w:lvlText w:val=""/>
      <w:lvlJc w:val="left"/>
      <w:pPr>
        <w:ind w:left="3784" w:hanging="360"/>
      </w:pPr>
      <w:rPr>
        <w:rFonts w:ascii="Wingdings" w:hAnsi="Wingdings" w:hint="default"/>
      </w:rPr>
    </w:lvl>
    <w:lvl w:ilvl="3" w:tplc="081A0001" w:tentative="1">
      <w:start w:val="1"/>
      <w:numFmt w:val="bullet"/>
      <w:lvlText w:val=""/>
      <w:lvlJc w:val="left"/>
      <w:pPr>
        <w:ind w:left="4504" w:hanging="360"/>
      </w:pPr>
      <w:rPr>
        <w:rFonts w:ascii="Symbol" w:hAnsi="Symbol" w:hint="default"/>
      </w:rPr>
    </w:lvl>
    <w:lvl w:ilvl="4" w:tplc="081A0003" w:tentative="1">
      <w:start w:val="1"/>
      <w:numFmt w:val="bullet"/>
      <w:lvlText w:val="o"/>
      <w:lvlJc w:val="left"/>
      <w:pPr>
        <w:ind w:left="5224" w:hanging="360"/>
      </w:pPr>
      <w:rPr>
        <w:rFonts w:ascii="Courier New" w:hAnsi="Courier New" w:cs="Courier New" w:hint="default"/>
      </w:rPr>
    </w:lvl>
    <w:lvl w:ilvl="5" w:tplc="081A0005" w:tentative="1">
      <w:start w:val="1"/>
      <w:numFmt w:val="bullet"/>
      <w:lvlText w:val=""/>
      <w:lvlJc w:val="left"/>
      <w:pPr>
        <w:ind w:left="5944" w:hanging="360"/>
      </w:pPr>
      <w:rPr>
        <w:rFonts w:ascii="Wingdings" w:hAnsi="Wingdings" w:hint="default"/>
      </w:rPr>
    </w:lvl>
    <w:lvl w:ilvl="6" w:tplc="081A0001" w:tentative="1">
      <w:start w:val="1"/>
      <w:numFmt w:val="bullet"/>
      <w:lvlText w:val=""/>
      <w:lvlJc w:val="left"/>
      <w:pPr>
        <w:ind w:left="6664" w:hanging="360"/>
      </w:pPr>
      <w:rPr>
        <w:rFonts w:ascii="Symbol" w:hAnsi="Symbol" w:hint="default"/>
      </w:rPr>
    </w:lvl>
    <w:lvl w:ilvl="7" w:tplc="081A0003" w:tentative="1">
      <w:start w:val="1"/>
      <w:numFmt w:val="bullet"/>
      <w:lvlText w:val="o"/>
      <w:lvlJc w:val="left"/>
      <w:pPr>
        <w:ind w:left="7384" w:hanging="360"/>
      </w:pPr>
      <w:rPr>
        <w:rFonts w:ascii="Courier New" w:hAnsi="Courier New" w:cs="Courier New" w:hint="default"/>
      </w:rPr>
    </w:lvl>
    <w:lvl w:ilvl="8" w:tplc="081A0005" w:tentative="1">
      <w:start w:val="1"/>
      <w:numFmt w:val="bullet"/>
      <w:lvlText w:val=""/>
      <w:lvlJc w:val="left"/>
      <w:pPr>
        <w:ind w:left="8104" w:hanging="360"/>
      </w:pPr>
      <w:rPr>
        <w:rFonts w:ascii="Wingdings" w:hAnsi="Wingdings" w:hint="default"/>
      </w:rPr>
    </w:lvl>
  </w:abstractNum>
  <w:abstractNum w:abstractNumId="22" w15:restartNumberingAfterBreak="0">
    <w:nsid w:val="32312FA5"/>
    <w:multiLevelType w:val="hybridMultilevel"/>
    <w:tmpl w:val="26561024"/>
    <w:lvl w:ilvl="0" w:tplc="BA304534">
      <w:numFmt w:val="bullet"/>
      <w:lvlText w:val="-"/>
      <w:lvlJc w:val="left"/>
      <w:pPr>
        <w:ind w:left="757" w:hanging="360"/>
      </w:pPr>
      <w:rPr>
        <w:rFonts w:ascii="Calibri" w:eastAsia="Calibri" w:hAnsi="Calibri" w:cs="Calibri" w:hint="default"/>
        <w:b/>
        <w:bCs/>
        <w:w w:val="100"/>
        <w:sz w:val="20"/>
        <w:szCs w:val="20"/>
        <w:lang w:val="hr-HR" w:eastAsia="en-US" w:bidi="ar-SA"/>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3" w15:restartNumberingAfterBreak="0">
    <w:nsid w:val="3BF869AD"/>
    <w:multiLevelType w:val="hybridMultilevel"/>
    <w:tmpl w:val="BF48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E6304"/>
    <w:multiLevelType w:val="hybridMultilevel"/>
    <w:tmpl w:val="FAD4383A"/>
    <w:lvl w:ilvl="0" w:tplc="FA2637A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15:restartNumberingAfterBreak="0">
    <w:nsid w:val="46B96B50"/>
    <w:multiLevelType w:val="hybridMultilevel"/>
    <w:tmpl w:val="31C4A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86598"/>
    <w:multiLevelType w:val="hybridMultilevel"/>
    <w:tmpl w:val="5C885120"/>
    <w:lvl w:ilvl="0" w:tplc="D7F2FD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C53606"/>
    <w:multiLevelType w:val="hybridMultilevel"/>
    <w:tmpl w:val="88F8088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E8B65E4"/>
    <w:multiLevelType w:val="hybridMultilevel"/>
    <w:tmpl w:val="D1F8ACF4"/>
    <w:lvl w:ilvl="0" w:tplc="00002EA6">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540"/>
        </w:tabs>
        <w:ind w:left="540" w:hanging="360"/>
      </w:pPr>
    </w:lvl>
    <w:lvl w:ilvl="2" w:tplc="04090005">
      <w:start w:val="1"/>
      <w:numFmt w:val="bullet"/>
      <w:lvlText w:val=""/>
      <w:lvlJc w:val="left"/>
      <w:pPr>
        <w:tabs>
          <w:tab w:val="num" w:pos="1080"/>
        </w:tabs>
        <w:ind w:left="108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50AE600C"/>
    <w:multiLevelType w:val="hybridMultilevel"/>
    <w:tmpl w:val="80CA670E"/>
    <w:lvl w:ilvl="0" w:tplc="AC74882A">
      <w:start w:val="3"/>
      <w:numFmt w:val="bullet"/>
      <w:lvlText w:val="-"/>
      <w:lvlJc w:val="left"/>
      <w:pPr>
        <w:ind w:left="720" w:hanging="360"/>
      </w:pPr>
      <w:rPr>
        <w:rFonts w:ascii="Arial" w:eastAsia="Times New Roman" w:hAnsi="Arial" w:cs="Arial" w:hint="default"/>
      </w:rPr>
    </w:lvl>
    <w:lvl w:ilvl="1" w:tplc="A7BC6B5C">
      <w:start w:val="1"/>
      <w:numFmt w:val="bullet"/>
      <w:lvlText w:val="-"/>
      <w:lvlJc w:val="left"/>
      <w:pPr>
        <w:tabs>
          <w:tab w:val="num" w:pos="1440"/>
        </w:tabs>
        <w:ind w:left="1440" w:hanging="36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544644E5"/>
    <w:multiLevelType w:val="hybridMultilevel"/>
    <w:tmpl w:val="ADF083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55944A4B"/>
    <w:multiLevelType w:val="hybridMultilevel"/>
    <w:tmpl w:val="653E6606"/>
    <w:lvl w:ilvl="0" w:tplc="07360D7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D1BBB"/>
    <w:multiLevelType w:val="hybridMultilevel"/>
    <w:tmpl w:val="04CE8B44"/>
    <w:lvl w:ilvl="0" w:tplc="622EDEB4">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43A7D"/>
    <w:multiLevelType w:val="hybridMultilevel"/>
    <w:tmpl w:val="5DFAD16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5" w15:restartNumberingAfterBreak="0">
    <w:nsid w:val="65943B7D"/>
    <w:multiLevelType w:val="hybridMultilevel"/>
    <w:tmpl w:val="4E64A4AA"/>
    <w:lvl w:ilvl="0" w:tplc="BA304534">
      <w:numFmt w:val="bullet"/>
      <w:lvlText w:val="-"/>
      <w:lvlJc w:val="left"/>
      <w:pPr>
        <w:ind w:left="777" w:hanging="360"/>
      </w:pPr>
      <w:rPr>
        <w:rFonts w:ascii="Calibri" w:eastAsia="Calibri" w:hAnsi="Calibri" w:cs="Calibri" w:hint="default"/>
        <w:b/>
        <w:bCs/>
        <w:w w:val="100"/>
        <w:sz w:val="20"/>
        <w:szCs w:val="20"/>
        <w:lang w:val="hr-HR" w:eastAsia="en-US" w:bidi="ar-SA"/>
      </w:rPr>
    </w:lvl>
    <w:lvl w:ilvl="1" w:tplc="91607F48">
      <w:numFmt w:val="bullet"/>
      <w:lvlText w:val="•"/>
      <w:lvlJc w:val="left"/>
      <w:pPr>
        <w:ind w:left="1797" w:hanging="660"/>
      </w:pPr>
      <w:rPr>
        <w:rFonts w:ascii="Calibri" w:eastAsia="Calibri" w:hAnsi="Calibri" w:cs="Calibri"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6" w15:restartNumberingAfterBreak="0">
    <w:nsid w:val="668B2C2E"/>
    <w:multiLevelType w:val="hybridMultilevel"/>
    <w:tmpl w:val="17CEA5F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7" w15:restartNumberingAfterBreak="0">
    <w:nsid w:val="69DB4D2C"/>
    <w:multiLevelType w:val="hybridMultilevel"/>
    <w:tmpl w:val="CC44E468"/>
    <w:lvl w:ilvl="0" w:tplc="BA304534">
      <w:numFmt w:val="bullet"/>
      <w:lvlText w:val="-"/>
      <w:lvlJc w:val="left"/>
      <w:pPr>
        <w:ind w:left="777" w:hanging="360"/>
      </w:pPr>
      <w:rPr>
        <w:rFonts w:ascii="Calibri" w:eastAsia="Calibri" w:hAnsi="Calibri" w:cs="Calibri" w:hint="default"/>
        <w:b/>
        <w:bCs/>
        <w:w w:val="100"/>
        <w:sz w:val="20"/>
        <w:szCs w:val="20"/>
        <w:lang w:val="hr-HR" w:eastAsia="en-US" w:bidi="ar-SA"/>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6A773289"/>
    <w:multiLevelType w:val="hybridMultilevel"/>
    <w:tmpl w:val="D2D6DD7A"/>
    <w:lvl w:ilvl="0" w:tplc="91E81A42">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6A947EB8"/>
    <w:multiLevelType w:val="hybridMultilevel"/>
    <w:tmpl w:val="7B7A8304"/>
    <w:lvl w:ilvl="0" w:tplc="B80408A6">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0A6338"/>
    <w:multiLevelType w:val="hybridMultilevel"/>
    <w:tmpl w:val="DD8AB798"/>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1" w15:restartNumberingAfterBreak="0">
    <w:nsid w:val="6FA31E20"/>
    <w:multiLevelType w:val="hybridMultilevel"/>
    <w:tmpl w:val="F1666BCA"/>
    <w:lvl w:ilvl="0" w:tplc="BA304534">
      <w:numFmt w:val="bullet"/>
      <w:lvlText w:val="-"/>
      <w:lvlJc w:val="left"/>
      <w:pPr>
        <w:ind w:left="947" w:hanging="360"/>
      </w:pPr>
      <w:rPr>
        <w:rFonts w:ascii="Calibri" w:eastAsia="Calibri" w:hAnsi="Calibri" w:cs="Calibri" w:hint="default"/>
        <w:b/>
        <w:bCs/>
        <w:w w:val="100"/>
        <w:sz w:val="20"/>
        <w:szCs w:val="20"/>
        <w:lang w:val="hr-HR" w:eastAsia="en-US" w:bidi="ar-SA"/>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2" w15:restartNumberingAfterBreak="0">
    <w:nsid w:val="72A279E1"/>
    <w:multiLevelType w:val="hybridMultilevel"/>
    <w:tmpl w:val="DF5ED3D0"/>
    <w:lvl w:ilvl="0" w:tplc="DE6EB55A">
      <w:start w:val="1"/>
      <w:numFmt w:val="decimal"/>
      <w:pStyle w:val="TableofFigures"/>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3" w15:restartNumberingAfterBreak="0">
    <w:nsid w:val="7878719F"/>
    <w:multiLevelType w:val="hybridMultilevel"/>
    <w:tmpl w:val="8E166294"/>
    <w:lvl w:ilvl="0" w:tplc="3D16D31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4" w15:restartNumberingAfterBreak="0">
    <w:nsid w:val="7EF41C9F"/>
    <w:multiLevelType w:val="multilevel"/>
    <w:tmpl w:val="08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44"/>
  </w:num>
  <w:num w:numId="3">
    <w:abstractNumId w:val="2"/>
  </w:num>
  <w:num w:numId="4">
    <w:abstractNumId w:val="19"/>
  </w:num>
  <w:num w:numId="5">
    <w:abstractNumId w:val="12"/>
  </w:num>
  <w:num w:numId="6">
    <w:abstractNumId w:val="1"/>
  </w:num>
  <w:num w:numId="7">
    <w:abstractNumId w:val="7"/>
  </w:num>
  <w:num w:numId="8">
    <w:abstractNumId w:val="0"/>
    <w:lvlOverride w:ilvl="0">
      <w:startOverride w:val="1"/>
    </w:lvlOverride>
  </w:num>
  <w:num w:numId="9">
    <w:abstractNumId w:val="5"/>
  </w:num>
  <w:num w:numId="10">
    <w:abstractNumId w:val="42"/>
  </w:num>
  <w:num w:numId="11">
    <w:abstractNumId w:val="14"/>
  </w:num>
  <w:num w:numId="12">
    <w:abstractNumId w:val="28"/>
    <w:lvlOverride w:ilvl="0"/>
    <w:lvlOverride w:ilvl="1">
      <w:startOverride w:val="1"/>
    </w:lvlOverride>
    <w:lvlOverride w:ilvl="2"/>
    <w:lvlOverride w:ilvl="3"/>
    <w:lvlOverride w:ilvl="4"/>
    <w:lvlOverride w:ilvl="5"/>
    <w:lvlOverride w:ilvl="6"/>
    <w:lvlOverride w:ilvl="7"/>
    <w:lvlOverride w:ilvl="8"/>
  </w:num>
  <w:num w:numId="13">
    <w:abstractNumId w:val="30"/>
  </w:num>
  <w:num w:numId="14">
    <w:abstractNumId w:val="21"/>
  </w:num>
  <w:num w:numId="15">
    <w:abstractNumId w:val="11"/>
  </w:num>
  <w:num w:numId="16">
    <w:abstractNumId w:val="9"/>
  </w:num>
  <w:num w:numId="17">
    <w:abstractNumId w:val="6"/>
  </w:num>
  <w:num w:numId="18">
    <w:abstractNumId w:val="10"/>
  </w:num>
  <w:num w:numId="19">
    <w:abstractNumId w:val="29"/>
  </w:num>
  <w:num w:numId="20">
    <w:abstractNumId w:val="25"/>
  </w:num>
  <w:num w:numId="21">
    <w:abstractNumId w:val="26"/>
  </w:num>
  <w:num w:numId="22">
    <w:abstractNumId w:val="3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5"/>
  </w:num>
  <w:num w:numId="26">
    <w:abstractNumId w:val="37"/>
  </w:num>
  <w:num w:numId="27">
    <w:abstractNumId w:val="41"/>
  </w:num>
  <w:num w:numId="28">
    <w:abstractNumId w:val="28"/>
    <w:lvlOverride w:ilvl="0"/>
    <w:lvlOverride w:ilvl="1">
      <w:startOverride w:val="1"/>
    </w:lvlOverride>
    <w:lvlOverride w:ilvl="2"/>
    <w:lvlOverride w:ilvl="3"/>
    <w:lvlOverride w:ilvl="4"/>
    <w:lvlOverride w:ilvl="5"/>
    <w:lvlOverride w:ilvl="6"/>
    <w:lvlOverride w:ilvl="7"/>
    <w:lvlOverride w:ilvl="8"/>
  </w:num>
  <w:num w:numId="29">
    <w:abstractNumId w:val="22"/>
  </w:num>
  <w:num w:numId="30">
    <w:abstractNumId w:val="43"/>
  </w:num>
  <w:num w:numId="31">
    <w:abstractNumId w:val="32"/>
  </w:num>
  <w:num w:numId="32">
    <w:abstractNumId w:val="18"/>
  </w:num>
  <w:num w:numId="33">
    <w:abstractNumId w:val="38"/>
  </w:num>
  <w:num w:numId="34">
    <w:abstractNumId w:val="15"/>
  </w:num>
  <w:num w:numId="35">
    <w:abstractNumId w:val="40"/>
  </w:num>
  <w:num w:numId="36">
    <w:abstractNumId w:val="34"/>
  </w:num>
  <w:num w:numId="37">
    <w:abstractNumId w:val="17"/>
  </w:num>
  <w:num w:numId="38">
    <w:abstractNumId w:val="27"/>
  </w:num>
  <w:num w:numId="39">
    <w:abstractNumId w:val="31"/>
  </w:num>
  <w:num w:numId="40">
    <w:abstractNumId w:val="16"/>
  </w:num>
  <w:num w:numId="41">
    <w:abstractNumId w:val="23"/>
  </w:num>
  <w:num w:numId="42">
    <w:abstractNumId w:val="36"/>
  </w:num>
  <w:num w:numId="43">
    <w:abstractNumId w:val="13"/>
  </w:num>
  <w:num w:numId="44">
    <w:abstractNumId w:val="20"/>
  </w:num>
  <w:num w:numId="45">
    <w:abstractNumId w:val="39"/>
  </w:num>
  <w:num w:numId="46">
    <w:abstractNumId w:val="24"/>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2A"/>
    <w:rsid w:val="000449D6"/>
    <w:rsid w:val="00096C0E"/>
    <w:rsid w:val="00383E0B"/>
    <w:rsid w:val="003C71BA"/>
    <w:rsid w:val="00580AF1"/>
    <w:rsid w:val="00760691"/>
    <w:rsid w:val="0095182A"/>
    <w:rsid w:val="00C14A74"/>
    <w:rsid w:val="00CA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3D5"/>
  <w15:chartTrackingRefBased/>
  <w15:docId w15:val="{9EFE707A-75FA-49A7-B451-4D57D93A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95182A"/>
    <w:pPr>
      <w:keepNext/>
      <w:keepLines/>
      <w:suppressAutoHyphens/>
      <w:spacing w:before="480" w:after="0" w:line="100" w:lineRule="atLeast"/>
      <w:outlineLvl w:val="0"/>
    </w:pPr>
    <w:rPr>
      <w:rFonts w:ascii="Cambria" w:eastAsia="Arial Unicode MS" w:hAnsi="Cambria" w:cs="font322"/>
      <w:b/>
      <w:bCs/>
      <w:color w:val="365F91"/>
      <w:kern w:val="1"/>
      <w:sz w:val="28"/>
      <w:szCs w:val="28"/>
      <w:lang w:eastAsia="ar-SA"/>
    </w:rPr>
  </w:style>
  <w:style w:type="paragraph" w:styleId="Heading2">
    <w:name w:val="heading 2"/>
    <w:basedOn w:val="Normal"/>
    <w:next w:val="BodyText"/>
    <w:link w:val="Heading2Char"/>
    <w:qFormat/>
    <w:rsid w:val="0095182A"/>
    <w:pPr>
      <w:keepNext/>
      <w:numPr>
        <w:ilvl w:val="1"/>
        <w:numId w:val="1"/>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95182A"/>
    <w:pPr>
      <w:keepNext/>
      <w:numPr>
        <w:ilvl w:val="2"/>
        <w:numId w:val="1"/>
      </w:numPr>
      <w:suppressAutoHyphens/>
      <w:spacing w:before="240" w:after="60" w:line="100" w:lineRule="atLeast"/>
      <w:ind w:left="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uiPriority w:val="9"/>
    <w:qFormat/>
    <w:rsid w:val="0095182A"/>
    <w:pPr>
      <w:keepNext/>
      <w:numPr>
        <w:ilvl w:val="3"/>
        <w:numId w:val="1"/>
      </w:numPr>
      <w:suppressAutoHyphens/>
      <w:spacing w:after="0" w:line="100" w:lineRule="atLeast"/>
      <w:ind w:left="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95182A"/>
    <w:pPr>
      <w:numPr>
        <w:ilvl w:val="4"/>
        <w:numId w:val="1"/>
      </w:numPr>
      <w:suppressAutoHyphens/>
      <w:spacing w:before="240" w:after="60" w:line="100" w:lineRule="atLeast"/>
      <w:ind w:left="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95182A"/>
    <w:pPr>
      <w:keepNext/>
      <w:numPr>
        <w:ilvl w:val="5"/>
        <w:numId w:val="1"/>
      </w:numPr>
      <w:suppressAutoHyphens/>
      <w:spacing w:after="0" w:line="100" w:lineRule="atLeast"/>
      <w:ind w:left="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95182A"/>
    <w:pPr>
      <w:keepNext/>
      <w:numPr>
        <w:ilvl w:val="6"/>
        <w:numId w:val="1"/>
      </w:numPr>
      <w:suppressAutoHyphens/>
      <w:spacing w:after="0" w:line="100" w:lineRule="atLeast"/>
      <w:ind w:left="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95182A"/>
    <w:pPr>
      <w:keepNext/>
      <w:numPr>
        <w:ilvl w:val="7"/>
        <w:numId w:val="1"/>
      </w:numPr>
      <w:suppressAutoHyphens/>
      <w:spacing w:after="0" w:line="100" w:lineRule="atLeast"/>
      <w:ind w:left="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95182A"/>
    <w:pPr>
      <w:numPr>
        <w:ilvl w:val="8"/>
        <w:numId w:val="1"/>
      </w:numPr>
      <w:suppressAutoHyphens/>
      <w:spacing w:before="240" w:after="60" w:line="100" w:lineRule="atLeast"/>
      <w:ind w:left="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82A"/>
    <w:rPr>
      <w:rFonts w:ascii="Cambria" w:eastAsia="Arial Unicode MS" w:hAnsi="Cambria" w:cs="font322"/>
      <w:b/>
      <w:bCs/>
      <w:color w:val="365F91"/>
      <w:kern w:val="1"/>
      <w:sz w:val="28"/>
      <w:szCs w:val="28"/>
      <w:lang w:eastAsia="ar-SA"/>
    </w:rPr>
  </w:style>
  <w:style w:type="character" w:customStyle="1" w:styleId="Heading2Char">
    <w:name w:val="Heading 2 Char"/>
    <w:basedOn w:val="DefaultParagraphFont"/>
    <w:link w:val="Heading2"/>
    <w:rsid w:val="0095182A"/>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5182A"/>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uiPriority w:val="9"/>
    <w:rsid w:val="0095182A"/>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5182A"/>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5182A"/>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5182A"/>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5182A"/>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5182A"/>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95182A"/>
  </w:style>
  <w:style w:type="character" w:customStyle="1" w:styleId="WW8Num2z0">
    <w:name w:val="WW8Num2z0"/>
    <w:rsid w:val="0095182A"/>
    <w:rPr>
      <w:rFonts w:ascii="Symbol" w:hAnsi="Symbol" w:cs="Symbol"/>
    </w:rPr>
  </w:style>
  <w:style w:type="character" w:customStyle="1" w:styleId="WW8Num2z1">
    <w:name w:val="WW8Num2z1"/>
    <w:rsid w:val="0095182A"/>
    <w:rPr>
      <w:rFonts w:ascii="Courier New" w:hAnsi="Courier New" w:cs="Courier New"/>
    </w:rPr>
  </w:style>
  <w:style w:type="character" w:customStyle="1" w:styleId="WW8Num2z2">
    <w:name w:val="WW8Num2z2"/>
    <w:rsid w:val="0095182A"/>
    <w:rPr>
      <w:rFonts w:ascii="Wingdings" w:hAnsi="Wingdings" w:cs="Wingdings"/>
    </w:rPr>
  </w:style>
  <w:style w:type="character" w:customStyle="1" w:styleId="WW8Num3z0">
    <w:name w:val="WW8Num3z0"/>
    <w:rsid w:val="0095182A"/>
    <w:rPr>
      <w:b/>
    </w:rPr>
  </w:style>
  <w:style w:type="character" w:customStyle="1" w:styleId="WW8Num3z1">
    <w:name w:val="WW8Num3z1"/>
    <w:rsid w:val="0095182A"/>
    <w:rPr>
      <w:b/>
      <w:i w:val="0"/>
      <w:sz w:val="24"/>
      <w:szCs w:val="24"/>
    </w:rPr>
  </w:style>
  <w:style w:type="character" w:customStyle="1" w:styleId="WW8Num4z0">
    <w:name w:val="WW8Num4z0"/>
    <w:rsid w:val="0095182A"/>
    <w:rPr>
      <w:rFonts w:cs="Arial"/>
      <w:i w:val="0"/>
      <w:sz w:val="24"/>
    </w:rPr>
  </w:style>
  <w:style w:type="character" w:customStyle="1" w:styleId="WW8Num5z0">
    <w:name w:val="WW8Num5z0"/>
    <w:rsid w:val="0095182A"/>
    <w:rPr>
      <w:rFonts w:cs="Arial"/>
      <w:b w:val="0"/>
      <w:i w:val="0"/>
      <w:sz w:val="24"/>
    </w:rPr>
  </w:style>
  <w:style w:type="character" w:customStyle="1" w:styleId="WW8Num6z0">
    <w:name w:val="WW8Num6z0"/>
    <w:rsid w:val="0095182A"/>
    <w:rPr>
      <w:rFonts w:ascii="Symbol" w:hAnsi="Symbol" w:cs="Symbol"/>
    </w:rPr>
  </w:style>
  <w:style w:type="character" w:customStyle="1" w:styleId="WW8Num6z1">
    <w:name w:val="WW8Num6z1"/>
    <w:rsid w:val="0095182A"/>
    <w:rPr>
      <w:rFonts w:ascii="Courier New" w:hAnsi="Courier New" w:cs="Courier New"/>
    </w:rPr>
  </w:style>
  <w:style w:type="character" w:customStyle="1" w:styleId="WW8Num6z2">
    <w:name w:val="WW8Num6z2"/>
    <w:rsid w:val="0095182A"/>
    <w:rPr>
      <w:rFonts w:ascii="Wingdings" w:hAnsi="Wingdings" w:cs="Wingdings"/>
    </w:rPr>
  </w:style>
  <w:style w:type="character" w:customStyle="1" w:styleId="WW8Num7z0">
    <w:name w:val="WW8Num7z0"/>
    <w:rsid w:val="0095182A"/>
    <w:rPr>
      <w:b w:val="0"/>
      <w:i w:val="0"/>
      <w:color w:val="00000A"/>
    </w:rPr>
  </w:style>
  <w:style w:type="character" w:customStyle="1" w:styleId="WW8Num7z1">
    <w:name w:val="WW8Num7z1"/>
    <w:rsid w:val="0095182A"/>
    <w:rPr>
      <w:rFonts w:ascii="Courier New" w:hAnsi="Courier New" w:cs="Courier New"/>
    </w:rPr>
  </w:style>
  <w:style w:type="character" w:customStyle="1" w:styleId="WW8Num7z2">
    <w:name w:val="WW8Num7z2"/>
    <w:rsid w:val="0095182A"/>
    <w:rPr>
      <w:rFonts w:ascii="Wingdings" w:hAnsi="Wingdings" w:cs="Wingdings"/>
    </w:rPr>
  </w:style>
  <w:style w:type="character" w:customStyle="1" w:styleId="WW8Num8z0">
    <w:name w:val="WW8Num8z0"/>
    <w:rsid w:val="0095182A"/>
    <w:rPr>
      <w:rFonts w:ascii="Symbol" w:hAnsi="Symbol" w:cs="Symbol"/>
    </w:rPr>
  </w:style>
  <w:style w:type="character" w:customStyle="1" w:styleId="WW8Num9z0">
    <w:name w:val="WW8Num9z0"/>
    <w:rsid w:val="0095182A"/>
    <w:rPr>
      <w:i w:val="0"/>
    </w:rPr>
  </w:style>
  <w:style w:type="character" w:customStyle="1" w:styleId="WW8Num9z1">
    <w:name w:val="WW8Num9z1"/>
    <w:rsid w:val="0095182A"/>
    <w:rPr>
      <w:rFonts w:ascii="Courier New" w:hAnsi="Courier New" w:cs="Courier New"/>
    </w:rPr>
  </w:style>
  <w:style w:type="character" w:customStyle="1" w:styleId="WW8Num9z2">
    <w:name w:val="WW8Num9z2"/>
    <w:rsid w:val="0095182A"/>
    <w:rPr>
      <w:rFonts w:ascii="Wingdings" w:hAnsi="Wingdings" w:cs="Wingdings"/>
    </w:rPr>
  </w:style>
  <w:style w:type="character" w:customStyle="1" w:styleId="WW8Num8z1">
    <w:name w:val="WW8Num8z1"/>
    <w:rsid w:val="0095182A"/>
    <w:rPr>
      <w:rFonts w:ascii="Courier New" w:hAnsi="Courier New" w:cs="Courier New"/>
    </w:rPr>
  </w:style>
  <w:style w:type="character" w:customStyle="1" w:styleId="WW8Num8z2">
    <w:name w:val="WW8Num8z2"/>
    <w:rsid w:val="0095182A"/>
    <w:rPr>
      <w:rFonts w:ascii="Wingdings" w:hAnsi="Wingdings" w:cs="Wingdings"/>
    </w:rPr>
  </w:style>
  <w:style w:type="character" w:customStyle="1" w:styleId="WW8Num10z0">
    <w:name w:val="WW8Num10z0"/>
    <w:rsid w:val="0095182A"/>
    <w:rPr>
      <w:rFonts w:ascii="Symbol" w:hAnsi="Symbol" w:cs="Symbol"/>
    </w:rPr>
  </w:style>
  <w:style w:type="character" w:customStyle="1" w:styleId="WW8Num10z1">
    <w:name w:val="WW8Num10z1"/>
    <w:rsid w:val="0095182A"/>
    <w:rPr>
      <w:rFonts w:ascii="Courier New" w:hAnsi="Courier New" w:cs="Courier New"/>
    </w:rPr>
  </w:style>
  <w:style w:type="character" w:customStyle="1" w:styleId="WW8Num10z2">
    <w:name w:val="WW8Num10z2"/>
    <w:rsid w:val="0095182A"/>
    <w:rPr>
      <w:rFonts w:ascii="Wingdings" w:hAnsi="Wingdings" w:cs="Wingdings"/>
    </w:rPr>
  </w:style>
  <w:style w:type="character" w:customStyle="1" w:styleId="WW8Num12z0">
    <w:name w:val="WW8Num12z0"/>
    <w:rsid w:val="0095182A"/>
    <w:rPr>
      <w:b/>
    </w:rPr>
  </w:style>
  <w:style w:type="character" w:customStyle="1" w:styleId="WW8Num12z1">
    <w:name w:val="WW8Num12z1"/>
    <w:rsid w:val="0095182A"/>
    <w:rPr>
      <w:b/>
      <w:i w:val="0"/>
      <w:sz w:val="24"/>
      <w:szCs w:val="24"/>
    </w:rPr>
  </w:style>
  <w:style w:type="character" w:customStyle="1" w:styleId="WW8Num13z0">
    <w:name w:val="WW8Num13z0"/>
    <w:rsid w:val="0095182A"/>
    <w:rPr>
      <w:b w:val="0"/>
    </w:rPr>
  </w:style>
  <w:style w:type="character" w:customStyle="1" w:styleId="WW8Num15z0">
    <w:name w:val="WW8Num15z0"/>
    <w:rsid w:val="0095182A"/>
    <w:rPr>
      <w:rFonts w:ascii="Wingdings" w:hAnsi="Wingdings" w:cs="Wingdings"/>
    </w:rPr>
  </w:style>
  <w:style w:type="character" w:customStyle="1" w:styleId="WW8Num15z1">
    <w:name w:val="WW8Num15z1"/>
    <w:rsid w:val="0095182A"/>
    <w:rPr>
      <w:rFonts w:ascii="Courier New" w:hAnsi="Courier New" w:cs="Courier New"/>
    </w:rPr>
  </w:style>
  <w:style w:type="character" w:customStyle="1" w:styleId="WW8Num15z3">
    <w:name w:val="WW8Num15z3"/>
    <w:rsid w:val="0095182A"/>
    <w:rPr>
      <w:rFonts w:ascii="Symbol" w:hAnsi="Symbol" w:cs="Symbol"/>
    </w:rPr>
  </w:style>
  <w:style w:type="character" w:customStyle="1" w:styleId="WW-DefaultParagraphFont">
    <w:name w:val="WW-Default Paragraph Font"/>
    <w:rsid w:val="0095182A"/>
  </w:style>
  <w:style w:type="character" w:customStyle="1" w:styleId="ListParagraphChar">
    <w:name w:val="List Paragraph Char"/>
    <w:aliases w:val="Liste 1 Char,List Paragraph1 Char"/>
    <w:uiPriority w:val="34"/>
    <w:rsid w:val="0095182A"/>
  </w:style>
  <w:style w:type="character" w:customStyle="1" w:styleId="CommentReference1">
    <w:name w:val="Comment Reference1"/>
    <w:rsid w:val="0095182A"/>
    <w:rPr>
      <w:sz w:val="16"/>
      <w:szCs w:val="16"/>
    </w:rPr>
  </w:style>
  <w:style w:type="character" w:customStyle="1" w:styleId="CommentTextChar">
    <w:name w:val="Comment Text Char"/>
    <w:uiPriority w:val="99"/>
    <w:rsid w:val="0095182A"/>
    <w:rPr>
      <w:sz w:val="20"/>
      <w:szCs w:val="20"/>
    </w:rPr>
  </w:style>
  <w:style w:type="character" w:customStyle="1" w:styleId="CommentSubjectChar">
    <w:name w:val="Comment Subject Char"/>
    <w:link w:val="CommentSubject"/>
    <w:semiHidden/>
    <w:rsid w:val="0095182A"/>
    <w:rPr>
      <w:b/>
      <w:bCs/>
      <w:sz w:val="20"/>
      <w:szCs w:val="20"/>
    </w:rPr>
  </w:style>
  <w:style w:type="character" w:customStyle="1" w:styleId="BalloonTextChar">
    <w:name w:val="Balloon Text Char"/>
    <w:rsid w:val="0095182A"/>
    <w:rPr>
      <w:rFonts w:ascii="Tahoma" w:hAnsi="Tahoma" w:cs="Tahoma"/>
      <w:sz w:val="16"/>
      <w:szCs w:val="16"/>
    </w:rPr>
  </w:style>
  <w:style w:type="character" w:customStyle="1" w:styleId="BodyText2Char">
    <w:name w:val="Body Text 2 Char"/>
    <w:rsid w:val="0095182A"/>
    <w:rPr>
      <w:sz w:val="24"/>
      <w:szCs w:val="24"/>
    </w:rPr>
  </w:style>
  <w:style w:type="character" w:customStyle="1" w:styleId="BodyText2Char1">
    <w:name w:val="Body Text 2 Char1"/>
    <w:basedOn w:val="WW-DefaultParagraphFont"/>
    <w:rsid w:val="0095182A"/>
  </w:style>
  <w:style w:type="character" w:customStyle="1" w:styleId="BodyText3Char">
    <w:name w:val="Body Text 3 Char"/>
    <w:rsid w:val="0095182A"/>
    <w:rPr>
      <w:rFonts w:ascii="Times New Roman" w:eastAsia="Times New Roman" w:hAnsi="Times New Roman" w:cs="Times New Roman"/>
      <w:sz w:val="16"/>
      <w:szCs w:val="16"/>
    </w:rPr>
  </w:style>
  <w:style w:type="character" w:customStyle="1" w:styleId="NoSpacingChar">
    <w:name w:val="No Spacing Char"/>
    <w:uiPriority w:val="1"/>
    <w:rsid w:val="0095182A"/>
    <w:rPr>
      <w:rFonts w:cs="font322"/>
      <w:lang w:val="en-US"/>
    </w:rPr>
  </w:style>
  <w:style w:type="character" w:customStyle="1" w:styleId="HeaderChar">
    <w:name w:val="Header Char"/>
    <w:basedOn w:val="WW-DefaultParagraphFont"/>
    <w:uiPriority w:val="99"/>
    <w:rsid w:val="0095182A"/>
  </w:style>
  <w:style w:type="character" w:customStyle="1" w:styleId="FooterChar">
    <w:name w:val="Footer Char"/>
    <w:basedOn w:val="WW-DefaultParagraphFont"/>
    <w:uiPriority w:val="99"/>
    <w:rsid w:val="0095182A"/>
  </w:style>
  <w:style w:type="character" w:customStyle="1" w:styleId="ListLabel1">
    <w:name w:val="ListLabel 1"/>
    <w:rsid w:val="0095182A"/>
    <w:rPr>
      <w:rFonts w:cs="Courier New"/>
    </w:rPr>
  </w:style>
  <w:style w:type="character" w:customStyle="1" w:styleId="ListLabel2">
    <w:name w:val="ListLabel 2"/>
    <w:rsid w:val="0095182A"/>
    <w:rPr>
      <w:b/>
      <w:i w:val="0"/>
      <w:sz w:val="24"/>
      <w:szCs w:val="24"/>
    </w:rPr>
  </w:style>
  <w:style w:type="character" w:customStyle="1" w:styleId="ListLabel3">
    <w:name w:val="ListLabel 3"/>
    <w:rsid w:val="0095182A"/>
    <w:rPr>
      <w:rFonts w:cs="Arial"/>
      <w:i w:val="0"/>
      <w:sz w:val="24"/>
    </w:rPr>
  </w:style>
  <w:style w:type="character" w:customStyle="1" w:styleId="ListLabel4">
    <w:name w:val="ListLabel 4"/>
    <w:rsid w:val="0095182A"/>
    <w:rPr>
      <w:rFonts w:cs="Arial"/>
      <w:b w:val="0"/>
      <w:i w:val="0"/>
      <w:sz w:val="24"/>
    </w:rPr>
  </w:style>
  <w:style w:type="character" w:customStyle="1" w:styleId="ListLabel5">
    <w:name w:val="ListLabel 5"/>
    <w:rsid w:val="0095182A"/>
    <w:rPr>
      <w:rFonts w:cs="Calibri"/>
    </w:rPr>
  </w:style>
  <w:style w:type="character" w:customStyle="1" w:styleId="ListLabel6">
    <w:name w:val="ListLabel 6"/>
    <w:rsid w:val="0095182A"/>
    <w:rPr>
      <w:b w:val="0"/>
      <w:i w:val="0"/>
      <w:color w:val="00000A"/>
    </w:rPr>
  </w:style>
  <w:style w:type="character" w:customStyle="1" w:styleId="ListLabel7">
    <w:name w:val="ListLabel 7"/>
    <w:rsid w:val="0095182A"/>
    <w:rPr>
      <w:rFonts w:eastAsia="TimesNewRomanPSMT" w:cs="Times New Roman"/>
    </w:rPr>
  </w:style>
  <w:style w:type="character" w:customStyle="1" w:styleId="ListLabel8">
    <w:name w:val="ListLabel 8"/>
    <w:rsid w:val="0095182A"/>
    <w:rPr>
      <w:i w:val="0"/>
    </w:rPr>
  </w:style>
  <w:style w:type="character" w:customStyle="1" w:styleId="NumberingSymbols">
    <w:name w:val="Numbering Symbols"/>
    <w:rsid w:val="0095182A"/>
  </w:style>
  <w:style w:type="paragraph" w:customStyle="1" w:styleId="Heading">
    <w:name w:val="Heading"/>
    <w:basedOn w:val="Normal"/>
    <w:next w:val="BodyText"/>
    <w:rsid w:val="0095182A"/>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aliases w:val=" Char Char Char Char,  uvlaka 2, uvlaka 3,uvlaka 2,uvlaka 3"/>
    <w:basedOn w:val="Normal"/>
    <w:link w:val="BodyTextChar"/>
    <w:rsid w:val="0095182A"/>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aliases w:val=" Char Char Char Char Char,  uvlaka 2 Char2, uvlaka 3 Char2,uvlaka 2 Char2,uvlaka 3 Char2"/>
    <w:basedOn w:val="DefaultParagraphFont"/>
    <w:link w:val="BodyText"/>
    <w:rsid w:val="0095182A"/>
    <w:rPr>
      <w:rFonts w:ascii="Times New Roman" w:eastAsia="Arial Unicode MS" w:hAnsi="Times New Roman" w:cs="Times New Roman"/>
      <w:color w:val="000000"/>
      <w:kern w:val="1"/>
      <w:sz w:val="24"/>
      <w:szCs w:val="24"/>
      <w:lang w:eastAsia="ar-SA"/>
    </w:rPr>
  </w:style>
  <w:style w:type="paragraph" w:styleId="List">
    <w:name w:val="List"/>
    <w:basedOn w:val="BodyText"/>
    <w:rsid w:val="0095182A"/>
    <w:rPr>
      <w:rFonts w:cs="Mangal"/>
    </w:rPr>
  </w:style>
  <w:style w:type="paragraph" w:styleId="Caption">
    <w:name w:val="caption"/>
    <w:basedOn w:val="Normal"/>
    <w:qFormat/>
    <w:rsid w:val="0095182A"/>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95182A"/>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aliases w:val="Liste 1,List Paragraph1,Bullet Number,lp1,lp11,List Paragraph11,Bullet 1,Use Case List Paragraph,Bullet List,FooterText,Num Bullet 1,Маркер"/>
    <w:basedOn w:val="Normal"/>
    <w:uiPriority w:val="34"/>
    <w:qFormat/>
    <w:rsid w:val="0095182A"/>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95182A"/>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95182A"/>
    <w:rPr>
      <w:b/>
      <w:bCs/>
    </w:rPr>
  </w:style>
  <w:style w:type="paragraph" w:styleId="BalloonText">
    <w:name w:val="Balloon Text"/>
    <w:basedOn w:val="Normal"/>
    <w:link w:val="BalloonTextChar1"/>
    <w:rsid w:val="0095182A"/>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95182A"/>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5182A"/>
    <w:pPr>
      <w:suppressLineNumbers/>
    </w:pPr>
    <w:rPr>
      <w:sz w:val="32"/>
      <w:szCs w:val="32"/>
    </w:rPr>
  </w:style>
  <w:style w:type="paragraph" w:styleId="BodyText2">
    <w:name w:val="Body Text 2"/>
    <w:basedOn w:val="Normal"/>
    <w:link w:val="BodyText2Char2"/>
    <w:rsid w:val="0095182A"/>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95182A"/>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5182A"/>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95182A"/>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95182A"/>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95182A"/>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95182A"/>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5182A"/>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95182A"/>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5182A"/>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95182A"/>
    <w:pPr>
      <w:jc w:val="center"/>
    </w:pPr>
    <w:rPr>
      <w:b/>
      <w:bCs/>
    </w:rPr>
  </w:style>
  <w:style w:type="paragraph" w:customStyle="1" w:styleId="PythagoreanTheorem">
    <w:name w:val="Pythagorean Theorem"/>
    <w:rsid w:val="0095182A"/>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9518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95182A"/>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uiPriority w:val="99"/>
    <w:rsid w:val="0095182A"/>
    <w:rPr>
      <w:rFonts w:ascii="Times New Roman" w:eastAsia="Arial Unicode MS" w:hAnsi="Times New Roman" w:cs="Times New Roman"/>
      <w:color w:val="000000"/>
      <w:kern w:val="1"/>
      <w:sz w:val="20"/>
      <w:szCs w:val="20"/>
      <w:lang w:eastAsia="ar-SA"/>
    </w:rPr>
  </w:style>
  <w:style w:type="paragraph" w:styleId="FootnoteText">
    <w:name w:val="footnote text"/>
    <w:basedOn w:val="Normal"/>
    <w:link w:val="FootnoteTextChar"/>
    <w:semiHidden/>
    <w:unhideWhenUsed/>
    <w:rsid w:val="0095182A"/>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FootnoteTextChar">
    <w:name w:val="Footnote Text Char"/>
    <w:basedOn w:val="DefaultParagraphFont"/>
    <w:link w:val="FootnoteText"/>
    <w:semiHidden/>
    <w:rsid w:val="0095182A"/>
    <w:rPr>
      <w:rFonts w:ascii="Times New Roman" w:eastAsia="Arial Unicode MS" w:hAnsi="Times New Roman" w:cs="Times New Roman"/>
      <w:color w:val="000000"/>
      <w:kern w:val="1"/>
      <w:sz w:val="20"/>
      <w:szCs w:val="20"/>
      <w:lang w:eastAsia="ar-SA"/>
    </w:rPr>
  </w:style>
  <w:style w:type="character" w:styleId="FootnoteReference">
    <w:name w:val="footnote reference"/>
    <w:semiHidden/>
    <w:unhideWhenUsed/>
    <w:rsid w:val="0095182A"/>
    <w:rPr>
      <w:vertAlign w:val="superscript"/>
    </w:rPr>
  </w:style>
  <w:style w:type="character" w:styleId="CommentReference">
    <w:name w:val="annotation reference"/>
    <w:semiHidden/>
    <w:unhideWhenUsed/>
    <w:rsid w:val="0095182A"/>
    <w:rPr>
      <w:sz w:val="16"/>
      <w:szCs w:val="16"/>
    </w:rPr>
  </w:style>
  <w:style w:type="paragraph" w:customStyle="1" w:styleId="Default">
    <w:name w:val="Default"/>
    <w:link w:val="DefaultChar"/>
    <w:qFormat/>
    <w:rsid w:val="009518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
    <w:name w:val="Normal1"/>
    <w:basedOn w:val="Normal"/>
    <w:rsid w:val="0095182A"/>
    <w:pPr>
      <w:spacing w:before="100" w:beforeAutospacing="1" w:after="100" w:afterAutospacing="1" w:line="240" w:lineRule="auto"/>
    </w:pPr>
    <w:rPr>
      <w:rFonts w:ascii="Arial" w:eastAsia="Times New Roman" w:hAnsi="Arial" w:cs="Arial"/>
    </w:rPr>
  </w:style>
  <w:style w:type="character" w:styleId="Hyperlink">
    <w:name w:val="Hyperlink"/>
    <w:rsid w:val="0095182A"/>
    <w:rPr>
      <w:color w:val="0000FF"/>
      <w:u w:val="single"/>
    </w:rPr>
  </w:style>
  <w:style w:type="paragraph" w:styleId="PlainText">
    <w:name w:val="Plain Text"/>
    <w:basedOn w:val="Normal"/>
    <w:link w:val="PlainTextChar"/>
    <w:uiPriority w:val="99"/>
    <w:unhideWhenUsed/>
    <w:rsid w:val="0095182A"/>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95182A"/>
    <w:rPr>
      <w:rFonts w:ascii="Courier New" w:eastAsia="Times New Roman" w:hAnsi="Courier New" w:cs="Times New Roman"/>
      <w:sz w:val="20"/>
      <w:szCs w:val="20"/>
      <w:lang w:val="x-none" w:eastAsia="x-none"/>
    </w:rPr>
  </w:style>
  <w:style w:type="paragraph" w:customStyle="1" w:styleId="podnasovmali1">
    <w:name w:val="podnasov mali 1"/>
    <w:basedOn w:val="Normal"/>
    <w:link w:val="podnasovmali1Char"/>
    <w:autoRedefine/>
    <w:qFormat/>
    <w:rsid w:val="0095182A"/>
    <w:pPr>
      <w:suppressAutoHyphens/>
      <w:spacing w:after="120" w:line="100" w:lineRule="atLeast"/>
      <w:jc w:val="both"/>
    </w:pPr>
    <w:rPr>
      <w:rFonts w:ascii="Times New Roman" w:eastAsia="Arial Unicode MS" w:hAnsi="Times New Roman" w:cs="Times New Roman"/>
      <w:b/>
      <w:bCs/>
      <w:i/>
      <w:kern w:val="24"/>
      <w:sz w:val="24"/>
      <w:szCs w:val="24"/>
      <w:lang w:val="sr-Cyrl-BA" w:eastAsia="ar-SA"/>
    </w:rPr>
  </w:style>
  <w:style w:type="character" w:customStyle="1" w:styleId="podnasovmali1Char">
    <w:name w:val="podnasov mali 1 Char"/>
    <w:link w:val="podnasovmali1"/>
    <w:rsid w:val="0095182A"/>
    <w:rPr>
      <w:rFonts w:ascii="Times New Roman" w:eastAsia="Arial Unicode MS" w:hAnsi="Times New Roman" w:cs="Times New Roman"/>
      <w:b/>
      <w:bCs/>
      <w:i/>
      <w:kern w:val="24"/>
      <w:sz w:val="24"/>
      <w:szCs w:val="24"/>
      <w:lang w:val="sr-Cyrl-BA" w:eastAsia="ar-SA"/>
    </w:rPr>
  </w:style>
  <w:style w:type="character" w:customStyle="1" w:styleId="st">
    <w:name w:val="st"/>
    <w:rsid w:val="0095182A"/>
  </w:style>
  <w:style w:type="paragraph" w:styleId="CommentSubject">
    <w:name w:val="annotation subject"/>
    <w:basedOn w:val="CommentText"/>
    <w:next w:val="CommentText"/>
    <w:link w:val="CommentSubjectChar"/>
    <w:semiHidden/>
    <w:unhideWhenUsed/>
    <w:rsid w:val="0095182A"/>
    <w:pPr>
      <w:suppressAutoHyphens w:val="0"/>
      <w:spacing w:after="200"/>
    </w:pPr>
    <w:rPr>
      <w:rFonts w:asciiTheme="minorHAnsi" w:eastAsiaTheme="minorHAnsi" w:hAnsiTheme="minorHAnsi" w:cstheme="minorBidi"/>
      <w:b/>
      <w:bCs/>
      <w:color w:val="auto"/>
      <w:kern w:val="0"/>
      <w:lang w:eastAsia="en-US"/>
    </w:rPr>
  </w:style>
  <w:style w:type="character" w:customStyle="1" w:styleId="CommentSubjectChar1">
    <w:name w:val="Comment Subject Char1"/>
    <w:basedOn w:val="CommentTextChar1"/>
    <w:semiHidden/>
    <w:rsid w:val="0095182A"/>
    <w:rPr>
      <w:rFonts w:ascii="Times New Roman" w:eastAsia="Arial Unicode MS" w:hAnsi="Times New Roman" w:cs="Times New Roman"/>
      <w:b/>
      <w:bCs/>
      <w:color w:val="000000"/>
      <w:kern w:val="1"/>
      <w:sz w:val="20"/>
      <w:szCs w:val="20"/>
      <w:lang w:eastAsia="ar-SA"/>
    </w:rPr>
  </w:style>
  <w:style w:type="paragraph" w:customStyle="1" w:styleId="wyq080---odsek">
    <w:name w:val="wyq080---odsek"/>
    <w:basedOn w:val="Normal"/>
    <w:rsid w:val="0095182A"/>
    <w:pPr>
      <w:spacing w:after="0" w:line="240" w:lineRule="auto"/>
      <w:jc w:val="center"/>
    </w:pPr>
    <w:rPr>
      <w:rFonts w:ascii="Arial" w:eastAsia="Times New Roman" w:hAnsi="Arial" w:cs="Arial"/>
      <w:b/>
      <w:bCs/>
      <w:sz w:val="29"/>
      <w:szCs w:val="29"/>
    </w:rPr>
  </w:style>
  <w:style w:type="paragraph" w:customStyle="1" w:styleId="normalprored">
    <w:name w:val="normalprored"/>
    <w:basedOn w:val="Normal"/>
    <w:rsid w:val="0095182A"/>
    <w:pPr>
      <w:spacing w:after="0" w:line="240" w:lineRule="auto"/>
    </w:pPr>
    <w:rPr>
      <w:rFonts w:ascii="Arial" w:eastAsia="Times New Roman" w:hAnsi="Arial" w:cs="Arial"/>
      <w:sz w:val="26"/>
      <w:szCs w:val="26"/>
    </w:rPr>
  </w:style>
  <w:style w:type="paragraph" w:customStyle="1" w:styleId="uvuceni">
    <w:name w:val="uvuceni"/>
    <w:basedOn w:val="Normal"/>
    <w:rsid w:val="0095182A"/>
    <w:pPr>
      <w:spacing w:after="24" w:line="240" w:lineRule="auto"/>
      <w:ind w:left="720" w:hanging="288"/>
    </w:pPr>
    <w:rPr>
      <w:rFonts w:ascii="Arial" w:eastAsia="Times New Roman" w:hAnsi="Arial" w:cs="Arial"/>
    </w:rPr>
  </w:style>
  <w:style w:type="paragraph" w:customStyle="1" w:styleId="normalcentar">
    <w:name w:val="normalcentar"/>
    <w:basedOn w:val="Normal"/>
    <w:rsid w:val="0095182A"/>
    <w:pPr>
      <w:spacing w:before="100" w:beforeAutospacing="1" w:after="100" w:afterAutospacing="1" w:line="240" w:lineRule="auto"/>
      <w:jc w:val="center"/>
    </w:pPr>
    <w:rPr>
      <w:rFonts w:ascii="Arial" w:eastAsia="Times New Roman" w:hAnsi="Arial" w:cs="Arial"/>
    </w:rPr>
  </w:style>
  <w:style w:type="paragraph" w:customStyle="1" w:styleId="Char1CharCharCharCharCharChar">
    <w:name w:val="Char1 Char Char Char Char Char Char"/>
    <w:basedOn w:val="Normal"/>
    <w:semiHidden/>
    <w:rsid w:val="0095182A"/>
    <w:pPr>
      <w:spacing w:before="120" w:line="240" w:lineRule="exact"/>
      <w:jc w:val="both"/>
    </w:pPr>
    <w:rPr>
      <w:rFonts w:ascii="Tahoma" w:eastAsia="Times New Roman" w:hAnsi="Tahoma" w:cs="Times New Roman"/>
      <w:sz w:val="20"/>
      <w:szCs w:val="20"/>
    </w:rPr>
  </w:style>
  <w:style w:type="paragraph" w:customStyle="1" w:styleId="Tekst">
    <w:name w:val="Tekst"/>
    <w:basedOn w:val="Normal"/>
    <w:rsid w:val="0095182A"/>
    <w:pPr>
      <w:spacing w:after="0" w:line="300" w:lineRule="exact"/>
    </w:pPr>
    <w:rPr>
      <w:rFonts w:ascii="Garamond" w:eastAsia="Calibri" w:hAnsi="Garamond" w:cs="Times New Roman"/>
      <w:spacing w:val="4"/>
      <w:sz w:val="24"/>
      <w:szCs w:val="20"/>
      <w:lang w:val="en-GB" w:eastAsia="da-DK"/>
    </w:rPr>
  </w:style>
  <w:style w:type="character" w:customStyle="1" w:styleId="BodyTextChar1">
    <w:name w:val="Body Text Char1"/>
    <w:aliases w:val=" Char Char Char Char Char1,  uvlaka 2 Char, uvlaka 3 Char,uvlaka 2 Char,uvlaka 3 Char,uvlaka 2 Char1,uvlaka 3 Char1,  uvlaka 2 Char1, uvlaka 3 Char1"/>
    <w:rsid w:val="0095182A"/>
    <w:rPr>
      <w:rFonts w:eastAsia="Arial Unicode MS"/>
      <w:color w:val="000000"/>
      <w:kern w:val="1"/>
      <w:sz w:val="24"/>
      <w:szCs w:val="24"/>
      <w:lang w:eastAsia="ar-SA"/>
    </w:rPr>
  </w:style>
  <w:style w:type="paragraph" w:customStyle="1" w:styleId="normalboldcentar">
    <w:name w:val="normalboldcentar"/>
    <w:basedOn w:val="Normal"/>
    <w:rsid w:val="0095182A"/>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95182A"/>
    <w:pPr>
      <w:spacing w:before="100" w:beforeAutospacing="1" w:after="100" w:afterAutospacing="1" w:line="240" w:lineRule="auto"/>
    </w:pPr>
    <w:rPr>
      <w:rFonts w:ascii="Arial" w:eastAsia="Times New Roman" w:hAnsi="Arial" w:cs="Arial"/>
      <w:b/>
      <w:bCs/>
    </w:rPr>
  </w:style>
  <w:style w:type="paragraph" w:customStyle="1" w:styleId="naslov1">
    <w:name w:val="naslov1"/>
    <w:basedOn w:val="Normal"/>
    <w:rsid w:val="0095182A"/>
    <w:pPr>
      <w:spacing w:before="100" w:beforeAutospacing="1" w:after="100" w:afterAutospacing="1" w:line="240" w:lineRule="auto"/>
      <w:jc w:val="center"/>
    </w:pPr>
    <w:rPr>
      <w:rFonts w:ascii="Arial" w:eastAsia="Times New Roman" w:hAnsi="Arial" w:cs="Arial"/>
      <w:b/>
      <w:bCs/>
      <w:sz w:val="24"/>
      <w:szCs w:val="24"/>
    </w:rPr>
  </w:style>
  <w:style w:type="paragraph" w:styleId="NormalWeb">
    <w:name w:val="Normal (Web)"/>
    <w:aliases w:val=" Char, Char Char Char Char Char Char Char, Char Char Char Char Char Char, Char Char1 Char Char, Char Char1 Char, Char Char1 Char Char Char Char Char Char Char Char Char Char,Normal (Web) Char Cha,Char,Char Char Char Char Char Char Char"/>
    <w:basedOn w:val="Normal"/>
    <w:link w:val="NormalWebChar"/>
    <w:uiPriority w:val="99"/>
    <w:unhideWhenUsed/>
    <w:rsid w:val="0095182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numbering" w:styleId="1ai">
    <w:name w:val="Outline List 1"/>
    <w:basedOn w:val="NoList"/>
    <w:rsid w:val="0095182A"/>
    <w:pPr>
      <w:numPr>
        <w:numId w:val="2"/>
      </w:numPr>
    </w:pPr>
  </w:style>
  <w:style w:type="character" w:styleId="FollowedHyperlink">
    <w:name w:val="FollowedHyperlink"/>
    <w:unhideWhenUsed/>
    <w:rsid w:val="0095182A"/>
    <w:rPr>
      <w:color w:val="954F72"/>
      <w:u w:val="single"/>
    </w:rPr>
  </w:style>
  <w:style w:type="paragraph" w:customStyle="1" w:styleId="msonormal0">
    <w:name w:val="msonormal"/>
    <w:basedOn w:val="Normal"/>
    <w:rsid w:val="009518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518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95182A"/>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9">
    <w:name w:val="xl69"/>
    <w:basedOn w:val="Normal"/>
    <w:rsid w:val="0095182A"/>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3">
    <w:name w:val="xl73"/>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5">
    <w:name w:val="xl75"/>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9">
    <w:name w:val="xl79"/>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Normal"/>
    <w:rsid w:val="00951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font5">
    <w:name w:val="font5"/>
    <w:basedOn w:val="Normal"/>
    <w:rsid w:val="0095182A"/>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95182A"/>
    <w:pPr>
      <w:spacing w:before="100" w:beforeAutospacing="1" w:after="100" w:afterAutospacing="1" w:line="240" w:lineRule="auto"/>
    </w:pPr>
    <w:rPr>
      <w:rFonts w:ascii="Times New Roman" w:eastAsia="Times New Roman" w:hAnsi="Times New Roman" w:cs="Times New Roman"/>
      <w:b/>
      <w:bCs/>
      <w:color w:val="000000"/>
    </w:rPr>
  </w:style>
  <w:style w:type="character" w:customStyle="1" w:styleId="apple-converted-space">
    <w:name w:val="apple-converted-space"/>
    <w:rsid w:val="0095182A"/>
  </w:style>
  <w:style w:type="character" w:customStyle="1" w:styleId="tooltippable">
    <w:name w:val="tooltippable"/>
    <w:rsid w:val="0095182A"/>
  </w:style>
  <w:style w:type="table" w:customStyle="1" w:styleId="TableGrid1">
    <w:name w:val="Table Grid1"/>
    <w:basedOn w:val="TableNormal"/>
    <w:next w:val="TableGrid"/>
    <w:uiPriority w:val="39"/>
    <w:rsid w:val="009518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95182A"/>
  </w:style>
  <w:style w:type="paragraph" w:customStyle="1" w:styleId="xl81">
    <w:name w:val="xl81"/>
    <w:basedOn w:val="Normal"/>
    <w:rsid w:val="009518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95182A"/>
    <w:pPr>
      <w:pBdr>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83">
    <w:name w:val="xl83"/>
    <w:basedOn w:val="Normal"/>
    <w:rsid w:val="0095182A"/>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rPr>
  </w:style>
  <w:style w:type="paragraph" w:customStyle="1" w:styleId="xl84">
    <w:name w:val="xl84"/>
    <w:basedOn w:val="Normal"/>
    <w:rsid w:val="0095182A"/>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rPr>
  </w:style>
  <w:style w:type="paragraph" w:customStyle="1" w:styleId="xl85">
    <w:name w:val="xl85"/>
    <w:basedOn w:val="Normal"/>
    <w:rsid w:val="009518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0"/>
      <w:szCs w:val="20"/>
    </w:rPr>
  </w:style>
  <w:style w:type="paragraph" w:customStyle="1" w:styleId="xl86">
    <w:name w:val="xl86"/>
    <w:basedOn w:val="Normal"/>
    <w:rsid w:val="009518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0"/>
      <w:szCs w:val="20"/>
    </w:rPr>
  </w:style>
  <w:style w:type="paragraph" w:customStyle="1" w:styleId="xl87">
    <w:name w:val="xl87"/>
    <w:basedOn w:val="Normal"/>
    <w:rsid w:val="00951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951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95182A"/>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90">
    <w:name w:val="xl90"/>
    <w:basedOn w:val="Normal"/>
    <w:rsid w:val="0095182A"/>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91">
    <w:name w:val="xl91"/>
    <w:basedOn w:val="Normal"/>
    <w:rsid w:val="0095182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95182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3">
    <w:name w:val="xl93"/>
    <w:basedOn w:val="Normal"/>
    <w:rsid w:val="009518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Normal"/>
    <w:rsid w:val="009518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9518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Normal"/>
    <w:rsid w:val="009518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7">
    <w:name w:val="xl97"/>
    <w:basedOn w:val="Normal"/>
    <w:rsid w:val="009518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8">
    <w:name w:val="xl98"/>
    <w:basedOn w:val="Normal"/>
    <w:rsid w:val="009518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9518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95182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101">
    <w:name w:val="xl101"/>
    <w:basedOn w:val="Normal"/>
    <w:rsid w:val="0095182A"/>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102">
    <w:name w:val="xl102"/>
    <w:basedOn w:val="Normal"/>
    <w:rsid w:val="0095182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103">
    <w:name w:val="xl103"/>
    <w:basedOn w:val="Normal"/>
    <w:rsid w:val="0095182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b/>
      <w:bCs/>
      <w:sz w:val="20"/>
      <w:szCs w:val="20"/>
    </w:rPr>
  </w:style>
  <w:style w:type="paragraph" w:customStyle="1" w:styleId="xl104">
    <w:name w:val="xl104"/>
    <w:basedOn w:val="Normal"/>
    <w:rsid w:val="0095182A"/>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Calibri" w:eastAsia="Times New Roman" w:hAnsi="Calibri" w:cs="Times New Roman"/>
      <w:b/>
      <w:bCs/>
      <w:sz w:val="20"/>
      <w:szCs w:val="20"/>
    </w:rPr>
  </w:style>
  <w:style w:type="paragraph" w:customStyle="1" w:styleId="xl105">
    <w:name w:val="xl105"/>
    <w:basedOn w:val="Normal"/>
    <w:rsid w:val="0095182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106">
    <w:name w:val="xl106"/>
    <w:basedOn w:val="Normal"/>
    <w:rsid w:val="0095182A"/>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rPr>
  </w:style>
  <w:style w:type="character" w:customStyle="1" w:styleId="Bodytext6">
    <w:name w:val="Body text (6)_"/>
    <w:link w:val="Bodytext60"/>
    <w:rsid w:val="0095182A"/>
    <w:rPr>
      <w:i/>
      <w:iCs/>
      <w:spacing w:val="3"/>
      <w:sz w:val="15"/>
      <w:szCs w:val="15"/>
      <w:shd w:val="clear" w:color="auto" w:fill="FFFFFF"/>
    </w:rPr>
  </w:style>
  <w:style w:type="paragraph" w:customStyle="1" w:styleId="Bodytext60">
    <w:name w:val="Body text (6)"/>
    <w:basedOn w:val="Normal"/>
    <w:link w:val="Bodytext6"/>
    <w:rsid w:val="0095182A"/>
    <w:pPr>
      <w:widowControl w:val="0"/>
      <w:shd w:val="clear" w:color="auto" w:fill="FFFFFF"/>
      <w:spacing w:before="180" w:after="180" w:line="0" w:lineRule="atLeast"/>
      <w:jc w:val="both"/>
    </w:pPr>
    <w:rPr>
      <w:i/>
      <w:iCs/>
      <w:spacing w:val="3"/>
      <w:sz w:val="15"/>
      <w:szCs w:val="15"/>
    </w:rPr>
  </w:style>
  <w:style w:type="paragraph" w:customStyle="1" w:styleId="Style19">
    <w:name w:val="Style19"/>
    <w:basedOn w:val="Normal"/>
    <w:rsid w:val="0095182A"/>
    <w:pPr>
      <w:widowControl w:val="0"/>
      <w:autoSpaceDE w:val="0"/>
      <w:autoSpaceDN w:val="0"/>
      <w:adjustRightInd w:val="0"/>
      <w:spacing w:after="0" w:line="298" w:lineRule="exact"/>
      <w:jc w:val="both"/>
    </w:pPr>
    <w:rPr>
      <w:rFonts w:ascii="Franklin Gothic Book" w:eastAsia="Times New Roman" w:hAnsi="Franklin Gothic Book" w:cs="Times New Roman"/>
      <w:sz w:val="24"/>
      <w:szCs w:val="24"/>
      <w:lang w:val="sr-Latn-CS" w:eastAsia="sr-Latn-CS"/>
    </w:rPr>
  </w:style>
  <w:style w:type="character" w:customStyle="1" w:styleId="FontStyle107">
    <w:name w:val="Font Style107"/>
    <w:rsid w:val="0095182A"/>
    <w:rPr>
      <w:rFonts w:ascii="Franklin Gothic Book" w:hAnsi="Franklin Gothic Book" w:cs="Franklin Gothic Book"/>
      <w:sz w:val="24"/>
      <w:szCs w:val="24"/>
    </w:rPr>
  </w:style>
  <w:style w:type="character" w:customStyle="1" w:styleId="Bodytext0">
    <w:name w:val="Body text_"/>
    <w:link w:val="BodyText7"/>
    <w:rsid w:val="0095182A"/>
    <w:rPr>
      <w:spacing w:val="2"/>
      <w:sz w:val="21"/>
      <w:szCs w:val="21"/>
      <w:shd w:val="clear" w:color="auto" w:fill="FFFFFF"/>
    </w:rPr>
  </w:style>
  <w:style w:type="paragraph" w:customStyle="1" w:styleId="BodyText7">
    <w:name w:val="Body Text7"/>
    <w:basedOn w:val="Normal"/>
    <w:link w:val="Bodytext0"/>
    <w:rsid w:val="0095182A"/>
    <w:pPr>
      <w:widowControl w:val="0"/>
      <w:shd w:val="clear" w:color="auto" w:fill="FFFFFF"/>
      <w:spacing w:before="3240" w:after="0" w:line="0" w:lineRule="atLeast"/>
      <w:ind w:hanging="720"/>
      <w:jc w:val="center"/>
    </w:pPr>
    <w:rPr>
      <w:spacing w:val="2"/>
      <w:sz w:val="21"/>
      <w:szCs w:val="21"/>
    </w:rPr>
  </w:style>
  <w:style w:type="paragraph" w:styleId="ListBullet">
    <w:name w:val="List Bullet"/>
    <w:basedOn w:val="Normal"/>
    <w:rsid w:val="0095182A"/>
    <w:pPr>
      <w:numPr>
        <w:numId w:val="3"/>
      </w:numPr>
      <w:spacing w:after="0" w:line="240" w:lineRule="auto"/>
    </w:pPr>
    <w:rPr>
      <w:rFonts w:ascii="Times New Roman" w:eastAsia="Times New Roman" w:hAnsi="Times New Roman" w:cs="Times New Roman"/>
      <w:sz w:val="24"/>
      <w:szCs w:val="24"/>
      <w:lang w:val="sr-Cyrl-CS"/>
    </w:rPr>
  </w:style>
  <w:style w:type="paragraph" w:customStyle="1" w:styleId="BodyText12">
    <w:name w:val="Body Text12"/>
    <w:basedOn w:val="Normal"/>
    <w:rsid w:val="0095182A"/>
    <w:pPr>
      <w:widowControl w:val="0"/>
      <w:shd w:val="clear" w:color="auto" w:fill="FFFFFF"/>
      <w:spacing w:after="0" w:line="0" w:lineRule="atLeast"/>
      <w:ind w:hanging="920"/>
      <w:jc w:val="center"/>
    </w:pPr>
    <w:rPr>
      <w:rFonts w:ascii="Times New Roman" w:eastAsia="Times New Roman" w:hAnsi="Times New Roman" w:cs="Times New Roman"/>
      <w:color w:val="000000"/>
      <w:sz w:val="23"/>
      <w:szCs w:val="23"/>
    </w:rPr>
  </w:style>
  <w:style w:type="paragraph" w:styleId="BodyTextIndent">
    <w:name w:val="Body Text Indent"/>
    <w:basedOn w:val="Normal"/>
    <w:link w:val="BodyTextIndentChar1"/>
    <w:rsid w:val="0095182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rsid w:val="0095182A"/>
  </w:style>
  <w:style w:type="character" w:customStyle="1" w:styleId="BodyTextIndentChar1">
    <w:name w:val="Body Text Indent Char1"/>
    <w:link w:val="BodyTextIndent"/>
    <w:rsid w:val="0095182A"/>
    <w:rPr>
      <w:rFonts w:ascii="Times New Roman" w:eastAsia="Times New Roman" w:hAnsi="Times New Roman" w:cs="Times New Roman"/>
      <w:sz w:val="24"/>
      <w:szCs w:val="24"/>
      <w:lang w:val="x-none" w:eastAsia="x-none"/>
    </w:rPr>
  </w:style>
  <w:style w:type="paragraph" w:customStyle="1" w:styleId="BodyText30">
    <w:name w:val="Body Text3"/>
    <w:basedOn w:val="Normal"/>
    <w:rsid w:val="0095182A"/>
    <w:pPr>
      <w:widowControl w:val="0"/>
      <w:shd w:val="clear" w:color="auto" w:fill="FFFFFF"/>
      <w:spacing w:after="180" w:line="235" w:lineRule="exact"/>
      <w:ind w:hanging="4100"/>
      <w:jc w:val="both"/>
    </w:pPr>
    <w:rPr>
      <w:rFonts w:ascii="Arial Unicode MS" w:eastAsia="Arial Unicode MS" w:hAnsi="Arial Unicode MS" w:cs="Arial Unicode MS"/>
      <w:color w:val="000000"/>
      <w:spacing w:val="-4"/>
      <w:sz w:val="18"/>
      <w:szCs w:val="18"/>
    </w:rPr>
  </w:style>
  <w:style w:type="paragraph" w:styleId="BodyTextIndent3">
    <w:name w:val="Body Text Indent 3"/>
    <w:basedOn w:val="Normal"/>
    <w:link w:val="BodyTextIndent3Char"/>
    <w:unhideWhenUsed/>
    <w:rsid w:val="0095182A"/>
    <w:pPr>
      <w:suppressAutoHyphens/>
      <w:spacing w:after="120" w:line="100" w:lineRule="atLeast"/>
      <w:ind w:left="360"/>
    </w:pPr>
    <w:rPr>
      <w:rFonts w:ascii="Times New Roman" w:eastAsia="Arial Unicode MS" w:hAnsi="Times New Roman" w:cs="Times New Roman"/>
      <w:color w:val="000000"/>
      <w:kern w:val="1"/>
      <w:sz w:val="16"/>
      <w:szCs w:val="16"/>
      <w:lang w:eastAsia="ar-SA"/>
    </w:rPr>
  </w:style>
  <w:style w:type="character" w:customStyle="1" w:styleId="BodyTextIndent3Char">
    <w:name w:val="Body Text Indent 3 Char"/>
    <w:basedOn w:val="DefaultParagraphFont"/>
    <w:link w:val="BodyTextIndent3"/>
    <w:rsid w:val="0095182A"/>
    <w:rPr>
      <w:rFonts w:ascii="Times New Roman" w:eastAsia="Arial Unicode MS" w:hAnsi="Times New Roman" w:cs="Times New Roman"/>
      <w:color w:val="000000"/>
      <w:kern w:val="1"/>
      <w:sz w:val="16"/>
      <w:szCs w:val="16"/>
      <w:lang w:eastAsia="ar-SA"/>
    </w:rPr>
  </w:style>
  <w:style w:type="character" w:customStyle="1" w:styleId="BodyText5">
    <w:name w:val="Body Text5"/>
    <w:rsid w:val="0095182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bidi="ar-SA"/>
    </w:rPr>
  </w:style>
  <w:style w:type="character" w:customStyle="1" w:styleId="Bodytext7pt">
    <w:name w:val="Body text + 7 pt"/>
    <w:aliases w:val="Small Caps,Spacing 0 pt,Body text + Bold"/>
    <w:rsid w:val="0095182A"/>
    <w:rPr>
      <w:rFonts w:ascii="Arial Unicode MS" w:eastAsia="Arial Unicode MS" w:hAnsi="Arial Unicode MS" w:cs="Arial Unicode MS"/>
      <w:b w:val="0"/>
      <w:bCs w:val="0"/>
      <w:i w:val="0"/>
      <w:iCs w:val="0"/>
      <w:smallCaps/>
      <w:strike w:val="0"/>
      <w:color w:val="000000"/>
      <w:spacing w:val="-6"/>
      <w:w w:val="100"/>
      <w:position w:val="0"/>
      <w:sz w:val="14"/>
      <w:szCs w:val="14"/>
      <w:u w:val="none"/>
      <w:shd w:val="clear" w:color="auto" w:fill="FFFFFF"/>
      <w:lang w:val="hr-HR"/>
    </w:rPr>
  </w:style>
  <w:style w:type="character" w:customStyle="1" w:styleId="BodyText20">
    <w:name w:val="Body Text2"/>
    <w:rsid w:val="0095182A"/>
    <w:rPr>
      <w:rFonts w:ascii="Arial Unicode MS" w:eastAsia="Arial Unicode MS" w:hAnsi="Arial Unicode MS" w:cs="Arial Unicode MS"/>
      <w:b w:val="0"/>
      <w:bCs w:val="0"/>
      <w:i w:val="0"/>
      <w:iCs w:val="0"/>
      <w:smallCaps w:val="0"/>
      <w:strike w:val="0"/>
      <w:color w:val="000000"/>
      <w:spacing w:val="-4"/>
      <w:w w:val="100"/>
      <w:position w:val="0"/>
      <w:sz w:val="18"/>
      <w:szCs w:val="18"/>
      <w:u w:val="single"/>
      <w:shd w:val="clear" w:color="auto" w:fill="FFFFFF"/>
    </w:rPr>
  </w:style>
  <w:style w:type="paragraph" w:styleId="BodyTextIndent2">
    <w:name w:val="Body Text Indent 2"/>
    <w:basedOn w:val="Normal"/>
    <w:link w:val="BodyTextIndent2Char"/>
    <w:uiPriority w:val="99"/>
    <w:unhideWhenUsed/>
    <w:rsid w:val="0095182A"/>
    <w:pPr>
      <w:suppressAutoHyphens/>
      <w:spacing w:after="120" w:line="480" w:lineRule="auto"/>
      <w:ind w:left="360"/>
    </w:pPr>
    <w:rPr>
      <w:rFonts w:ascii="Times New Roman" w:eastAsia="Arial Unicode MS" w:hAnsi="Times New Roman" w:cs="Times New Roman"/>
      <w:color w:val="000000"/>
      <w:kern w:val="1"/>
      <w:sz w:val="24"/>
      <w:szCs w:val="24"/>
      <w:lang w:eastAsia="ar-SA"/>
    </w:rPr>
  </w:style>
  <w:style w:type="character" w:customStyle="1" w:styleId="BodyTextIndent2Char">
    <w:name w:val="Body Text Indent 2 Char"/>
    <w:basedOn w:val="DefaultParagraphFont"/>
    <w:link w:val="BodyTextIndent2"/>
    <w:uiPriority w:val="99"/>
    <w:rsid w:val="0095182A"/>
    <w:rPr>
      <w:rFonts w:ascii="Times New Roman" w:eastAsia="Arial Unicode MS" w:hAnsi="Times New Roman" w:cs="Times New Roman"/>
      <w:color w:val="000000"/>
      <w:kern w:val="1"/>
      <w:sz w:val="24"/>
      <w:szCs w:val="24"/>
      <w:lang w:eastAsia="ar-SA"/>
    </w:rPr>
  </w:style>
  <w:style w:type="paragraph" w:customStyle="1" w:styleId="Nabrajanje">
    <w:name w:val="Nabrajanje"/>
    <w:basedOn w:val="Normal"/>
    <w:link w:val="NabrajanjeChar"/>
    <w:rsid w:val="0095182A"/>
    <w:pPr>
      <w:spacing w:after="0" w:line="240" w:lineRule="auto"/>
      <w:ind w:left="1040"/>
      <w:jc w:val="both"/>
    </w:pPr>
    <w:rPr>
      <w:rFonts w:ascii="Arial" w:eastAsia="Times New Roman" w:hAnsi="Arial" w:cs="Times New Roman"/>
      <w:sz w:val="24"/>
      <w:szCs w:val="20"/>
      <w:lang w:val="sr-Cyrl-CS" w:eastAsia="hr-HR"/>
    </w:rPr>
  </w:style>
  <w:style w:type="character" w:customStyle="1" w:styleId="NabrajanjeChar">
    <w:name w:val="Nabrajanje Char"/>
    <w:link w:val="Nabrajanje"/>
    <w:locked/>
    <w:rsid w:val="0095182A"/>
    <w:rPr>
      <w:rFonts w:ascii="Arial" w:eastAsia="Times New Roman" w:hAnsi="Arial" w:cs="Times New Roman"/>
      <w:sz w:val="24"/>
      <w:szCs w:val="20"/>
      <w:lang w:val="sr-Cyrl-CS" w:eastAsia="hr-HR"/>
    </w:rPr>
  </w:style>
  <w:style w:type="paragraph" w:styleId="Title">
    <w:name w:val="Title"/>
    <w:basedOn w:val="Normal"/>
    <w:link w:val="TitleChar1"/>
    <w:qFormat/>
    <w:rsid w:val="0095182A"/>
    <w:pPr>
      <w:spacing w:before="240" w:after="60" w:line="240" w:lineRule="auto"/>
      <w:jc w:val="center"/>
    </w:pPr>
    <w:rPr>
      <w:rFonts w:ascii="Cambria" w:eastAsia="Times New Roman" w:hAnsi="Cambria" w:cs="Times New Roman"/>
      <w:b/>
      <w:bCs/>
      <w:kern w:val="28"/>
      <w:sz w:val="32"/>
      <w:szCs w:val="32"/>
      <w:lang w:val="sr-Cyrl-CS" w:eastAsia="x-none"/>
    </w:rPr>
  </w:style>
  <w:style w:type="character" w:customStyle="1" w:styleId="TitleChar">
    <w:name w:val="Title Char"/>
    <w:basedOn w:val="DefaultParagraphFont"/>
    <w:rsid w:val="0095182A"/>
    <w:rPr>
      <w:rFonts w:asciiTheme="majorHAnsi" w:eastAsiaTheme="majorEastAsia" w:hAnsiTheme="majorHAnsi" w:cstheme="majorBidi"/>
      <w:spacing w:val="-10"/>
      <w:kern w:val="28"/>
      <w:sz w:val="56"/>
      <w:szCs w:val="56"/>
    </w:rPr>
  </w:style>
  <w:style w:type="character" w:customStyle="1" w:styleId="TitleChar1">
    <w:name w:val="Title Char1"/>
    <w:link w:val="Title"/>
    <w:rsid w:val="0095182A"/>
    <w:rPr>
      <w:rFonts w:ascii="Cambria" w:eastAsia="Times New Roman" w:hAnsi="Cambria" w:cs="Times New Roman"/>
      <w:b/>
      <w:bCs/>
      <w:kern w:val="28"/>
      <w:sz w:val="32"/>
      <w:szCs w:val="32"/>
      <w:lang w:val="sr-Cyrl-CS" w:eastAsia="x-none"/>
    </w:rPr>
  </w:style>
  <w:style w:type="character" w:customStyle="1" w:styleId="Heading30">
    <w:name w:val="Heading #3_"/>
    <w:link w:val="Heading31"/>
    <w:rsid w:val="0095182A"/>
    <w:rPr>
      <w:rFonts w:ascii="Arial" w:eastAsia="Arial" w:hAnsi="Arial" w:cs="Arial"/>
      <w:shd w:val="clear" w:color="auto" w:fill="FFFFFF"/>
    </w:rPr>
  </w:style>
  <w:style w:type="paragraph" w:customStyle="1" w:styleId="Heading31">
    <w:name w:val="Heading #3"/>
    <w:basedOn w:val="Normal"/>
    <w:link w:val="Heading30"/>
    <w:rsid w:val="0095182A"/>
    <w:pPr>
      <w:widowControl w:val="0"/>
      <w:shd w:val="clear" w:color="auto" w:fill="FFFFFF"/>
      <w:spacing w:before="180" w:after="180" w:line="0" w:lineRule="atLeast"/>
      <w:ind w:hanging="420"/>
      <w:jc w:val="both"/>
      <w:outlineLvl w:val="2"/>
    </w:pPr>
    <w:rPr>
      <w:rFonts w:ascii="Arial" w:eastAsia="Arial" w:hAnsi="Arial" w:cs="Arial"/>
    </w:rPr>
  </w:style>
  <w:style w:type="character" w:styleId="Strong">
    <w:name w:val="Strong"/>
    <w:qFormat/>
    <w:rsid w:val="0095182A"/>
    <w:rPr>
      <w:b/>
      <w:bCs/>
    </w:rPr>
  </w:style>
  <w:style w:type="paragraph" w:customStyle="1" w:styleId="BodyText61">
    <w:name w:val="Body Text6"/>
    <w:basedOn w:val="Normal"/>
    <w:rsid w:val="0095182A"/>
    <w:pPr>
      <w:widowControl w:val="0"/>
      <w:shd w:val="clear" w:color="auto" w:fill="FFFFFF"/>
      <w:spacing w:after="3660" w:line="250" w:lineRule="exact"/>
      <w:ind w:hanging="1400"/>
    </w:pPr>
    <w:rPr>
      <w:rFonts w:ascii="Arial" w:eastAsia="Arial" w:hAnsi="Arial" w:cs="Arial"/>
      <w:color w:val="000000"/>
      <w:spacing w:val="1"/>
      <w:sz w:val="20"/>
      <w:szCs w:val="20"/>
      <w:lang w:val="hr-HR"/>
    </w:rPr>
  </w:style>
  <w:style w:type="character" w:customStyle="1" w:styleId="BodyText1">
    <w:name w:val="Body Text1"/>
    <w:rsid w:val="0095182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rPr>
  </w:style>
  <w:style w:type="character" w:customStyle="1" w:styleId="BodytextItalicSpacing0pt">
    <w:name w:val="Body text + Italic;Spacing 0 pt"/>
    <w:rsid w:val="0095182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paragraph" w:customStyle="1" w:styleId="Kaya">
    <w:name w:val="Kaya"/>
    <w:basedOn w:val="Normal"/>
    <w:rsid w:val="0095182A"/>
    <w:pPr>
      <w:spacing w:after="0" w:line="360" w:lineRule="auto"/>
      <w:jc w:val="both"/>
    </w:pPr>
    <w:rPr>
      <w:rFonts w:ascii="Arial" w:eastAsia="Times New Roman" w:hAnsi="Arial" w:cs="Times New Roman"/>
      <w:sz w:val="24"/>
      <w:szCs w:val="20"/>
      <w:lang w:val="en-GB"/>
    </w:rPr>
  </w:style>
  <w:style w:type="character" w:customStyle="1" w:styleId="FootnoteTextChar1">
    <w:name w:val="Footnote Text Char1"/>
    <w:semiHidden/>
    <w:locked/>
    <w:rsid w:val="0095182A"/>
    <w:rPr>
      <w:lang w:val="en-US" w:eastAsia="en-US" w:bidi="ar-SA"/>
    </w:rPr>
  </w:style>
  <w:style w:type="character" w:customStyle="1" w:styleId="WW8Num11z1">
    <w:name w:val="WW8Num11z1"/>
    <w:rsid w:val="0095182A"/>
    <w:rPr>
      <w:rFonts w:ascii="Courier New" w:hAnsi="Courier New" w:cs="Arial"/>
      <w:b w:val="0"/>
      <w:i w:val="0"/>
      <w:sz w:val="24"/>
    </w:rPr>
  </w:style>
  <w:style w:type="paragraph" w:styleId="Index1">
    <w:name w:val="index 1"/>
    <w:basedOn w:val="Normal"/>
    <w:next w:val="Normal"/>
    <w:autoRedefine/>
    <w:semiHidden/>
    <w:unhideWhenUsed/>
    <w:rsid w:val="0095182A"/>
    <w:pPr>
      <w:spacing w:after="0" w:line="240" w:lineRule="auto"/>
      <w:ind w:left="240" w:hanging="240"/>
    </w:pPr>
    <w:rPr>
      <w:rFonts w:ascii="Times New Roman" w:eastAsia="Times New Roman" w:hAnsi="Times New Roman" w:cs="Times New Roman"/>
      <w:sz w:val="24"/>
      <w:szCs w:val="24"/>
    </w:rPr>
  </w:style>
  <w:style w:type="paragraph" w:customStyle="1" w:styleId="CM46">
    <w:name w:val="CM46"/>
    <w:basedOn w:val="Default"/>
    <w:next w:val="Default"/>
    <w:rsid w:val="0095182A"/>
    <w:pPr>
      <w:widowControl w:val="0"/>
      <w:spacing w:after="120"/>
    </w:pPr>
    <w:rPr>
      <w:rFonts w:ascii="Arial" w:hAnsi="Arial" w:cs="Arial"/>
      <w:color w:val="auto"/>
    </w:rPr>
  </w:style>
  <w:style w:type="character" w:customStyle="1" w:styleId="value">
    <w:name w:val="value"/>
    <w:rsid w:val="0095182A"/>
  </w:style>
  <w:style w:type="paragraph" w:styleId="Revision">
    <w:name w:val="Revision"/>
    <w:hidden/>
    <w:uiPriority w:val="99"/>
    <w:semiHidden/>
    <w:rsid w:val="0095182A"/>
    <w:pPr>
      <w:spacing w:after="0" w:line="240" w:lineRule="auto"/>
    </w:pPr>
    <w:rPr>
      <w:rFonts w:ascii="Times New Roman" w:eastAsia="Arial Unicode MS" w:hAnsi="Times New Roman" w:cs="Times New Roman"/>
      <w:color w:val="000000"/>
      <w:kern w:val="1"/>
      <w:sz w:val="24"/>
      <w:szCs w:val="24"/>
      <w:lang w:eastAsia="ar-SA"/>
    </w:rPr>
  </w:style>
  <w:style w:type="character" w:customStyle="1" w:styleId="ListLabel2309">
    <w:name w:val="ListLabel 2309"/>
    <w:rsid w:val="0095182A"/>
    <w:rPr>
      <w:rFonts w:eastAsia="Times New Roman" w:cs="Times New Roman"/>
      <w:b w:val="0"/>
      <w:i w:val="0"/>
      <w:strike w:val="0"/>
      <w:dstrike w:val="0"/>
      <w:color w:val="000000"/>
      <w:position w:val="0"/>
      <w:sz w:val="24"/>
      <w:szCs w:val="24"/>
      <w:highlight w:val="white"/>
      <w:u w:val="none"/>
      <w:vertAlign w:val="baseline"/>
    </w:rPr>
  </w:style>
  <w:style w:type="paragraph" w:customStyle="1" w:styleId="CLAN">
    <w:name w:val="CLAN"/>
    <w:basedOn w:val="Normal"/>
    <w:next w:val="Normal"/>
    <w:qFormat/>
    <w:rsid w:val="0095182A"/>
    <w:pPr>
      <w:keepNext/>
      <w:spacing w:before="120" w:after="120" w:line="240" w:lineRule="auto"/>
      <w:ind w:left="720" w:right="720"/>
      <w:jc w:val="center"/>
    </w:pPr>
    <w:rPr>
      <w:rFonts w:ascii="Arial Bold" w:eastAsia="Calibri" w:hAnsi="Arial Bold" w:cs="Times New Roman"/>
      <w:b/>
      <w:lang w:val="sr-Cyrl-CS"/>
    </w:rPr>
  </w:style>
  <w:style w:type="character" w:customStyle="1" w:styleId="Bodytext8">
    <w:name w:val="Body text (8)_"/>
    <w:link w:val="Bodytext80"/>
    <w:rsid w:val="0095182A"/>
    <w:rPr>
      <w:i/>
      <w:iCs/>
      <w:sz w:val="23"/>
      <w:szCs w:val="23"/>
      <w:shd w:val="clear" w:color="auto" w:fill="FFFFFF"/>
    </w:rPr>
  </w:style>
  <w:style w:type="paragraph" w:customStyle="1" w:styleId="Bodytext80">
    <w:name w:val="Body text (8)"/>
    <w:basedOn w:val="Normal"/>
    <w:link w:val="Bodytext8"/>
    <w:rsid w:val="0095182A"/>
    <w:pPr>
      <w:widowControl w:val="0"/>
      <w:shd w:val="clear" w:color="auto" w:fill="FFFFFF"/>
      <w:spacing w:before="240" w:after="60" w:line="0" w:lineRule="atLeast"/>
      <w:jc w:val="both"/>
    </w:pPr>
    <w:rPr>
      <w:i/>
      <w:iCs/>
      <w:sz w:val="23"/>
      <w:szCs w:val="23"/>
    </w:rPr>
  </w:style>
  <w:style w:type="character" w:customStyle="1" w:styleId="Heading10">
    <w:name w:val="Heading #1_"/>
    <w:link w:val="Heading11"/>
    <w:rsid w:val="0095182A"/>
    <w:rPr>
      <w:b/>
      <w:bCs/>
      <w:sz w:val="28"/>
      <w:szCs w:val="28"/>
      <w:shd w:val="clear" w:color="auto" w:fill="FFFFFF"/>
    </w:rPr>
  </w:style>
  <w:style w:type="character" w:customStyle="1" w:styleId="Bodytext4">
    <w:name w:val="Body text (4)_"/>
    <w:link w:val="Bodytext40"/>
    <w:rsid w:val="0095182A"/>
    <w:rPr>
      <w:b/>
      <w:bCs/>
      <w:shd w:val="clear" w:color="auto" w:fill="FFFFFF"/>
    </w:rPr>
  </w:style>
  <w:style w:type="paragraph" w:customStyle="1" w:styleId="Heading11">
    <w:name w:val="Heading #1"/>
    <w:basedOn w:val="Normal"/>
    <w:link w:val="Heading10"/>
    <w:rsid w:val="0095182A"/>
    <w:pPr>
      <w:widowControl w:val="0"/>
      <w:shd w:val="clear" w:color="auto" w:fill="FFFFFF"/>
      <w:spacing w:before="360" w:after="840" w:line="0" w:lineRule="atLeast"/>
      <w:jc w:val="right"/>
      <w:outlineLvl w:val="0"/>
    </w:pPr>
    <w:rPr>
      <w:b/>
      <w:bCs/>
      <w:sz w:val="28"/>
      <w:szCs w:val="28"/>
    </w:rPr>
  </w:style>
  <w:style w:type="paragraph" w:customStyle="1" w:styleId="Bodytext40">
    <w:name w:val="Body text (4)"/>
    <w:basedOn w:val="Normal"/>
    <w:link w:val="Bodytext4"/>
    <w:rsid w:val="0095182A"/>
    <w:pPr>
      <w:widowControl w:val="0"/>
      <w:shd w:val="clear" w:color="auto" w:fill="FFFFFF"/>
      <w:spacing w:before="840" w:after="240" w:line="288" w:lineRule="exact"/>
      <w:jc w:val="center"/>
    </w:pPr>
    <w:rPr>
      <w:b/>
      <w:bCs/>
    </w:rPr>
  </w:style>
  <w:style w:type="character" w:customStyle="1" w:styleId="Bodytext6ptSmallCapsSpacing0pt">
    <w:name w:val="Body text + 6 pt;Small Caps;Spacing 0 pt"/>
    <w:rsid w:val="0095182A"/>
    <w:rPr>
      <w:rFonts w:ascii="Times New Roman" w:eastAsia="Times New Roman" w:hAnsi="Times New Roman" w:cs="Times New Roman"/>
      <w:b w:val="0"/>
      <w:bCs w:val="0"/>
      <w:i w:val="0"/>
      <w:iCs w:val="0"/>
      <w:smallCaps/>
      <w:strike w:val="0"/>
      <w:color w:val="000000"/>
      <w:spacing w:val="10"/>
      <w:w w:val="100"/>
      <w:position w:val="0"/>
      <w:sz w:val="12"/>
      <w:szCs w:val="12"/>
      <w:u w:val="single"/>
    </w:rPr>
  </w:style>
  <w:style w:type="character" w:customStyle="1" w:styleId="BodytextItalic">
    <w:name w:val="Body text + Italic"/>
    <w:rsid w:val="0095182A"/>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paragraph" w:customStyle="1" w:styleId="Tacke">
    <w:name w:val="Tacke"/>
    <w:basedOn w:val="Normal"/>
    <w:rsid w:val="0095182A"/>
    <w:pPr>
      <w:numPr>
        <w:numId w:val="4"/>
      </w:numPr>
      <w:spacing w:after="0" w:line="240" w:lineRule="auto"/>
      <w:jc w:val="both"/>
    </w:pPr>
    <w:rPr>
      <w:rFonts w:ascii="YU C Swiss" w:eastAsia="Times New Roman" w:hAnsi="YU C Swiss" w:cs="Times New Roman"/>
      <w:sz w:val="24"/>
      <w:szCs w:val="20"/>
      <w:lang w:bidi="he-IL"/>
    </w:rPr>
  </w:style>
  <w:style w:type="character" w:customStyle="1" w:styleId="DefaultChar">
    <w:name w:val="Default Char"/>
    <w:link w:val="Default"/>
    <w:locked/>
    <w:rsid w:val="0095182A"/>
    <w:rPr>
      <w:rFonts w:ascii="Times New Roman" w:eastAsia="Times New Roman" w:hAnsi="Times New Roman" w:cs="Times New Roman"/>
      <w:color w:val="000000"/>
      <w:sz w:val="24"/>
      <w:szCs w:val="24"/>
    </w:rPr>
  </w:style>
  <w:style w:type="character" w:customStyle="1" w:styleId="CommentReference10">
    <w:name w:val="Comment Reference1"/>
    <w:rsid w:val="0095182A"/>
    <w:rPr>
      <w:sz w:val="16"/>
      <w:szCs w:val="16"/>
    </w:rPr>
  </w:style>
  <w:style w:type="paragraph" w:customStyle="1" w:styleId="CommentText10">
    <w:name w:val="Comment Text1"/>
    <w:basedOn w:val="Normal"/>
    <w:rsid w:val="0095182A"/>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0">
    <w:name w:val="Comment Subject1"/>
    <w:basedOn w:val="CommentText10"/>
    <w:rsid w:val="0095182A"/>
    <w:rPr>
      <w:b/>
      <w:bCs/>
    </w:rPr>
  </w:style>
  <w:style w:type="paragraph" w:styleId="ListBullet3">
    <w:name w:val="List Bullet 3"/>
    <w:basedOn w:val="Normal"/>
    <w:semiHidden/>
    <w:unhideWhenUsed/>
    <w:rsid w:val="0095182A"/>
    <w:pPr>
      <w:numPr>
        <w:numId w:val="6"/>
      </w:numPr>
      <w:spacing w:after="0" w:line="240" w:lineRule="auto"/>
    </w:pPr>
    <w:rPr>
      <w:rFonts w:ascii="Times New Roman" w:eastAsia="Times New Roman" w:hAnsi="Times New Roman" w:cs="Times New Roman"/>
      <w:sz w:val="24"/>
      <w:szCs w:val="24"/>
    </w:rPr>
  </w:style>
  <w:style w:type="character" w:customStyle="1" w:styleId="hps">
    <w:name w:val="hps"/>
    <w:rsid w:val="0095182A"/>
  </w:style>
  <w:style w:type="character" w:customStyle="1" w:styleId="BodyTextIndent3Char1">
    <w:name w:val="Body Text Indent 3 Char1"/>
    <w:uiPriority w:val="99"/>
    <w:rsid w:val="0095182A"/>
    <w:rPr>
      <w:rFonts w:ascii="Times New Roman" w:eastAsia="Times New Roman" w:hAnsi="Times New Roman" w:cs="Times New Roman"/>
      <w:sz w:val="16"/>
      <w:szCs w:val="16"/>
      <w:lang w:eastAsia="ar-SA"/>
    </w:rPr>
  </w:style>
  <w:style w:type="character" w:customStyle="1" w:styleId="BodyTextIndent2Char1">
    <w:name w:val="Body Text Indent 2 Char1"/>
    <w:rsid w:val="0095182A"/>
    <w:rPr>
      <w:rFonts w:ascii="Times New Roman" w:eastAsia="Times New Roman" w:hAnsi="Times New Roman" w:cs="Times New Roman"/>
      <w:sz w:val="24"/>
      <w:szCs w:val="24"/>
      <w:lang w:eastAsia="ar-SA"/>
    </w:rPr>
  </w:style>
  <w:style w:type="paragraph" w:customStyle="1" w:styleId="a">
    <w:name w:val="Садржај табеле"/>
    <w:basedOn w:val="Normal"/>
    <w:rsid w:val="0095182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NormalWebChar">
    <w:name w:val="Normal (Web) Char"/>
    <w:aliases w:val=" Char Char, Char Char Char Char Char Char Char Char, Char Char Char Char Char Char Char1, Char Char1 Char Char Char, Char Char1 Char Char1, Char Char1 Char Char Char Char Char Char Char Char Char Char Char,Normal (Web) Char Cha Char"/>
    <w:link w:val="NormalWeb"/>
    <w:uiPriority w:val="99"/>
    <w:rsid w:val="0095182A"/>
    <w:rPr>
      <w:rFonts w:ascii="Times New Roman" w:eastAsia="Times New Roman" w:hAnsi="Times New Roman" w:cs="Times New Roman"/>
      <w:sz w:val="24"/>
      <w:szCs w:val="24"/>
      <w:lang w:val="sr-Latn-CS" w:eastAsia="sr-Latn-CS"/>
    </w:rPr>
  </w:style>
  <w:style w:type="character" w:customStyle="1" w:styleId="mw-headline">
    <w:name w:val="mw-headline"/>
    <w:rsid w:val="0095182A"/>
  </w:style>
  <w:style w:type="character" w:customStyle="1" w:styleId="st1">
    <w:name w:val="st1"/>
    <w:rsid w:val="0095182A"/>
  </w:style>
  <w:style w:type="character" w:styleId="Emphasis">
    <w:name w:val="Emphasis"/>
    <w:qFormat/>
    <w:rsid w:val="0095182A"/>
    <w:rPr>
      <w:i/>
      <w:iCs/>
    </w:rPr>
  </w:style>
  <w:style w:type="paragraph" w:styleId="ListNumber4">
    <w:name w:val="List Number 4"/>
    <w:basedOn w:val="Normal"/>
    <w:semiHidden/>
    <w:unhideWhenUsed/>
    <w:rsid w:val="0095182A"/>
    <w:pPr>
      <w:numPr>
        <w:numId w:val="8"/>
      </w:num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5182A"/>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EndnoteTextChar">
    <w:name w:val="Endnote Text Char"/>
    <w:basedOn w:val="DefaultParagraphFont"/>
    <w:link w:val="EndnoteText"/>
    <w:uiPriority w:val="99"/>
    <w:semiHidden/>
    <w:rsid w:val="0095182A"/>
    <w:rPr>
      <w:rFonts w:ascii="Times New Roman" w:eastAsia="Arial Unicode MS" w:hAnsi="Times New Roman" w:cs="Times New Roman"/>
      <w:color w:val="000000"/>
      <w:kern w:val="1"/>
      <w:sz w:val="20"/>
      <w:szCs w:val="20"/>
      <w:lang w:eastAsia="ar-SA"/>
    </w:rPr>
  </w:style>
  <w:style w:type="character" w:styleId="EndnoteReference">
    <w:name w:val="endnote reference"/>
    <w:uiPriority w:val="99"/>
    <w:semiHidden/>
    <w:unhideWhenUsed/>
    <w:rsid w:val="0095182A"/>
    <w:rPr>
      <w:vertAlign w:val="superscript"/>
    </w:rPr>
  </w:style>
  <w:style w:type="character" w:customStyle="1" w:styleId="Bodytext6ptSmallCapsSpacing0pt0">
    <w:name w:val="Body text + 6 pt.Small Caps.Spacing 0 pt"/>
    <w:rsid w:val="0095182A"/>
    <w:rPr>
      <w:rFonts w:ascii="Times New Roman" w:eastAsia="Times New Roman" w:hAnsi="Times New Roman" w:cs="Times New Roman"/>
      <w:b w:val="0"/>
      <w:bCs w:val="0"/>
      <w:i w:val="0"/>
      <w:iCs w:val="0"/>
      <w:smallCaps/>
      <w:strike w:val="0"/>
      <w:color w:val="000000"/>
      <w:spacing w:val="10"/>
      <w:w w:val="100"/>
      <w:position w:val="0"/>
      <w:sz w:val="12"/>
      <w:szCs w:val="12"/>
      <w:u w:val="single"/>
    </w:rPr>
  </w:style>
  <w:style w:type="paragraph" w:customStyle="1" w:styleId="Naslovnik1">
    <w:name w:val="Naslovnik 1"/>
    <w:basedOn w:val="Normal"/>
    <w:rsid w:val="0095182A"/>
    <w:pPr>
      <w:spacing w:before="240" w:after="240" w:line="240" w:lineRule="auto"/>
      <w:ind w:left="454" w:hanging="454"/>
    </w:pPr>
    <w:rPr>
      <w:rFonts w:ascii="Arial" w:eastAsia="Times New Roman" w:hAnsi="Arial" w:cs="Times New Roman"/>
      <w:b/>
      <w:bCs/>
      <w:caps/>
      <w:sz w:val="28"/>
      <w:szCs w:val="20"/>
      <w:lang w:val="hr-HR" w:eastAsia="hr-HR"/>
    </w:rPr>
  </w:style>
  <w:style w:type="paragraph" w:styleId="Subtitle">
    <w:name w:val="Subtitle"/>
    <w:basedOn w:val="Normal"/>
    <w:link w:val="SubtitleChar"/>
    <w:qFormat/>
    <w:rsid w:val="0095182A"/>
    <w:pPr>
      <w:spacing w:after="0" w:line="240" w:lineRule="auto"/>
      <w:jc w:val="center"/>
    </w:pPr>
    <w:rPr>
      <w:rFonts w:ascii="Times New Roman" w:eastAsia="Times New Roman" w:hAnsi="Times New Roman" w:cs="Times New Roman"/>
      <w:b/>
      <w:bCs/>
      <w:sz w:val="48"/>
      <w:szCs w:val="20"/>
      <w:lang w:val="sr-Cyrl-CS" w:eastAsia="hr-HR"/>
    </w:rPr>
  </w:style>
  <w:style w:type="character" w:customStyle="1" w:styleId="SubtitleChar">
    <w:name w:val="Subtitle Char"/>
    <w:basedOn w:val="DefaultParagraphFont"/>
    <w:link w:val="Subtitle"/>
    <w:rsid w:val="0095182A"/>
    <w:rPr>
      <w:rFonts w:ascii="Times New Roman" w:eastAsia="Times New Roman" w:hAnsi="Times New Roman" w:cs="Times New Roman"/>
      <w:b/>
      <w:bCs/>
      <w:sz w:val="48"/>
      <w:szCs w:val="20"/>
      <w:lang w:val="sr-Cyrl-CS" w:eastAsia="hr-HR"/>
    </w:rPr>
  </w:style>
  <w:style w:type="paragraph" w:customStyle="1" w:styleId="Naslovnik2">
    <w:name w:val="Naslovnik 2"/>
    <w:basedOn w:val="Normal"/>
    <w:next w:val="Normal"/>
    <w:autoRedefine/>
    <w:rsid w:val="0095182A"/>
    <w:pPr>
      <w:tabs>
        <w:tab w:val="left" w:pos="708"/>
      </w:tabs>
      <w:spacing w:after="0" w:line="240" w:lineRule="auto"/>
      <w:jc w:val="center"/>
    </w:pPr>
    <w:rPr>
      <w:rFonts w:ascii="Times New Roman" w:eastAsia="Times New Roman" w:hAnsi="Times New Roman" w:cs="Times New Roman"/>
      <w:b/>
      <w:lang w:val="sr-Cyrl-RS" w:eastAsia="hr-HR"/>
    </w:rPr>
  </w:style>
  <w:style w:type="character" w:styleId="PageNumber">
    <w:name w:val="page number"/>
    <w:rsid w:val="0095182A"/>
  </w:style>
  <w:style w:type="paragraph" w:styleId="BlockText">
    <w:name w:val="Block Text"/>
    <w:basedOn w:val="Normal"/>
    <w:rsid w:val="0095182A"/>
    <w:pPr>
      <w:spacing w:after="0" w:line="240" w:lineRule="auto"/>
      <w:ind w:left="900" w:right="898"/>
    </w:pPr>
    <w:rPr>
      <w:rFonts w:ascii="Times New Roman" w:eastAsia="Times New Roman" w:hAnsi="Times New Roman" w:cs="Times New Roman"/>
      <w:sz w:val="24"/>
      <w:szCs w:val="20"/>
    </w:rPr>
  </w:style>
  <w:style w:type="character" w:customStyle="1" w:styleId="DocumentMapChar">
    <w:name w:val="Document Map Char"/>
    <w:link w:val="DocumentMap"/>
    <w:semiHidden/>
    <w:rsid w:val="0095182A"/>
    <w:rPr>
      <w:rFonts w:ascii="Tahoma" w:hAnsi="Tahoma" w:cs="Tahoma"/>
      <w:sz w:val="24"/>
      <w:shd w:val="clear" w:color="auto" w:fill="000080"/>
    </w:rPr>
  </w:style>
  <w:style w:type="paragraph" w:styleId="DocumentMap">
    <w:name w:val="Document Map"/>
    <w:basedOn w:val="Normal"/>
    <w:link w:val="DocumentMapChar"/>
    <w:semiHidden/>
    <w:rsid w:val="0095182A"/>
    <w:pPr>
      <w:shd w:val="clear" w:color="auto" w:fill="000080"/>
      <w:spacing w:after="0" w:line="240" w:lineRule="auto"/>
    </w:pPr>
    <w:rPr>
      <w:rFonts w:ascii="Tahoma" w:hAnsi="Tahoma" w:cs="Tahoma"/>
      <w:sz w:val="24"/>
    </w:rPr>
  </w:style>
  <w:style w:type="character" w:customStyle="1" w:styleId="DocumentMapChar1">
    <w:name w:val="Document Map Char1"/>
    <w:basedOn w:val="DefaultParagraphFont"/>
    <w:uiPriority w:val="99"/>
    <w:semiHidden/>
    <w:rsid w:val="0095182A"/>
    <w:rPr>
      <w:rFonts w:ascii="Segoe UI" w:hAnsi="Segoe UI" w:cs="Segoe UI"/>
      <w:sz w:val="16"/>
      <w:szCs w:val="16"/>
    </w:rPr>
  </w:style>
  <w:style w:type="paragraph" w:customStyle="1" w:styleId="pravastvar">
    <w:name w:val="prava stvar"/>
    <w:basedOn w:val="Normal"/>
    <w:autoRedefine/>
    <w:rsid w:val="0095182A"/>
    <w:pPr>
      <w:numPr>
        <w:ilvl w:val="1"/>
        <w:numId w:val="9"/>
      </w:numPr>
      <w:spacing w:after="0" w:line="240" w:lineRule="auto"/>
      <w:jc w:val="both"/>
    </w:pPr>
    <w:rPr>
      <w:rFonts w:ascii="Times New Roman" w:eastAsia="Times New Roman" w:hAnsi="Times New Roman" w:cs="Times New Roman"/>
      <w:sz w:val="24"/>
      <w:szCs w:val="20"/>
      <w:lang w:val="sr-Latn-CS"/>
    </w:rPr>
  </w:style>
  <w:style w:type="paragraph" w:styleId="TableofFigures">
    <w:name w:val="table of figures"/>
    <w:basedOn w:val="Normal"/>
    <w:next w:val="Normal"/>
    <w:autoRedefine/>
    <w:semiHidden/>
    <w:rsid w:val="0095182A"/>
    <w:pPr>
      <w:numPr>
        <w:numId w:val="10"/>
      </w:numPr>
      <w:tabs>
        <w:tab w:val="clear" w:pos="720"/>
        <w:tab w:val="num" w:pos="360"/>
      </w:tabs>
      <w:spacing w:after="0" w:line="240" w:lineRule="auto"/>
      <w:ind w:left="360"/>
    </w:pPr>
    <w:rPr>
      <w:rFonts w:ascii="Times New Roman" w:eastAsia="Times New Roman" w:hAnsi="Times New Roman" w:cs="Times New Roman"/>
      <w:sz w:val="24"/>
      <w:szCs w:val="20"/>
    </w:rPr>
  </w:style>
  <w:style w:type="paragraph" w:customStyle="1" w:styleId="naslovnik3">
    <w:name w:val="naslovnik 3"/>
    <w:basedOn w:val="Naslovnik2"/>
    <w:rsid w:val="0095182A"/>
    <w:rPr>
      <w:lang w:val="en-US"/>
    </w:rPr>
  </w:style>
  <w:style w:type="character" w:customStyle="1" w:styleId="Naslovnik2Char">
    <w:name w:val="Naslovnik 2 Char"/>
    <w:rsid w:val="0095182A"/>
    <w:rPr>
      <w:b/>
      <w:sz w:val="26"/>
      <w:lang w:val="sr-Latn-CS" w:eastAsia="hr-HR" w:bidi="ar-SA"/>
    </w:rPr>
  </w:style>
  <w:style w:type="character" w:customStyle="1" w:styleId="naslovnik3Char">
    <w:name w:val="naslovnik 3 Char"/>
    <w:rsid w:val="0095182A"/>
    <w:rPr>
      <w:b/>
      <w:sz w:val="26"/>
      <w:lang w:val="en-US" w:eastAsia="hr-HR" w:bidi="ar-SA"/>
    </w:rPr>
  </w:style>
  <w:style w:type="paragraph" w:customStyle="1" w:styleId="CM42">
    <w:name w:val="CM42"/>
    <w:basedOn w:val="Default"/>
    <w:next w:val="Default"/>
    <w:rsid w:val="0095182A"/>
    <w:pPr>
      <w:widowControl w:val="0"/>
      <w:spacing w:after="270"/>
    </w:pPr>
    <w:rPr>
      <w:rFonts w:ascii="Arial" w:hAnsi="Arial" w:cs="Arial"/>
      <w:color w:val="auto"/>
    </w:rPr>
  </w:style>
  <w:style w:type="paragraph" w:customStyle="1" w:styleId="CM16">
    <w:name w:val="CM16"/>
    <w:basedOn w:val="Default"/>
    <w:next w:val="Default"/>
    <w:rsid w:val="0095182A"/>
    <w:pPr>
      <w:widowControl w:val="0"/>
      <w:spacing w:line="276" w:lineRule="atLeast"/>
    </w:pPr>
    <w:rPr>
      <w:rFonts w:ascii="Arial" w:hAnsi="Arial" w:cs="Arial"/>
      <w:color w:val="auto"/>
    </w:rPr>
  </w:style>
  <w:style w:type="paragraph" w:customStyle="1" w:styleId="CM19">
    <w:name w:val="CM19"/>
    <w:basedOn w:val="Default"/>
    <w:next w:val="Default"/>
    <w:rsid w:val="0095182A"/>
    <w:pPr>
      <w:widowControl w:val="0"/>
      <w:spacing w:line="271" w:lineRule="atLeast"/>
    </w:pPr>
    <w:rPr>
      <w:rFonts w:ascii="Arial" w:hAnsi="Arial" w:cs="Arial"/>
      <w:color w:val="auto"/>
    </w:rPr>
  </w:style>
  <w:style w:type="paragraph" w:customStyle="1" w:styleId="CM21">
    <w:name w:val="CM21"/>
    <w:basedOn w:val="Default"/>
    <w:next w:val="Default"/>
    <w:rsid w:val="0095182A"/>
    <w:pPr>
      <w:widowControl w:val="0"/>
      <w:spacing w:line="276" w:lineRule="atLeast"/>
    </w:pPr>
    <w:rPr>
      <w:rFonts w:ascii="Arial" w:hAnsi="Arial" w:cs="Arial"/>
      <w:color w:val="auto"/>
    </w:rPr>
  </w:style>
  <w:style w:type="paragraph" w:customStyle="1" w:styleId="CM45">
    <w:name w:val="CM45"/>
    <w:basedOn w:val="Default"/>
    <w:next w:val="Default"/>
    <w:rsid w:val="0095182A"/>
    <w:pPr>
      <w:widowControl w:val="0"/>
      <w:spacing w:after="128"/>
    </w:pPr>
    <w:rPr>
      <w:rFonts w:ascii="Arial" w:hAnsi="Arial" w:cs="Arial"/>
      <w:color w:val="auto"/>
    </w:rPr>
  </w:style>
  <w:style w:type="paragraph" w:customStyle="1" w:styleId="CM24">
    <w:name w:val="CM24"/>
    <w:basedOn w:val="Default"/>
    <w:next w:val="Default"/>
    <w:rsid w:val="0095182A"/>
    <w:pPr>
      <w:widowControl w:val="0"/>
      <w:spacing w:line="276" w:lineRule="atLeast"/>
    </w:pPr>
    <w:rPr>
      <w:rFonts w:ascii="Arial" w:hAnsi="Arial" w:cs="Arial"/>
      <w:color w:val="auto"/>
    </w:rPr>
  </w:style>
  <w:style w:type="paragraph" w:customStyle="1" w:styleId="CM4">
    <w:name w:val="CM4"/>
    <w:basedOn w:val="Default"/>
    <w:next w:val="Default"/>
    <w:rsid w:val="0095182A"/>
    <w:pPr>
      <w:widowControl w:val="0"/>
      <w:spacing w:line="1006" w:lineRule="atLeast"/>
    </w:pPr>
    <w:rPr>
      <w:rFonts w:ascii="Arial" w:hAnsi="Arial" w:cs="Arial"/>
      <w:color w:val="auto"/>
    </w:rPr>
  </w:style>
  <w:style w:type="paragraph" w:customStyle="1" w:styleId="CM7">
    <w:name w:val="CM7"/>
    <w:basedOn w:val="Default"/>
    <w:next w:val="Default"/>
    <w:rsid w:val="0095182A"/>
    <w:pPr>
      <w:widowControl w:val="0"/>
      <w:spacing w:line="273" w:lineRule="atLeast"/>
    </w:pPr>
    <w:rPr>
      <w:rFonts w:ascii="Arial" w:hAnsi="Arial" w:cs="Arial"/>
      <w:color w:val="auto"/>
    </w:rPr>
  </w:style>
  <w:style w:type="paragraph" w:customStyle="1" w:styleId="CM12">
    <w:name w:val="CM12"/>
    <w:basedOn w:val="Default"/>
    <w:next w:val="Default"/>
    <w:rsid w:val="0095182A"/>
    <w:pPr>
      <w:widowControl w:val="0"/>
      <w:spacing w:line="276" w:lineRule="atLeast"/>
    </w:pPr>
    <w:rPr>
      <w:rFonts w:ascii="Arial" w:hAnsi="Arial" w:cs="Arial"/>
      <w:color w:val="auto"/>
    </w:rPr>
  </w:style>
  <w:style w:type="paragraph" w:customStyle="1" w:styleId="CM47">
    <w:name w:val="CM47"/>
    <w:basedOn w:val="Default"/>
    <w:next w:val="Default"/>
    <w:rsid w:val="0095182A"/>
    <w:pPr>
      <w:widowControl w:val="0"/>
      <w:spacing w:after="405"/>
    </w:pPr>
    <w:rPr>
      <w:rFonts w:ascii="Arial" w:hAnsi="Arial" w:cs="Arial"/>
      <w:color w:val="auto"/>
    </w:rPr>
  </w:style>
  <w:style w:type="paragraph" w:customStyle="1" w:styleId="CM43">
    <w:name w:val="CM43"/>
    <w:basedOn w:val="Default"/>
    <w:next w:val="Default"/>
    <w:rsid w:val="0095182A"/>
    <w:pPr>
      <w:widowControl w:val="0"/>
      <w:spacing w:after="540"/>
    </w:pPr>
    <w:rPr>
      <w:rFonts w:ascii="Arial" w:hAnsi="Arial" w:cs="Arial"/>
      <w:color w:val="auto"/>
    </w:rPr>
  </w:style>
  <w:style w:type="paragraph" w:customStyle="1" w:styleId="CM3">
    <w:name w:val="CM3"/>
    <w:basedOn w:val="Default"/>
    <w:next w:val="Default"/>
    <w:rsid w:val="0095182A"/>
    <w:pPr>
      <w:widowControl w:val="0"/>
    </w:pPr>
    <w:rPr>
      <w:rFonts w:ascii="Arial" w:hAnsi="Arial" w:cs="Arial"/>
      <w:color w:val="auto"/>
    </w:rPr>
  </w:style>
  <w:style w:type="paragraph" w:customStyle="1" w:styleId="CM18">
    <w:name w:val="CM18"/>
    <w:basedOn w:val="Default"/>
    <w:next w:val="Default"/>
    <w:rsid w:val="0095182A"/>
    <w:pPr>
      <w:widowControl w:val="0"/>
      <w:spacing w:line="276" w:lineRule="atLeast"/>
    </w:pPr>
    <w:rPr>
      <w:rFonts w:ascii="Arial" w:hAnsi="Arial" w:cs="Arial"/>
      <w:color w:val="auto"/>
    </w:rPr>
  </w:style>
  <w:style w:type="paragraph" w:customStyle="1" w:styleId="CM48">
    <w:name w:val="CM48"/>
    <w:basedOn w:val="Default"/>
    <w:next w:val="Default"/>
    <w:rsid w:val="0095182A"/>
    <w:pPr>
      <w:widowControl w:val="0"/>
      <w:spacing w:after="808"/>
    </w:pPr>
    <w:rPr>
      <w:rFonts w:ascii="Arial" w:hAnsi="Arial" w:cs="Arial"/>
      <w:color w:val="auto"/>
    </w:rPr>
  </w:style>
  <w:style w:type="paragraph" w:customStyle="1" w:styleId="CM51">
    <w:name w:val="CM51"/>
    <w:basedOn w:val="Default"/>
    <w:next w:val="Default"/>
    <w:rsid w:val="0095182A"/>
    <w:pPr>
      <w:widowControl w:val="0"/>
      <w:spacing w:after="645"/>
    </w:pPr>
    <w:rPr>
      <w:rFonts w:ascii="Arial" w:hAnsi="Arial" w:cs="Arial"/>
      <w:color w:val="auto"/>
    </w:rPr>
  </w:style>
  <w:style w:type="paragraph" w:customStyle="1" w:styleId="Normal2">
    <w:name w:val="Normal2"/>
    <w:basedOn w:val="Normal"/>
    <w:autoRedefine/>
    <w:rsid w:val="0095182A"/>
    <w:pPr>
      <w:tabs>
        <w:tab w:val="num" w:pos="1021"/>
      </w:tabs>
      <w:spacing w:after="0" w:line="240" w:lineRule="auto"/>
      <w:ind w:left="1021" w:hanging="341"/>
    </w:pPr>
    <w:rPr>
      <w:rFonts w:ascii="Arial" w:eastAsia="Times New Roman" w:hAnsi="Arial" w:cs="Times New Roman"/>
      <w:bCs/>
      <w:sz w:val="24"/>
      <w:szCs w:val="24"/>
    </w:rPr>
  </w:style>
  <w:style w:type="paragraph" w:styleId="List2">
    <w:name w:val="List 2"/>
    <w:basedOn w:val="Normal"/>
    <w:rsid w:val="0095182A"/>
    <w:pPr>
      <w:spacing w:after="0" w:line="240" w:lineRule="auto"/>
      <w:ind w:left="720" w:hanging="360"/>
    </w:pPr>
    <w:rPr>
      <w:rFonts w:ascii="Arial" w:eastAsia="Times New Roman" w:hAnsi="Arial" w:cs="Times New Roman"/>
      <w:sz w:val="24"/>
      <w:szCs w:val="24"/>
    </w:rPr>
  </w:style>
  <w:style w:type="paragraph" w:styleId="List3">
    <w:name w:val="List 3"/>
    <w:basedOn w:val="Normal"/>
    <w:rsid w:val="0095182A"/>
    <w:pPr>
      <w:spacing w:after="0" w:line="240" w:lineRule="auto"/>
      <w:ind w:left="1080" w:hanging="360"/>
    </w:pPr>
    <w:rPr>
      <w:rFonts w:ascii="Arial" w:eastAsia="Times New Roman" w:hAnsi="Arial" w:cs="Times New Roman"/>
      <w:sz w:val="24"/>
      <w:szCs w:val="24"/>
    </w:rPr>
  </w:style>
  <w:style w:type="paragraph" w:customStyle="1" w:styleId="CM1">
    <w:name w:val="CM1"/>
    <w:basedOn w:val="Default"/>
    <w:next w:val="Default"/>
    <w:rsid w:val="0095182A"/>
    <w:pPr>
      <w:widowControl w:val="0"/>
    </w:pPr>
    <w:rPr>
      <w:rFonts w:ascii="Arial" w:hAnsi="Arial" w:cs="Arial"/>
      <w:color w:val="auto"/>
    </w:rPr>
  </w:style>
  <w:style w:type="paragraph" w:customStyle="1" w:styleId="CM2">
    <w:name w:val="CM2"/>
    <w:basedOn w:val="Default"/>
    <w:next w:val="Default"/>
    <w:rsid w:val="0095182A"/>
    <w:pPr>
      <w:widowControl w:val="0"/>
      <w:spacing w:line="1103" w:lineRule="atLeast"/>
    </w:pPr>
    <w:rPr>
      <w:rFonts w:ascii="Arial" w:hAnsi="Arial" w:cs="Arial"/>
      <w:color w:val="auto"/>
    </w:rPr>
  </w:style>
  <w:style w:type="paragraph" w:customStyle="1" w:styleId="CM41">
    <w:name w:val="CM41"/>
    <w:basedOn w:val="Default"/>
    <w:next w:val="Default"/>
    <w:rsid w:val="0095182A"/>
    <w:pPr>
      <w:widowControl w:val="0"/>
      <w:spacing w:after="2210"/>
    </w:pPr>
    <w:rPr>
      <w:rFonts w:ascii="Arial" w:hAnsi="Arial" w:cs="Arial"/>
      <w:color w:val="auto"/>
    </w:rPr>
  </w:style>
  <w:style w:type="paragraph" w:customStyle="1" w:styleId="CM6">
    <w:name w:val="CM6"/>
    <w:basedOn w:val="Default"/>
    <w:next w:val="Default"/>
    <w:rsid w:val="0095182A"/>
    <w:pPr>
      <w:widowControl w:val="0"/>
      <w:numPr>
        <w:numId w:val="11"/>
      </w:numPr>
      <w:tabs>
        <w:tab w:val="clear" w:pos="360"/>
      </w:tabs>
      <w:spacing w:line="551" w:lineRule="atLeast"/>
      <w:ind w:left="0" w:firstLine="0"/>
    </w:pPr>
    <w:rPr>
      <w:rFonts w:ascii="Arial" w:hAnsi="Arial" w:cs="Arial"/>
      <w:color w:val="auto"/>
    </w:rPr>
  </w:style>
  <w:style w:type="paragraph" w:customStyle="1" w:styleId="CM9">
    <w:name w:val="CM9"/>
    <w:basedOn w:val="Default"/>
    <w:next w:val="Default"/>
    <w:rsid w:val="0095182A"/>
    <w:pPr>
      <w:widowControl w:val="0"/>
      <w:spacing w:line="278" w:lineRule="atLeast"/>
    </w:pPr>
    <w:rPr>
      <w:rFonts w:ascii="Arial" w:hAnsi="Arial" w:cs="Arial"/>
      <w:color w:val="auto"/>
    </w:rPr>
  </w:style>
  <w:style w:type="paragraph" w:customStyle="1" w:styleId="CM10">
    <w:name w:val="CM10"/>
    <w:basedOn w:val="Default"/>
    <w:next w:val="Default"/>
    <w:rsid w:val="0095182A"/>
    <w:pPr>
      <w:widowControl w:val="0"/>
      <w:spacing w:line="278" w:lineRule="atLeast"/>
    </w:pPr>
    <w:rPr>
      <w:rFonts w:ascii="Arial" w:hAnsi="Arial" w:cs="Arial"/>
      <w:color w:val="auto"/>
    </w:rPr>
  </w:style>
  <w:style w:type="paragraph" w:customStyle="1" w:styleId="CM13">
    <w:name w:val="CM13"/>
    <w:basedOn w:val="Default"/>
    <w:next w:val="Default"/>
    <w:rsid w:val="0095182A"/>
    <w:pPr>
      <w:widowControl w:val="0"/>
      <w:spacing w:line="278" w:lineRule="atLeast"/>
    </w:pPr>
    <w:rPr>
      <w:rFonts w:ascii="Arial" w:hAnsi="Arial" w:cs="Arial"/>
      <w:color w:val="auto"/>
    </w:rPr>
  </w:style>
  <w:style w:type="paragraph" w:customStyle="1" w:styleId="CM14">
    <w:name w:val="CM14"/>
    <w:basedOn w:val="Default"/>
    <w:next w:val="Default"/>
    <w:rsid w:val="0095182A"/>
    <w:pPr>
      <w:widowControl w:val="0"/>
    </w:pPr>
    <w:rPr>
      <w:rFonts w:ascii="Arial" w:hAnsi="Arial" w:cs="Arial"/>
      <w:color w:val="auto"/>
    </w:rPr>
  </w:style>
  <w:style w:type="paragraph" w:customStyle="1" w:styleId="CM17">
    <w:name w:val="CM17"/>
    <w:basedOn w:val="Default"/>
    <w:next w:val="Default"/>
    <w:rsid w:val="0095182A"/>
    <w:pPr>
      <w:widowControl w:val="0"/>
      <w:spacing w:line="283" w:lineRule="atLeast"/>
    </w:pPr>
    <w:rPr>
      <w:rFonts w:ascii="Arial" w:hAnsi="Arial" w:cs="Arial"/>
      <w:color w:val="auto"/>
    </w:rPr>
  </w:style>
  <w:style w:type="paragraph" w:customStyle="1" w:styleId="CM53">
    <w:name w:val="CM53"/>
    <w:basedOn w:val="Default"/>
    <w:next w:val="Default"/>
    <w:rsid w:val="0095182A"/>
    <w:pPr>
      <w:widowControl w:val="0"/>
      <w:spacing w:after="205"/>
    </w:pPr>
    <w:rPr>
      <w:rFonts w:ascii="Arial" w:hAnsi="Arial" w:cs="Arial"/>
      <w:color w:val="auto"/>
    </w:rPr>
  </w:style>
  <w:style w:type="paragraph" w:customStyle="1" w:styleId="CM22">
    <w:name w:val="CM22"/>
    <w:basedOn w:val="Default"/>
    <w:next w:val="Default"/>
    <w:rsid w:val="0095182A"/>
    <w:pPr>
      <w:widowControl w:val="0"/>
      <w:spacing w:line="280" w:lineRule="atLeast"/>
    </w:pPr>
    <w:rPr>
      <w:rFonts w:ascii="Arial" w:hAnsi="Arial" w:cs="Arial"/>
      <w:color w:val="auto"/>
    </w:rPr>
  </w:style>
  <w:style w:type="paragraph" w:customStyle="1" w:styleId="CM50">
    <w:name w:val="CM50"/>
    <w:basedOn w:val="Default"/>
    <w:next w:val="Default"/>
    <w:rsid w:val="0095182A"/>
    <w:pPr>
      <w:widowControl w:val="0"/>
      <w:spacing w:after="345"/>
    </w:pPr>
    <w:rPr>
      <w:rFonts w:ascii="Arial" w:hAnsi="Arial" w:cs="Arial"/>
      <w:color w:val="auto"/>
    </w:rPr>
  </w:style>
  <w:style w:type="paragraph" w:customStyle="1" w:styleId="CM25">
    <w:name w:val="CM25"/>
    <w:basedOn w:val="Default"/>
    <w:next w:val="Default"/>
    <w:rsid w:val="0095182A"/>
    <w:pPr>
      <w:widowControl w:val="0"/>
      <w:spacing w:line="280" w:lineRule="atLeast"/>
    </w:pPr>
    <w:rPr>
      <w:rFonts w:ascii="Arial" w:hAnsi="Arial" w:cs="Arial"/>
      <w:color w:val="auto"/>
    </w:rPr>
  </w:style>
  <w:style w:type="paragraph" w:customStyle="1" w:styleId="CM29">
    <w:name w:val="CM29"/>
    <w:basedOn w:val="Default"/>
    <w:next w:val="Default"/>
    <w:rsid w:val="0095182A"/>
    <w:pPr>
      <w:widowControl w:val="0"/>
      <w:spacing w:line="256" w:lineRule="atLeast"/>
    </w:pPr>
    <w:rPr>
      <w:rFonts w:ascii="Arial" w:hAnsi="Arial" w:cs="Arial"/>
      <w:color w:val="auto"/>
    </w:rPr>
  </w:style>
  <w:style w:type="paragraph" w:customStyle="1" w:styleId="CM23">
    <w:name w:val="CM23"/>
    <w:basedOn w:val="Default"/>
    <w:next w:val="Default"/>
    <w:rsid w:val="0095182A"/>
    <w:pPr>
      <w:widowControl w:val="0"/>
      <w:spacing w:line="276" w:lineRule="atLeast"/>
    </w:pPr>
    <w:rPr>
      <w:rFonts w:ascii="Arial" w:hAnsi="Arial" w:cs="Arial"/>
      <w:color w:val="auto"/>
    </w:rPr>
  </w:style>
  <w:style w:type="paragraph" w:customStyle="1" w:styleId="CM36">
    <w:name w:val="CM36"/>
    <w:basedOn w:val="Default"/>
    <w:next w:val="Default"/>
    <w:rsid w:val="0095182A"/>
    <w:pPr>
      <w:widowControl w:val="0"/>
      <w:spacing w:line="278" w:lineRule="atLeast"/>
    </w:pPr>
    <w:rPr>
      <w:rFonts w:ascii="Arial" w:hAnsi="Arial" w:cs="Arial"/>
      <w:color w:val="auto"/>
    </w:rPr>
  </w:style>
  <w:style w:type="paragraph" w:customStyle="1" w:styleId="CM40">
    <w:name w:val="CM40"/>
    <w:basedOn w:val="Default"/>
    <w:next w:val="Default"/>
    <w:rsid w:val="0095182A"/>
    <w:pPr>
      <w:widowControl w:val="0"/>
    </w:pPr>
    <w:rPr>
      <w:rFonts w:ascii="Arial" w:hAnsi="Arial" w:cs="Arial"/>
      <w:color w:val="auto"/>
    </w:rPr>
  </w:style>
  <w:style w:type="paragraph" w:customStyle="1" w:styleId="Normal3">
    <w:name w:val="Normal3"/>
    <w:basedOn w:val="Normal"/>
    <w:rsid w:val="0095182A"/>
    <w:pPr>
      <w:spacing w:before="100" w:beforeAutospacing="1" w:after="100" w:afterAutospacing="1" w:line="240" w:lineRule="auto"/>
    </w:pPr>
    <w:rPr>
      <w:rFonts w:ascii="Arial" w:eastAsia="Times New Roman" w:hAnsi="Arial" w:cs="Arial"/>
    </w:rPr>
  </w:style>
  <w:style w:type="table" w:customStyle="1" w:styleId="TableGrid0">
    <w:name w:val="TableGrid"/>
    <w:rsid w:val="0095182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BodyText41">
    <w:name w:val="Body Text4"/>
    <w:rsid w:val="0095182A"/>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paragraph" w:customStyle="1" w:styleId="Normal4">
    <w:name w:val="Normal4"/>
    <w:basedOn w:val="Normal"/>
    <w:rsid w:val="0095182A"/>
    <w:pPr>
      <w:spacing w:before="100" w:beforeAutospacing="1" w:after="100" w:afterAutospacing="1" w:line="240" w:lineRule="auto"/>
    </w:pPr>
    <w:rPr>
      <w:rFonts w:ascii="Arial" w:eastAsia="Times New Roman" w:hAnsi="Arial" w:cs="Arial"/>
    </w:rPr>
  </w:style>
  <w:style w:type="paragraph" w:customStyle="1" w:styleId="Normal5">
    <w:name w:val="Normal5"/>
    <w:basedOn w:val="Normal"/>
    <w:uiPriority w:val="99"/>
    <w:rsid w:val="0095182A"/>
    <w:pPr>
      <w:spacing w:before="100" w:beforeAutospacing="1" w:after="100" w:afterAutospacing="1" w:line="240" w:lineRule="auto"/>
    </w:pPr>
    <w:rPr>
      <w:rFonts w:ascii="Arial" w:eastAsia="Times New Roman" w:hAnsi="Arial" w:cs="Arial"/>
      <w:lang w:val="sr-Latn-CS" w:eastAsia="sr-Latn-CS"/>
    </w:rPr>
  </w:style>
  <w:style w:type="paragraph" w:customStyle="1" w:styleId="Obiantekst">
    <w:name w:val="Običan tekst"/>
    <w:basedOn w:val="Normal"/>
    <w:link w:val="ObiantekstChar"/>
    <w:rsid w:val="0095182A"/>
    <w:pPr>
      <w:spacing w:after="120" w:line="280" w:lineRule="exact"/>
      <w:jc w:val="both"/>
    </w:pPr>
    <w:rPr>
      <w:rFonts w:ascii="Arial" w:eastAsia="Times New Roman" w:hAnsi="Arial" w:cs="Times New Roman"/>
      <w:sz w:val="24"/>
      <w:szCs w:val="20"/>
      <w:lang w:val="sr-Cyrl-CS"/>
    </w:rPr>
  </w:style>
  <w:style w:type="character" w:customStyle="1" w:styleId="ObiantekstChar">
    <w:name w:val="Običan tekst Char"/>
    <w:link w:val="Obiantekst"/>
    <w:rsid w:val="0095182A"/>
    <w:rPr>
      <w:rFonts w:ascii="Arial" w:eastAsia="Times New Roman" w:hAnsi="Arial" w:cs="Times New Roman"/>
      <w:sz w:val="24"/>
      <w:szCs w:val="20"/>
      <w:lang w:val="sr-Cyrl-CS"/>
    </w:rPr>
  </w:style>
  <w:style w:type="numbering" w:customStyle="1" w:styleId="1ai6">
    <w:name w:val="1 / a / i6"/>
    <w:basedOn w:val="NoList"/>
    <w:next w:val="1ai"/>
    <w:rsid w:val="0095182A"/>
    <w:pPr>
      <w:numPr>
        <w:numId w:val="7"/>
      </w:numPr>
    </w:pPr>
  </w:style>
  <w:style w:type="paragraph" w:customStyle="1" w:styleId="Style8">
    <w:name w:val="Style8"/>
    <w:basedOn w:val="Normal"/>
    <w:uiPriority w:val="99"/>
    <w:rsid w:val="0095182A"/>
    <w:pPr>
      <w:widowControl w:val="0"/>
      <w:autoSpaceDE w:val="0"/>
      <w:autoSpaceDN w:val="0"/>
      <w:adjustRightInd w:val="0"/>
      <w:spacing w:after="0" w:line="284" w:lineRule="exact"/>
      <w:jc w:val="both"/>
    </w:pPr>
    <w:rPr>
      <w:rFonts w:ascii="Trebuchet MS" w:eastAsia="Times New Roman" w:hAnsi="Trebuchet MS" w:cs="Times New Roman"/>
      <w:sz w:val="24"/>
      <w:szCs w:val="24"/>
    </w:rPr>
  </w:style>
  <w:style w:type="character" w:customStyle="1" w:styleId="FontStyle51">
    <w:name w:val="Font Style51"/>
    <w:uiPriority w:val="99"/>
    <w:rsid w:val="0095182A"/>
    <w:rPr>
      <w:rFonts w:ascii="Arial" w:hAnsi="Arial" w:cs="Arial"/>
      <w:sz w:val="22"/>
      <w:szCs w:val="22"/>
    </w:rPr>
  </w:style>
  <w:style w:type="numbering" w:customStyle="1" w:styleId="NoList11">
    <w:name w:val="No List11"/>
    <w:next w:val="NoList"/>
    <w:uiPriority w:val="99"/>
    <w:semiHidden/>
    <w:unhideWhenUsed/>
    <w:rsid w:val="0095182A"/>
  </w:style>
  <w:style w:type="table" w:customStyle="1" w:styleId="TableGrid2">
    <w:name w:val="Table Grid2"/>
    <w:basedOn w:val="TableNormal"/>
    <w:next w:val="TableGrid"/>
    <w:uiPriority w:val="59"/>
    <w:rsid w:val="0095182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95182A"/>
    <w:rPr>
      <w:rFonts w:ascii="Courier New" w:hAnsi="Courier New" w:cs="Courier New"/>
    </w:rPr>
  </w:style>
  <w:style w:type="character" w:customStyle="1" w:styleId="WW8Num4z2">
    <w:name w:val="WW8Num4z2"/>
    <w:rsid w:val="0095182A"/>
    <w:rPr>
      <w:rFonts w:ascii="Wingdings" w:hAnsi="Wingdings" w:cs="Wingdings"/>
    </w:rPr>
  </w:style>
  <w:style w:type="character" w:customStyle="1" w:styleId="WW8Num4z3">
    <w:name w:val="WW8Num4z3"/>
    <w:rsid w:val="0095182A"/>
    <w:rPr>
      <w:rFonts w:ascii="Symbol" w:hAnsi="Symbol" w:cs="Symbol"/>
    </w:rPr>
  </w:style>
  <w:style w:type="character" w:customStyle="1" w:styleId="WW8Num5z1">
    <w:name w:val="WW8Num5z1"/>
    <w:rsid w:val="0095182A"/>
    <w:rPr>
      <w:rFonts w:ascii="Courier New" w:hAnsi="Courier New" w:cs="Courier New"/>
    </w:rPr>
  </w:style>
  <w:style w:type="character" w:customStyle="1" w:styleId="WW8Num5z2">
    <w:name w:val="WW8Num5z2"/>
    <w:rsid w:val="0095182A"/>
    <w:rPr>
      <w:rFonts w:ascii="Wingdings" w:hAnsi="Wingdings" w:cs="Wingdings"/>
    </w:rPr>
  </w:style>
  <w:style w:type="character" w:customStyle="1" w:styleId="WW8Num8z3">
    <w:name w:val="WW8Num8z3"/>
    <w:rsid w:val="0095182A"/>
    <w:rPr>
      <w:rFonts w:ascii="Symbol" w:hAnsi="Symbol" w:cs="Symbol"/>
    </w:rPr>
  </w:style>
  <w:style w:type="character" w:customStyle="1" w:styleId="WW8Num9z3">
    <w:name w:val="WW8Num9z3"/>
    <w:rsid w:val="0095182A"/>
    <w:rPr>
      <w:rFonts w:ascii="Symbol" w:hAnsi="Symbol" w:cs="Symbol"/>
    </w:rPr>
  </w:style>
  <w:style w:type="character" w:customStyle="1" w:styleId="WW8Num10z3">
    <w:name w:val="WW8Num10z3"/>
    <w:rsid w:val="0095182A"/>
    <w:rPr>
      <w:rFonts w:ascii="Symbol" w:hAnsi="Symbol" w:cs="Symbol"/>
    </w:rPr>
  </w:style>
  <w:style w:type="character" w:customStyle="1" w:styleId="WW8Num5z3">
    <w:name w:val="WW8Num5z3"/>
    <w:rsid w:val="0095182A"/>
    <w:rPr>
      <w:rFonts w:ascii="Symbol" w:hAnsi="Symbol" w:cs="Symbol"/>
    </w:rPr>
  </w:style>
  <w:style w:type="character" w:customStyle="1" w:styleId="WW8Num11z0">
    <w:name w:val="WW8Num11z0"/>
    <w:rsid w:val="0095182A"/>
    <w:rPr>
      <w:rFonts w:ascii="Wingdings" w:hAnsi="Wingdings" w:cs="Wingdings"/>
      <w:b w:val="0"/>
      <w:i w:val="0"/>
      <w:color w:val="00000A"/>
    </w:rPr>
  </w:style>
  <w:style w:type="character" w:customStyle="1" w:styleId="WW8Num11z2">
    <w:name w:val="WW8Num11z2"/>
    <w:rsid w:val="0095182A"/>
    <w:rPr>
      <w:rFonts w:ascii="Wingdings" w:hAnsi="Wingdings" w:cs="Wingdings"/>
    </w:rPr>
  </w:style>
  <w:style w:type="character" w:customStyle="1" w:styleId="WW8Num11z3">
    <w:name w:val="WW8Num11z3"/>
    <w:rsid w:val="0095182A"/>
    <w:rPr>
      <w:rFonts w:ascii="Symbol" w:hAnsi="Symbol" w:cs="Symbol"/>
    </w:rPr>
  </w:style>
  <w:style w:type="character" w:customStyle="1" w:styleId="WW8Num12z2">
    <w:name w:val="WW8Num12z2"/>
    <w:rsid w:val="0095182A"/>
    <w:rPr>
      <w:rFonts w:ascii="Wingdings" w:hAnsi="Wingdings" w:cs="Wingdings"/>
    </w:rPr>
  </w:style>
  <w:style w:type="character" w:customStyle="1" w:styleId="WW8Num12z3">
    <w:name w:val="WW8Num12z3"/>
    <w:rsid w:val="0095182A"/>
    <w:rPr>
      <w:rFonts w:ascii="Symbol" w:hAnsi="Symbol" w:cs="Symbol"/>
    </w:rPr>
  </w:style>
  <w:style w:type="character" w:customStyle="1" w:styleId="WW8Num14z0">
    <w:name w:val="WW8Num14z0"/>
    <w:rsid w:val="0095182A"/>
    <w:rPr>
      <w:rFonts w:ascii="Wingdings" w:hAnsi="Wingdings" w:cs="Wingdings"/>
    </w:rPr>
  </w:style>
  <w:style w:type="character" w:customStyle="1" w:styleId="WW8Num14z1">
    <w:name w:val="WW8Num14z1"/>
    <w:rsid w:val="0095182A"/>
    <w:rPr>
      <w:rFonts w:ascii="Courier New" w:hAnsi="Courier New" w:cs="Arial"/>
      <w:b w:val="0"/>
      <w:i w:val="0"/>
      <w:sz w:val="24"/>
    </w:rPr>
  </w:style>
  <w:style w:type="character" w:customStyle="1" w:styleId="WW8Num14z3">
    <w:name w:val="WW8Num14z3"/>
    <w:rsid w:val="0095182A"/>
    <w:rPr>
      <w:rFonts w:ascii="Symbol" w:hAnsi="Symbol" w:cs="Symbol"/>
    </w:rPr>
  </w:style>
  <w:style w:type="character" w:customStyle="1" w:styleId="WW8Num16z1">
    <w:name w:val="WW8Num16z1"/>
    <w:rsid w:val="0095182A"/>
    <w:rPr>
      <w:rFonts w:ascii="Courier New" w:hAnsi="Courier New" w:cs="Arial"/>
      <w:b w:val="0"/>
      <w:i w:val="0"/>
      <w:sz w:val="24"/>
    </w:rPr>
  </w:style>
  <w:style w:type="character" w:customStyle="1" w:styleId="WW8Num16z2">
    <w:name w:val="WW8Num16z2"/>
    <w:rsid w:val="0095182A"/>
    <w:rPr>
      <w:rFonts w:ascii="Wingdings" w:hAnsi="Wingdings" w:cs="Wingdings"/>
    </w:rPr>
  </w:style>
  <w:style w:type="character" w:customStyle="1" w:styleId="WW8Num16z3">
    <w:name w:val="WW8Num16z3"/>
    <w:rsid w:val="0095182A"/>
    <w:rPr>
      <w:rFonts w:ascii="Symbol" w:hAnsi="Symbol" w:cs="Symbol"/>
    </w:rPr>
  </w:style>
  <w:style w:type="character" w:customStyle="1" w:styleId="WW-DefaultParagraphFont1">
    <w:name w:val="WW-Default Paragraph Font1"/>
    <w:rsid w:val="0095182A"/>
  </w:style>
  <w:style w:type="character" w:customStyle="1" w:styleId="FootnoteCharacters">
    <w:name w:val="Footnote Characters"/>
    <w:rsid w:val="0095182A"/>
    <w:rPr>
      <w:vertAlign w:val="superscript"/>
    </w:rPr>
  </w:style>
  <w:style w:type="paragraph" w:customStyle="1" w:styleId="TableParagraph">
    <w:name w:val="Table Paragraph"/>
    <w:basedOn w:val="Normal"/>
    <w:uiPriority w:val="1"/>
    <w:qFormat/>
    <w:rsid w:val="0095182A"/>
    <w:pPr>
      <w:widowControl w:val="0"/>
      <w:autoSpaceDE w:val="0"/>
      <w:autoSpaceDN w:val="0"/>
      <w:spacing w:after="0" w:line="240" w:lineRule="auto"/>
    </w:pPr>
    <w:rPr>
      <w:rFonts w:ascii="Tahoma" w:eastAsia="Tahoma" w:hAnsi="Tahoma" w:cs="Tahoma"/>
    </w:rPr>
  </w:style>
  <w:style w:type="character" w:customStyle="1" w:styleId="UnresolvedMention">
    <w:name w:val="Unresolved Mention"/>
    <w:uiPriority w:val="99"/>
    <w:semiHidden/>
    <w:unhideWhenUsed/>
    <w:rsid w:val="0095182A"/>
    <w:rPr>
      <w:color w:val="605E5C"/>
      <w:shd w:val="clear" w:color="auto" w:fill="E1DFDD"/>
    </w:rPr>
  </w:style>
  <w:style w:type="numbering" w:customStyle="1" w:styleId="NoList2">
    <w:name w:val="No List2"/>
    <w:next w:val="NoList"/>
    <w:uiPriority w:val="99"/>
    <w:semiHidden/>
    <w:unhideWhenUsed/>
    <w:rsid w:val="0095182A"/>
  </w:style>
  <w:style w:type="table" w:customStyle="1" w:styleId="TableGrid3">
    <w:name w:val="Table Grid3"/>
    <w:basedOn w:val="TableNormal"/>
    <w:next w:val="TableGrid"/>
    <w:uiPriority w:val="59"/>
    <w:rsid w:val="0095182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5182A"/>
  </w:style>
  <w:style w:type="table" w:customStyle="1" w:styleId="TableGrid4">
    <w:name w:val="Table Grid4"/>
    <w:basedOn w:val="TableNormal"/>
    <w:next w:val="TableGrid"/>
    <w:uiPriority w:val="59"/>
    <w:rsid w:val="0095182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5182A"/>
  </w:style>
  <w:style w:type="table" w:customStyle="1" w:styleId="TableGrid5">
    <w:name w:val="Table Grid5"/>
    <w:basedOn w:val="TableNormal"/>
    <w:next w:val="TableGrid"/>
    <w:uiPriority w:val="59"/>
    <w:rsid w:val="0095182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7259</Words>
  <Characters>41378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milan.skovric@JPZS.INT</dc:creator>
  <cp:keywords/>
  <dc:description/>
  <cp:lastModifiedBy>milan.skovric@JPZS.INT</cp:lastModifiedBy>
  <cp:revision>7</cp:revision>
  <dcterms:created xsi:type="dcterms:W3CDTF">2023-12-29T09:34:00Z</dcterms:created>
  <dcterms:modified xsi:type="dcterms:W3CDTF">2023-12-29T11:39:00Z</dcterms:modified>
</cp:coreProperties>
</file>