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2764F" w14:textId="7BD56F51" w:rsidR="00131252" w:rsidRPr="002957A1" w:rsidRDefault="004C6546" w:rsidP="002957A1">
      <w:pPr>
        <w:pStyle w:val="Nincstrkz"/>
        <w:jc w:val="center"/>
        <w:rPr>
          <w:rFonts w:ascii="Times New Roman" w:hAnsi="Times New Roman" w:cs="Times New Roman"/>
          <w:b/>
          <w:bCs/>
          <w:sz w:val="28"/>
          <w:szCs w:val="28"/>
          <w:lang w:val="sr-Cyrl-RS"/>
        </w:rPr>
      </w:pPr>
      <w:r w:rsidRPr="002957A1">
        <w:rPr>
          <w:rFonts w:ascii="Times New Roman" w:hAnsi="Times New Roman" w:cs="Times New Roman"/>
          <w:b/>
          <w:bCs/>
          <w:sz w:val="28"/>
          <w:szCs w:val="28"/>
          <w:lang w:val="sr-Cyrl-RS"/>
        </w:rPr>
        <w:t>ОБРАЗАЦ СТРУКТУРЕ ЦЕНЕ</w:t>
      </w:r>
    </w:p>
    <w:p w14:paraId="461C7E0C" w14:textId="4E1C6382" w:rsidR="004C6546" w:rsidRDefault="004C6546" w:rsidP="004C6546">
      <w:pPr>
        <w:pStyle w:val="Nincstrkz"/>
        <w:jc w:val="both"/>
        <w:rPr>
          <w:rFonts w:ascii="Times New Roman" w:hAnsi="Times New Roman" w:cs="Times New Roman"/>
          <w:lang w:val="sr-Cyrl-RS"/>
        </w:rPr>
      </w:pPr>
    </w:p>
    <w:p w14:paraId="32224134" w14:textId="65D4713C" w:rsidR="004C6546" w:rsidRDefault="004C6546" w:rsidP="004C6546">
      <w:pPr>
        <w:pStyle w:val="Nincstrkz"/>
        <w:jc w:val="both"/>
        <w:rPr>
          <w:rFonts w:ascii="Times New Roman" w:hAnsi="Times New Roman" w:cs="Times New Roman"/>
          <w:lang w:val="sr-Cyrl-RS"/>
        </w:rPr>
      </w:pPr>
      <w:r>
        <w:rPr>
          <w:rFonts w:ascii="Times New Roman" w:hAnsi="Times New Roman" w:cs="Times New Roman"/>
          <w:lang w:val="sr-Cyrl-RS"/>
        </w:rPr>
        <w:t>Понуђачи су обавезни да у поступку јавне набавке</w:t>
      </w:r>
      <w:r w:rsidR="00546F52">
        <w:rPr>
          <w:rFonts w:ascii="Times New Roman" w:hAnsi="Times New Roman" w:cs="Times New Roman"/>
          <w:lang w:val="sr-Latn-RS"/>
        </w:rPr>
        <w:t>:</w:t>
      </w:r>
      <w:r w:rsidR="00546F52" w:rsidRPr="00546F52">
        <w:rPr>
          <w:noProof/>
          <w:lang w:val="sr-Cyrl-RS"/>
        </w:rPr>
        <w:t xml:space="preserve"> </w:t>
      </w:r>
      <w:r w:rsidR="00546F52" w:rsidRPr="00546F52">
        <w:rPr>
          <w:rFonts w:ascii="Times New Roman" w:hAnsi="Times New Roman" w:cs="Times New Roman"/>
          <w:noProof/>
          <w:lang w:val="sr-Cyrl-RS"/>
        </w:rPr>
        <w:t>Израда Идејног решења за породично-хотелски и рекреативни комплекс у Кањижи</w:t>
      </w:r>
      <w:r>
        <w:rPr>
          <w:rFonts w:ascii="Times New Roman" w:hAnsi="Times New Roman" w:cs="Times New Roman"/>
          <w:lang w:val="sr-Cyrl-RS"/>
        </w:rPr>
        <w:t>, попуне и уз понуду приложе предметни Образац структуре цене.</w:t>
      </w:r>
    </w:p>
    <w:p w14:paraId="16BD1670" w14:textId="6F1283D4" w:rsidR="00924A22" w:rsidRDefault="00924A22" w:rsidP="004C6546">
      <w:pPr>
        <w:pStyle w:val="Nincstrkz"/>
        <w:jc w:val="both"/>
        <w:rPr>
          <w:rFonts w:ascii="Times New Roman" w:hAnsi="Times New Roman" w:cs="Times New Roman"/>
          <w:lang w:val="sr-Cyrl-RS"/>
        </w:rPr>
      </w:pPr>
    </w:p>
    <w:tbl>
      <w:tblPr>
        <w:tblStyle w:val="Rcsostblzat"/>
        <w:tblW w:w="0" w:type="auto"/>
        <w:tblLook w:val="04A0" w:firstRow="1" w:lastRow="0" w:firstColumn="1" w:lastColumn="0" w:noHBand="0" w:noVBand="1"/>
      </w:tblPr>
      <w:tblGrid>
        <w:gridCol w:w="336"/>
        <w:gridCol w:w="6605"/>
        <w:gridCol w:w="1276"/>
        <w:gridCol w:w="850"/>
        <w:gridCol w:w="2410"/>
        <w:gridCol w:w="2410"/>
      </w:tblGrid>
      <w:tr w:rsidR="00097789" w14:paraId="30FEA1A6" w14:textId="77777777" w:rsidTr="00097789">
        <w:tc>
          <w:tcPr>
            <w:tcW w:w="336" w:type="dxa"/>
          </w:tcPr>
          <w:p w14:paraId="5AFED392" w14:textId="0C680503" w:rsidR="00097789" w:rsidRDefault="00097789" w:rsidP="004C6546">
            <w:pPr>
              <w:pStyle w:val="Nincstrkz"/>
              <w:jc w:val="both"/>
              <w:rPr>
                <w:rFonts w:ascii="Times New Roman" w:hAnsi="Times New Roman" w:cs="Times New Roman"/>
                <w:lang w:val="sr-Cyrl-RS"/>
              </w:rPr>
            </w:pPr>
            <w:r>
              <w:rPr>
                <w:rFonts w:ascii="Times New Roman" w:hAnsi="Times New Roman" w:cs="Times New Roman"/>
                <w:lang w:val="sr-Cyrl-RS"/>
              </w:rPr>
              <w:t>#</w:t>
            </w:r>
          </w:p>
        </w:tc>
        <w:tc>
          <w:tcPr>
            <w:tcW w:w="6605" w:type="dxa"/>
          </w:tcPr>
          <w:p w14:paraId="7D0772E2" w14:textId="1D2E6EE6" w:rsidR="00097789" w:rsidRPr="004E15E0" w:rsidRDefault="00097789" w:rsidP="004E15E0">
            <w:pPr>
              <w:pStyle w:val="Nincstrkz"/>
              <w:jc w:val="center"/>
              <w:rPr>
                <w:rFonts w:ascii="Times New Roman" w:hAnsi="Times New Roman" w:cs="Times New Roman"/>
                <w:b/>
                <w:bCs/>
                <w:lang w:val="sr-Cyrl-RS"/>
              </w:rPr>
            </w:pPr>
            <w:r w:rsidRPr="004E15E0">
              <w:rPr>
                <w:rFonts w:ascii="Times New Roman" w:hAnsi="Times New Roman" w:cs="Times New Roman"/>
                <w:b/>
                <w:bCs/>
                <w:lang w:val="sr-Cyrl-RS"/>
              </w:rPr>
              <w:t>Врста услуге</w:t>
            </w:r>
          </w:p>
        </w:tc>
        <w:tc>
          <w:tcPr>
            <w:tcW w:w="1276" w:type="dxa"/>
          </w:tcPr>
          <w:p w14:paraId="21CF490E" w14:textId="018C6019" w:rsidR="00097789" w:rsidRPr="004E15E0" w:rsidRDefault="00097789" w:rsidP="004E15E0">
            <w:pPr>
              <w:pStyle w:val="Nincstrkz"/>
              <w:jc w:val="center"/>
              <w:rPr>
                <w:rFonts w:ascii="Times New Roman" w:hAnsi="Times New Roman" w:cs="Times New Roman"/>
                <w:b/>
                <w:bCs/>
                <w:lang w:val="sr-Cyrl-RS"/>
              </w:rPr>
            </w:pPr>
            <w:r w:rsidRPr="004E15E0">
              <w:rPr>
                <w:rFonts w:ascii="Times New Roman" w:hAnsi="Times New Roman" w:cs="Times New Roman"/>
                <w:b/>
                <w:bCs/>
                <w:lang w:val="sr-Cyrl-RS"/>
              </w:rPr>
              <w:t>Јед.мере</w:t>
            </w:r>
          </w:p>
        </w:tc>
        <w:tc>
          <w:tcPr>
            <w:tcW w:w="850" w:type="dxa"/>
          </w:tcPr>
          <w:p w14:paraId="283268CB" w14:textId="11029FAD" w:rsidR="00097789" w:rsidRPr="004E15E0" w:rsidRDefault="00097789" w:rsidP="004E15E0">
            <w:pPr>
              <w:pStyle w:val="Nincstrkz"/>
              <w:jc w:val="center"/>
              <w:rPr>
                <w:rFonts w:ascii="Times New Roman" w:hAnsi="Times New Roman" w:cs="Times New Roman"/>
                <w:b/>
                <w:bCs/>
                <w:lang w:val="sr-Cyrl-RS"/>
              </w:rPr>
            </w:pPr>
            <w:r w:rsidRPr="004E15E0">
              <w:rPr>
                <w:rFonts w:ascii="Times New Roman" w:hAnsi="Times New Roman" w:cs="Times New Roman"/>
                <w:b/>
                <w:bCs/>
                <w:lang w:val="sr-Cyrl-RS"/>
              </w:rPr>
              <w:t>Кол.</w:t>
            </w:r>
          </w:p>
        </w:tc>
        <w:tc>
          <w:tcPr>
            <w:tcW w:w="2410" w:type="dxa"/>
          </w:tcPr>
          <w:p w14:paraId="30EAEAE5" w14:textId="06FE41F1" w:rsidR="00097789" w:rsidRPr="004E15E0" w:rsidRDefault="00097789" w:rsidP="004E15E0">
            <w:pPr>
              <w:pStyle w:val="Nincstrkz"/>
              <w:jc w:val="center"/>
              <w:rPr>
                <w:rFonts w:ascii="Times New Roman" w:hAnsi="Times New Roman" w:cs="Times New Roman"/>
                <w:b/>
                <w:bCs/>
                <w:lang w:val="sr-Cyrl-RS"/>
              </w:rPr>
            </w:pPr>
            <w:r w:rsidRPr="004E15E0">
              <w:rPr>
                <w:rFonts w:ascii="Times New Roman" w:hAnsi="Times New Roman" w:cs="Times New Roman"/>
                <w:b/>
                <w:bCs/>
                <w:lang w:val="sr-Cyrl-RS"/>
              </w:rPr>
              <w:t>Јед.цена без пдв-а</w:t>
            </w:r>
          </w:p>
        </w:tc>
        <w:tc>
          <w:tcPr>
            <w:tcW w:w="2410" w:type="dxa"/>
          </w:tcPr>
          <w:p w14:paraId="3F42210B" w14:textId="39C7F5CE" w:rsidR="00097789" w:rsidRPr="004E15E0" w:rsidRDefault="00097789" w:rsidP="004E15E0">
            <w:pPr>
              <w:pStyle w:val="Nincstrkz"/>
              <w:jc w:val="center"/>
              <w:rPr>
                <w:rFonts w:ascii="Times New Roman" w:hAnsi="Times New Roman" w:cs="Times New Roman"/>
                <w:b/>
                <w:bCs/>
                <w:lang w:val="sr-Cyrl-RS"/>
              </w:rPr>
            </w:pPr>
            <w:r w:rsidRPr="004E15E0">
              <w:rPr>
                <w:rFonts w:ascii="Times New Roman" w:hAnsi="Times New Roman" w:cs="Times New Roman"/>
                <w:b/>
                <w:bCs/>
                <w:lang w:val="sr-Cyrl-RS"/>
              </w:rPr>
              <w:t>Јед.цена са пдв-ом</w:t>
            </w:r>
          </w:p>
        </w:tc>
      </w:tr>
      <w:tr w:rsidR="00097789" w14:paraId="142EBA4A" w14:textId="77777777" w:rsidTr="00097789">
        <w:tc>
          <w:tcPr>
            <w:tcW w:w="336" w:type="dxa"/>
          </w:tcPr>
          <w:p w14:paraId="338C3C51" w14:textId="10C5B972" w:rsidR="00097789" w:rsidRDefault="00097789" w:rsidP="004C6546">
            <w:pPr>
              <w:pStyle w:val="Nincstrkz"/>
              <w:jc w:val="both"/>
              <w:rPr>
                <w:rFonts w:ascii="Times New Roman" w:hAnsi="Times New Roman" w:cs="Times New Roman"/>
                <w:lang w:val="sr-Cyrl-RS"/>
              </w:rPr>
            </w:pPr>
            <w:r>
              <w:rPr>
                <w:rFonts w:ascii="Times New Roman" w:hAnsi="Times New Roman" w:cs="Times New Roman"/>
                <w:lang w:val="sr-Cyrl-RS"/>
              </w:rPr>
              <w:t>1</w:t>
            </w:r>
          </w:p>
        </w:tc>
        <w:tc>
          <w:tcPr>
            <w:tcW w:w="6605" w:type="dxa"/>
          </w:tcPr>
          <w:p w14:paraId="25F2AF31" w14:textId="48FF5423" w:rsidR="00097789" w:rsidRPr="00D12D25" w:rsidRDefault="00E22E36" w:rsidP="004C6546">
            <w:pPr>
              <w:pStyle w:val="Nincstrkz"/>
              <w:jc w:val="both"/>
              <w:rPr>
                <w:rFonts w:ascii="Times New Roman" w:hAnsi="Times New Roman" w:cs="Times New Roman"/>
                <w:lang w:val="sr-Cyrl-RS"/>
              </w:rPr>
            </w:pPr>
            <w:r>
              <w:rPr>
                <w:rFonts w:ascii="Times New Roman" w:hAnsi="Times New Roman" w:cs="Times New Roman"/>
                <w:lang w:val="sr-Cyrl-RS"/>
              </w:rPr>
              <w:t>Израда Идејног решења у целости према пројектном задатку</w:t>
            </w:r>
          </w:p>
        </w:tc>
        <w:tc>
          <w:tcPr>
            <w:tcW w:w="1276" w:type="dxa"/>
          </w:tcPr>
          <w:p w14:paraId="6A37B461" w14:textId="10EFC3E2" w:rsidR="00097789" w:rsidRDefault="00B675E2" w:rsidP="00C553E3">
            <w:pPr>
              <w:pStyle w:val="Nincstrkz"/>
              <w:jc w:val="center"/>
              <w:rPr>
                <w:rFonts w:ascii="Times New Roman" w:hAnsi="Times New Roman" w:cs="Times New Roman"/>
                <w:lang w:val="sr-Cyrl-RS"/>
              </w:rPr>
            </w:pPr>
            <w:r>
              <w:rPr>
                <w:rFonts w:ascii="Times New Roman" w:hAnsi="Times New Roman" w:cs="Times New Roman"/>
                <w:lang w:val="sr-Cyrl-RS"/>
              </w:rPr>
              <w:t>Компл.</w:t>
            </w:r>
          </w:p>
        </w:tc>
        <w:tc>
          <w:tcPr>
            <w:tcW w:w="850" w:type="dxa"/>
          </w:tcPr>
          <w:p w14:paraId="760FD550" w14:textId="644646B3" w:rsidR="00097789" w:rsidRDefault="00097789" w:rsidP="00C553E3">
            <w:pPr>
              <w:pStyle w:val="Nincstrkz"/>
              <w:jc w:val="center"/>
              <w:rPr>
                <w:rFonts w:ascii="Times New Roman" w:hAnsi="Times New Roman" w:cs="Times New Roman"/>
                <w:lang w:val="sr-Cyrl-RS"/>
              </w:rPr>
            </w:pPr>
            <w:r>
              <w:rPr>
                <w:rFonts w:ascii="Times New Roman" w:hAnsi="Times New Roman" w:cs="Times New Roman"/>
                <w:lang w:val="sr-Cyrl-RS"/>
              </w:rPr>
              <w:t>1</w:t>
            </w:r>
          </w:p>
        </w:tc>
        <w:tc>
          <w:tcPr>
            <w:tcW w:w="2410" w:type="dxa"/>
          </w:tcPr>
          <w:p w14:paraId="5877435D" w14:textId="77777777" w:rsidR="00097789" w:rsidRDefault="00097789" w:rsidP="004C6546">
            <w:pPr>
              <w:pStyle w:val="Nincstrkz"/>
              <w:jc w:val="both"/>
              <w:rPr>
                <w:rFonts w:ascii="Times New Roman" w:hAnsi="Times New Roman" w:cs="Times New Roman"/>
                <w:lang w:val="sr-Cyrl-RS"/>
              </w:rPr>
            </w:pPr>
          </w:p>
        </w:tc>
        <w:tc>
          <w:tcPr>
            <w:tcW w:w="2410" w:type="dxa"/>
          </w:tcPr>
          <w:p w14:paraId="726036CD" w14:textId="77777777" w:rsidR="00097789" w:rsidRDefault="00097789" w:rsidP="004C6546">
            <w:pPr>
              <w:pStyle w:val="Nincstrkz"/>
              <w:jc w:val="both"/>
              <w:rPr>
                <w:rFonts w:ascii="Times New Roman" w:hAnsi="Times New Roman" w:cs="Times New Roman"/>
                <w:lang w:val="sr-Cyrl-RS"/>
              </w:rPr>
            </w:pPr>
          </w:p>
        </w:tc>
      </w:tr>
    </w:tbl>
    <w:p w14:paraId="34583E3F" w14:textId="3858D5D2" w:rsidR="00924A22" w:rsidRDefault="00924A22" w:rsidP="004C6546">
      <w:pPr>
        <w:pStyle w:val="Nincstrkz"/>
        <w:jc w:val="both"/>
        <w:rPr>
          <w:rFonts w:ascii="Times New Roman" w:hAnsi="Times New Roman" w:cs="Times New Roman"/>
          <w:lang w:val="sr-Cyrl-RS"/>
        </w:rPr>
      </w:pPr>
    </w:p>
    <w:p w14:paraId="48B20A82" w14:textId="77777777" w:rsidR="0081258C" w:rsidRPr="00CA13B8" w:rsidRDefault="0081258C" w:rsidP="0081258C">
      <w:pPr>
        <w:jc w:val="both"/>
        <w:rPr>
          <w:rFonts w:ascii="Times New Roman" w:eastAsia="Calibri" w:hAnsi="Times New Roman" w:cs="Times New Roman"/>
          <w:bCs/>
          <w:noProof/>
          <w:sz w:val="20"/>
          <w:szCs w:val="20"/>
          <w:lang w:val="sr-Cyrl-CS"/>
        </w:rPr>
      </w:pPr>
      <w:r w:rsidRPr="00CA13B8">
        <w:rPr>
          <w:rFonts w:ascii="Times New Roman" w:eastAsia="Calibri" w:hAnsi="Times New Roman" w:cs="Times New Roman"/>
          <w:bCs/>
          <w:noProof/>
          <w:sz w:val="20"/>
          <w:szCs w:val="20"/>
          <w:lang w:val="sr-Cyrl-CS"/>
        </w:rPr>
        <w:t>Упутство како да се попуни образац структуре цене:</w:t>
      </w:r>
    </w:p>
    <w:p w14:paraId="714A05F9" w14:textId="77777777" w:rsidR="0081258C" w:rsidRPr="00CA13B8" w:rsidRDefault="0081258C" w:rsidP="0081258C">
      <w:pPr>
        <w:jc w:val="both"/>
        <w:rPr>
          <w:rFonts w:ascii="Times New Roman" w:eastAsia="Calibri" w:hAnsi="Times New Roman" w:cs="Times New Roman"/>
          <w:bCs/>
          <w:noProof/>
          <w:sz w:val="20"/>
          <w:szCs w:val="20"/>
          <w:lang w:val="sr-Cyrl-CS"/>
        </w:rPr>
      </w:pPr>
      <w:r w:rsidRPr="00CA13B8">
        <w:rPr>
          <w:rFonts w:ascii="Times New Roman" w:eastAsia="Calibri" w:hAnsi="Times New Roman" w:cs="Times New Roman"/>
          <w:bCs/>
          <w:noProof/>
          <w:sz w:val="20"/>
          <w:szCs w:val="20"/>
          <w:lang w:val="sr-Cyrl-CS"/>
        </w:rPr>
        <w:t>Образац структуре цене понуђач мора да попуни и потпише, чиме потврђује да су тачни подаци који су у обрасцу наведени.</w:t>
      </w:r>
    </w:p>
    <w:p w14:paraId="3FD41F1D" w14:textId="77777777" w:rsidR="0081258C" w:rsidRPr="00CA13B8" w:rsidRDefault="0081258C" w:rsidP="0081258C">
      <w:pPr>
        <w:jc w:val="both"/>
        <w:rPr>
          <w:rFonts w:ascii="Times New Roman" w:eastAsia="Calibri" w:hAnsi="Times New Roman" w:cs="Times New Roman"/>
          <w:bCs/>
          <w:noProof/>
          <w:sz w:val="20"/>
          <w:szCs w:val="20"/>
          <w:lang w:val="sr-Cyrl-CS"/>
        </w:rPr>
      </w:pPr>
      <w:r w:rsidRPr="00CA13B8">
        <w:rPr>
          <w:rFonts w:ascii="Times New Roman" w:eastAsia="Calibri" w:hAnsi="Times New Roman" w:cs="Times New Roman"/>
          <w:bCs/>
          <w:noProof/>
          <w:sz w:val="20"/>
          <w:szCs w:val="20"/>
          <w:lang w:val="sr-Cyrl-CS"/>
        </w:rPr>
        <w:t>Уколико понуђачи подносе заједничку понуду, група понуђача може да се определи да образац структуре цене потписију сви понуђачи из групе понуђача или група понуђача може да одреди једног понуђача из групе који ће попунити и потписати образац структуре цене.</w:t>
      </w:r>
    </w:p>
    <w:p w14:paraId="430FB873" w14:textId="4D23E17A" w:rsidR="00924A22" w:rsidRDefault="00924A22" w:rsidP="004C6546">
      <w:pPr>
        <w:pStyle w:val="Nincstrkz"/>
        <w:jc w:val="both"/>
        <w:rPr>
          <w:rFonts w:ascii="Times New Roman" w:hAnsi="Times New Roman" w:cs="Times New Roman"/>
          <w:lang w:val="sr-Cyrl-RS"/>
        </w:rPr>
      </w:pPr>
    </w:p>
    <w:p w14:paraId="75B4A57A" w14:textId="77777777" w:rsidR="00E22E36" w:rsidRPr="00E22E36" w:rsidRDefault="00E22E36" w:rsidP="00E22E36">
      <w:pPr>
        <w:pStyle w:val="Nincstrkz"/>
        <w:jc w:val="both"/>
        <w:rPr>
          <w:rFonts w:ascii="Times New Roman" w:hAnsi="Times New Roman" w:cs="Times New Roman"/>
          <w:sz w:val="20"/>
          <w:szCs w:val="20"/>
          <w:lang w:val="sr-Cyrl-RS"/>
        </w:rPr>
      </w:pPr>
      <w:r w:rsidRPr="00E22E36">
        <w:rPr>
          <w:rFonts w:ascii="Times New Roman" w:hAnsi="Times New Roman" w:cs="Times New Roman"/>
          <w:sz w:val="20"/>
          <w:szCs w:val="20"/>
          <w:lang w:val="sr-Cyrl-RS"/>
        </w:rPr>
        <w:t>Понуђачи су дужни да у реду 1, у колони ”Јед.цена без пдв-а” упишу јединичну цену без обрачунатог пореза на додату вредност, у колони ”Јед.цена са пдв-ом” уписују понуђену цену са порезом на додату вредност.</w:t>
      </w:r>
    </w:p>
    <w:p w14:paraId="2E3D1E8D" w14:textId="77777777" w:rsidR="00E22E36" w:rsidRPr="00E22E36" w:rsidRDefault="00E22E36" w:rsidP="00E22E36">
      <w:pPr>
        <w:pStyle w:val="Nincstrkz"/>
        <w:jc w:val="both"/>
        <w:rPr>
          <w:rFonts w:ascii="Times New Roman" w:hAnsi="Times New Roman" w:cs="Times New Roman"/>
          <w:sz w:val="20"/>
          <w:szCs w:val="20"/>
          <w:lang w:val="sr-Cyrl-RS"/>
        </w:rPr>
      </w:pPr>
    </w:p>
    <w:p w14:paraId="79C9C9FB" w14:textId="77777777" w:rsidR="00E22E36" w:rsidRPr="00E22E36" w:rsidRDefault="00E22E36" w:rsidP="00E22E36">
      <w:pPr>
        <w:pStyle w:val="Nincstrkz"/>
        <w:jc w:val="both"/>
        <w:rPr>
          <w:rFonts w:ascii="Times New Roman" w:hAnsi="Times New Roman" w:cs="Times New Roman"/>
          <w:sz w:val="20"/>
          <w:szCs w:val="20"/>
          <w:lang w:val="sr-Cyrl-RS"/>
        </w:rPr>
      </w:pPr>
      <w:r w:rsidRPr="00E22E36">
        <w:rPr>
          <w:rFonts w:ascii="Times New Roman" w:hAnsi="Times New Roman" w:cs="Times New Roman"/>
          <w:sz w:val="20"/>
          <w:szCs w:val="20"/>
          <w:lang w:val="sr-Cyrl-RS"/>
        </w:rPr>
        <w:t>Уношењем цене у овај образац и подношењем понуде, понуђачи прихватају све услове и обавезе пројектног задатка и конкурсне документације.</w:t>
      </w:r>
    </w:p>
    <w:p w14:paraId="1177F597" w14:textId="42155F72" w:rsidR="00924A22" w:rsidRDefault="00924A22" w:rsidP="004C6546">
      <w:pPr>
        <w:pStyle w:val="Nincstrkz"/>
        <w:jc w:val="both"/>
        <w:rPr>
          <w:rFonts w:ascii="Times New Roman" w:hAnsi="Times New Roman" w:cs="Times New Roman"/>
          <w:lang w:val="sr-Cyrl-RS"/>
        </w:rPr>
      </w:pPr>
    </w:p>
    <w:p w14:paraId="48FB7E17" w14:textId="732124D9" w:rsidR="00924A22" w:rsidRDefault="00924A22" w:rsidP="004C6546">
      <w:pPr>
        <w:pStyle w:val="Nincstrkz"/>
        <w:jc w:val="both"/>
        <w:rPr>
          <w:rFonts w:ascii="Times New Roman" w:hAnsi="Times New Roman" w:cs="Times New Roman"/>
          <w:lang w:val="sr-Cyrl-RS"/>
        </w:rPr>
      </w:pPr>
    </w:p>
    <w:p w14:paraId="241D6975" w14:textId="2F86687D" w:rsidR="00546F52" w:rsidRPr="00086FB2" w:rsidRDefault="00546F52" w:rsidP="00546F52">
      <w:pPr>
        <w:rPr>
          <w:rFonts w:ascii="Times New Roman" w:eastAsia="Calibri" w:hAnsi="Times New Roman" w:cs="Times New Roman"/>
          <w:lang w:val="sr-Cyrl-CS"/>
        </w:rPr>
      </w:pP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Pr>
          <w:rFonts w:ascii="Times New Roman" w:eastAsia="Calibri" w:hAnsi="Times New Roman" w:cs="Times New Roman"/>
          <w:lang w:val="sr-Latn-RS"/>
        </w:rPr>
        <w:tab/>
      </w:r>
      <w:r>
        <w:rPr>
          <w:rFonts w:ascii="Times New Roman" w:eastAsia="Calibri" w:hAnsi="Times New Roman" w:cs="Times New Roman"/>
          <w:lang w:val="sr-Latn-RS"/>
        </w:rPr>
        <w:tab/>
      </w:r>
      <w:r>
        <w:rPr>
          <w:rFonts w:ascii="Times New Roman" w:eastAsia="Calibri" w:hAnsi="Times New Roman" w:cs="Times New Roman"/>
          <w:lang w:val="sr-Latn-RS"/>
        </w:rPr>
        <w:tab/>
      </w:r>
      <w:r>
        <w:rPr>
          <w:rFonts w:ascii="Times New Roman" w:eastAsia="Calibri" w:hAnsi="Times New Roman" w:cs="Times New Roman"/>
          <w:lang w:val="sr-Latn-RS"/>
        </w:rPr>
        <w:tab/>
      </w:r>
      <w:r w:rsidRPr="00086FB2">
        <w:rPr>
          <w:rFonts w:ascii="Times New Roman" w:eastAsia="Calibri" w:hAnsi="Times New Roman" w:cs="Times New Roman"/>
          <w:lang w:val="sr-Cyrl-CS"/>
        </w:rPr>
        <w:t>___________________________</w:t>
      </w:r>
    </w:p>
    <w:p w14:paraId="176361F5" w14:textId="60F8BFF9" w:rsidR="00546F52" w:rsidRPr="00086FB2" w:rsidRDefault="00546F52" w:rsidP="00546F52">
      <w:pPr>
        <w:rPr>
          <w:rFonts w:ascii="Times New Roman" w:eastAsia="Calibri" w:hAnsi="Times New Roman" w:cs="Times New Roman"/>
          <w:lang w:val="sr-Cyrl-CS"/>
        </w:rPr>
      </w:pP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sidRPr="00086FB2">
        <w:rPr>
          <w:rFonts w:ascii="Times New Roman" w:eastAsia="Calibri" w:hAnsi="Times New Roman" w:cs="Times New Roman"/>
          <w:lang w:val="sr-Cyrl-CS"/>
        </w:rPr>
        <w:tab/>
      </w:r>
      <w:r>
        <w:rPr>
          <w:rFonts w:ascii="Times New Roman" w:eastAsia="Calibri" w:hAnsi="Times New Roman" w:cs="Times New Roman"/>
          <w:lang w:val="sr-Latn-RS"/>
        </w:rPr>
        <w:tab/>
      </w:r>
      <w:r>
        <w:rPr>
          <w:rFonts w:ascii="Times New Roman" w:eastAsia="Calibri" w:hAnsi="Times New Roman" w:cs="Times New Roman"/>
          <w:lang w:val="sr-Latn-RS"/>
        </w:rPr>
        <w:tab/>
      </w:r>
      <w:r>
        <w:rPr>
          <w:rFonts w:ascii="Times New Roman" w:eastAsia="Calibri" w:hAnsi="Times New Roman" w:cs="Times New Roman"/>
          <w:lang w:val="sr-Latn-RS"/>
        </w:rPr>
        <w:tab/>
      </w:r>
      <w:r>
        <w:rPr>
          <w:rFonts w:ascii="Times New Roman" w:eastAsia="Calibri" w:hAnsi="Times New Roman" w:cs="Times New Roman"/>
          <w:lang w:val="sr-Latn-RS"/>
        </w:rPr>
        <w:tab/>
        <w:t xml:space="preserve">     </w:t>
      </w:r>
      <w:r w:rsidRPr="00CA13B8">
        <w:rPr>
          <w:rFonts w:ascii="Times New Roman" w:eastAsia="Calibri" w:hAnsi="Times New Roman" w:cs="Times New Roman"/>
          <w:lang w:val="sr-Cyrl-CS"/>
        </w:rPr>
        <w:t>потпис овлашћеног лица</w:t>
      </w:r>
    </w:p>
    <w:p w14:paraId="598F99A2" w14:textId="77777777" w:rsidR="00924A22" w:rsidRDefault="00924A22" w:rsidP="004C6546">
      <w:pPr>
        <w:pStyle w:val="Nincstrkz"/>
        <w:jc w:val="both"/>
        <w:rPr>
          <w:rFonts w:ascii="Times New Roman" w:hAnsi="Times New Roman" w:cs="Times New Roman"/>
        </w:rPr>
      </w:pPr>
    </w:p>
    <w:p w14:paraId="685DCEFE" w14:textId="77777777" w:rsidR="00E22E36" w:rsidRDefault="00E22E36" w:rsidP="004C6546">
      <w:pPr>
        <w:pStyle w:val="Nincstrkz"/>
        <w:jc w:val="both"/>
        <w:rPr>
          <w:rFonts w:ascii="Times New Roman" w:hAnsi="Times New Roman" w:cs="Times New Roman"/>
        </w:rPr>
      </w:pPr>
    </w:p>
    <w:sectPr w:rsidR="00E22E36" w:rsidSect="004C654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46"/>
    <w:rsid w:val="00050D45"/>
    <w:rsid w:val="00097789"/>
    <w:rsid w:val="000A56DA"/>
    <w:rsid w:val="00131252"/>
    <w:rsid w:val="0018015B"/>
    <w:rsid w:val="001C1A6C"/>
    <w:rsid w:val="002957A1"/>
    <w:rsid w:val="002A78E2"/>
    <w:rsid w:val="002B2091"/>
    <w:rsid w:val="003708A9"/>
    <w:rsid w:val="004C6546"/>
    <w:rsid w:val="004E15E0"/>
    <w:rsid w:val="00525FBC"/>
    <w:rsid w:val="00546F52"/>
    <w:rsid w:val="005674B2"/>
    <w:rsid w:val="005775D5"/>
    <w:rsid w:val="00637B7B"/>
    <w:rsid w:val="00673426"/>
    <w:rsid w:val="00742A09"/>
    <w:rsid w:val="0081258C"/>
    <w:rsid w:val="008A22B5"/>
    <w:rsid w:val="00924A22"/>
    <w:rsid w:val="00971A15"/>
    <w:rsid w:val="0097508C"/>
    <w:rsid w:val="00993CCC"/>
    <w:rsid w:val="00A24967"/>
    <w:rsid w:val="00B675E2"/>
    <w:rsid w:val="00C553E3"/>
    <w:rsid w:val="00C97FAA"/>
    <w:rsid w:val="00CB7DE1"/>
    <w:rsid w:val="00D12D25"/>
    <w:rsid w:val="00D177E5"/>
    <w:rsid w:val="00D45FB2"/>
    <w:rsid w:val="00D64954"/>
    <w:rsid w:val="00E22E36"/>
    <w:rsid w:val="00E446E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B99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4C6546"/>
  </w:style>
  <w:style w:type="table" w:styleId="Rcsostblzat">
    <w:name w:val="Table Grid"/>
    <w:basedOn w:val="Normltblzat"/>
    <w:uiPriority w:val="39"/>
    <w:rsid w:val="00924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1057</Characters>
  <Application>Microsoft Office Word</Application>
  <DocSecurity>0</DocSecurity>
  <Lines>8</Lines>
  <Paragraphs>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2025-03-25T11:41:00Z</dcterms:created>
  <dcterms:modified xsi:type="dcterms:W3CDTF">2025-03-25T11:41:00Z</dcterms:modified>
</cp:coreProperties>
</file>