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D451D8" w14:textId="1AF2B8F7" w:rsidR="0017608B" w:rsidRPr="0017608B" w:rsidRDefault="00452A7C" w:rsidP="0017608B">
      <w:pPr>
        <w:keepNext/>
        <w:pageBreakBefore/>
        <w:shd w:val="clear" w:color="auto" w:fill="C6D9F1"/>
        <w:spacing w:before="120" w:after="240"/>
        <w:jc w:val="center"/>
        <w:outlineLvl w:val="1"/>
        <w:rPr>
          <w:rFonts w:ascii="Times New Roman" w:hAnsi="Times New Roman"/>
          <w:sz w:val="24"/>
          <w:szCs w:val="24"/>
          <w:lang w:val="en-US" w:eastAsia="en-US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>ИЗЈАВА</w:t>
      </w:r>
      <w:r w:rsidR="0017608B"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>О</w:t>
      </w:r>
      <w:r w:rsidR="0017608B"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 xml:space="preserve"> </w:t>
      </w:r>
      <w:r>
        <w:rPr>
          <w:rFonts w:ascii="Times New Roman" w:hAnsi="Times New Roman"/>
          <w:b/>
          <w:bCs/>
          <w:i/>
          <w:iCs/>
          <w:sz w:val="24"/>
          <w:szCs w:val="24"/>
          <w:lang w:val="en-US" w:eastAsia="en-US"/>
        </w:rPr>
        <w:t>ИНТЕГРИТЕТУ</w:t>
      </w:r>
    </w:p>
    <w:p w14:paraId="4FF71F14" w14:textId="77777777" w:rsidR="0017608B" w:rsidRDefault="0017608B" w:rsidP="00BA67DE">
      <w:pPr>
        <w:spacing w:after="120"/>
        <w:jc w:val="center"/>
        <w:rPr>
          <w:rFonts w:cs="Arial"/>
          <w:b/>
          <w:bCs/>
          <w:lang w:val="sr-Latn-CS" w:eastAsia="en-US"/>
        </w:rPr>
      </w:pPr>
    </w:p>
    <w:p w14:paraId="267D0346" w14:textId="77777777" w:rsidR="0017608B" w:rsidRDefault="0017608B" w:rsidP="00BA67DE">
      <w:pPr>
        <w:spacing w:after="120"/>
        <w:jc w:val="center"/>
        <w:rPr>
          <w:rFonts w:cs="Arial"/>
          <w:b/>
          <w:bCs/>
          <w:lang w:val="sr-Latn-CS"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44"/>
        <w:gridCol w:w="4816"/>
      </w:tblGrid>
      <w:tr w:rsidR="00D16BA5" w:rsidRPr="00DA2B71" w14:paraId="7DE3A5F7" w14:textId="77777777" w:rsidTr="00D16BA5">
        <w:tc>
          <w:tcPr>
            <w:tcW w:w="45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89A209" w14:textId="0A7ADA5B" w:rsidR="00BA67DE" w:rsidRPr="00DA2B71" w:rsidRDefault="00452A7C" w:rsidP="00D16BA5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  <w:r>
              <w:rPr>
                <w:rFonts w:cs="Arial"/>
                <w:lang w:val="sr-Latn-CS" w:eastAsia="fr-FR"/>
              </w:rPr>
              <w:t>Назив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понуђача</w:t>
            </w:r>
            <w:r w:rsidR="00BA67DE" w:rsidRPr="00DA2B71">
              <w:rPr>
                <w:rFonts w:cs="Arial"/>
                <w:lang w:val="sr-Cyrl-RS" w:eastAsia="fr-FR"/>
              </w:rPr>
              <w:t>:</w:t>
            </w:r>
          </w:p>
        </w:tc>
        <w:tc>
          <w:tcPr>
            <w:tcW w:w="4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9F549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</w:tc>
      </w:tr>
      <w:tr w:rsidR="00D16BA5" w:rsidRPr="00DA2B71" w14:paraId="41969F16" w14:textId="77777777" w:rsidTr="00D1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4" w:type="dxa"/>
            <w:shd w:val="clear" w:color="auto" w:fill="auto"/>
          </w:tcPr>
          <w:p w14:paraId="2162FAA1" w14:textId="6946F621" w:rsidR="00BA67DE" w:rsidRPr="00DA2B71" w:rsidRDefault="00452A7C" w:rsidP="00D16BA5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  <w:r>
              <w:rPr>
                <w:rFonts w:cs="Arial"/>
                <w:lang w:val="sr-Latn-CS" w:eastAsia="fr-FR"/>
              </w:rPr>
              <w:t>Пуна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пословна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адреса</w:t>
            </w:r>
            <w:r w:rsidR="00BA67DE" w:rsidRPr="00DA2B71">
              <w:rPr>
                <w:rFonts w:cs="Arial"/>
                <w:lang w:val="sr-Cyrl-RS" w:eastAsia="fr-FR"/>
              </w:rPr>
              <w:t>:</w:t>
            </w:r>
          </w:p>
        </w:tc>
        <w:tc>
          <w:tcPr>
            <w:tcW w:w="4816" w:type="dxa"/>
            <w:shd w:val="clear" w:color="auto" w:fill="auto"/>
          </w:tcPr>
          <w:p w14:paraId="6D35BCBD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</w:tc>
      </w:tr>
      <w:tr w:rsidR="00D16BA5" w:rsidRPr="00DA2B71" w14:paraId="7CD3C24E" w14:textId="77777777" w:rsidTr="00D1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4" w:type="dxa"/>
            <w:shd w:val="clear" w:color="auto" w:fill="auto"/>
          </w:tcPr>
          <w:p w14:paraId="4A61F5B8" w14:textId="2BC78E96" w:rsidR="00BA67DE" w:rsidRPr="00DA2B71" w:rsidRDefault="00452A7C" w:rsidP="00D16BA5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  <w:r>
              <w:rPr>
                <w:rFonts w:cs="Arial"/>
                <w:lang w:val="sr-Latn-CS" w:eastAsia="fr-FR"/>
              </w:rPr>
              <w:t>Правни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облик</w:t>
            </w:r>
            <w:r w:rsidR="00BA67DE" w:rsidRPr="00DA2B71">
              <w:rPr>
                <w:rFonts w:cs="Arial"/>
                <w:lang w:val="sr-Cyrl-RS" w:eastAsia="fr-FR"/>
              </w:rPr>
              <w:t>:</w:t>
            </w:r>
          </w:p>
        </w:tc>
        <w:tc>
          <w:tcPr>
            <w:tcW w:w="4816" w:type="dxa"/>
            <w:shd w:val="clear" w:color="auto" w:fill="auto"/>
          </w:tcPr>
          <w:p w14:paraId="2B1C6ECF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</w:tc>
      </w:tr>
      <w:tr w:rsidR="00D16BA5" w:rsidRPr="00DA2B71" w14:paraId="1B77E21B" w14:textId="77777777" w:rsidTr="00D1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4" w:type="dxa"/>
            <w:shd w:val="clear" w:color="auto" w:fill="auto"/>
          </w:tcPr>
          <w:p w14:paraId="62D212A2" w14:textId="738A069F" w:rsidR="00BA67DE" w:rsidRPr="00DA2B71" w:rsidRDefault="00452A7C" w:rsidP="00DA2B71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  <w:r>
              <w:rPr>
                <w:rFonts w:cs="Arial"/>
                <w:lang w:val="sr-Latn-CS" w:eastAsia="fr-FR"/>
              </w:rPr>
              <w:t>Регистарски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број</w:t>
            </w:r>
            <w:r w:rsidR="00BA67DE" w:rsidRPr="00DA2B71">
              <w:rPr>
                <w:rFonts w:cs="Arial"/>
                <w:lang w:val="sr-Cyrl-RS" w:eastAsia="fr-FR"/>
              </w:rPr>
              <w:t>:</w:t>
            </w:r>
          </w:p>
        </w:tc>
        <w:tc>
          <w:tcPr>
            <w:tcW w:w="4816" w:type="dxa"/>
            <w:shd w:val="clear" w:color="auto" w:fill="auto"/>
          </w:tcPr>
          <w:p w14:paraId="3021CB10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</w:tc>
      </w:tr>
      <w:tr w:rsidR="00D16BA5" w:rsidRPr="00DA2B71" w14:paraId="6D894F9B" w14:textId="77777777" w:rsidTr="00D16BA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544" w:type="dxa"/>
            <w:shd w:val="clear" w:color="auto" w:fill="auto"/>
          </w:tcPr>
          <w:p w14:paraId="6129EF9C" w14:textId="1A9F5E42" w:rsidR="00BA67DE" w:rsidRPr="00DA2B71" w:rsidRDefault="00452A7C" w:rsidP="00D16BA5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  <w:r>
              <w:rPr>
                <w:rFonts w:cs="Arial"/>
                <w:lang w:val="sr-Latn-CS" w:eastAsia="fr-FR"/>
              </w:rPr>
              <w:t>ПДВ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број</w:t>
            </w:r>
            <w:r w:rsidR="00BA67DE" w:rsidRPr="00DA2B71">
              <w:rPr>
                <w:rFonts w:cs="Arial"/>
                <w:lang w:val="sr-Cyrl-RS" w:eastAsia="fr-FR"/>
              </w:rPr>
              <w:t>:</w:t>
            </w:r>
          </w:p>
        </w:tc>
        <w:tc>
          <w:tcPr>
            <w:tcW w:w="4816" w:type="dxa"/>
            <w:shd w:val="clear" w:color="auto" w:fill="auto"/>
          </w:tcPr>
          <w:p w14:paraId="20DA30A8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</w:tc>
      </w:tr>
    </w:tbl>
    <w:p w14:paraId="47BFDE73" w14:textId="11902B20" w:rsidR="00BA67DE" w:rsidRPr="00DA2B71" w:rsidRDefault="00452A7C" w:rsidP="00BA67DE">
      <w:pPr>
        <w:tabs>
          <w:tab w:val="right" w:leader="underscore" w:pos="9072"/>
        </w:tabs>
        <w:spacing w:before="120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Име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презиме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лица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ће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потписати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овај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формулар</w:t>
      </w:r>
      <w:r w:rsidR="00CC10A9" w:rsidRPr="00CC10A9">
        <w:rPr>
          <w:rFonts w:cs="Arial"/>
          <w:lang w:val="sr-Cyrl-RS" w:eastAsia="fr-FR"/>
        </w:rPr>
        <w:t xml:space="preserve"> (</w:t>
      </w:r>
      <w:r>
        <w:rPr>
          <w:rFonts w:cs="Arial"/>
          <w:lang w:val="sr-Cyrl-RS" w:eastAsia="fr-FR"/>
        </w:rPr>
        <w:t>заступник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законски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овлашћен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заступа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понуђача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кандидата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односу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према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трећим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лицима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делује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име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горенаведеног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предузећа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организације</w:t>
      </w:r>
      <w:r w:rsidR="00CC10A9" w:rsidRPr="00CC10A9">
        <w:rPr>
          <w:rFonts w:cs="Arial"/>
          <w:lang w:val="sr-Cyrl-RS" w:eastAsia="fr-FR"/>
        </w:rPr>
        <w:t>):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39"/>
        <w:gridCol w:w="4821"/>
      </w:tblGrid>
      <w:tr w:rsidR="00D16BA5" w:rsidRPr="00DA2B71" w14:paraId="237831D4" w14:textId="77777777" w:rsidTr="001E1913">
        <w:tc>
          <w:tcPr>
            <w:tcW w:w="4889" w:type="dxa"/>
            <w:shd w:val="clear" w:color="auto" w:fill="auto"/>
          </w:tcPr>
          <w:p w14:paraId="26C5C668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</w:p>
          <w:p w14:paraId="0C595B73" w14:textId="33946CB1" w:rsidR="00BA67DE" w:rsidRPr="00DA2B71" w:rsidRDefault="00452A7C" w:rsidP="00D16BA5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lang w:val="sr-Cyrl-RS" w:eastAsia="fr-FR"/>
              </w:rPr>
            </w:pPr>
            <w:r>
              <w:rPr>
                <w:rFonts w:cs="Arial"/>
                <w:lang w:val="sr-Latn-CS" w:eastAsia="fr-FR"/>
              </w:rPr>
              <w:t>У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својству</w:t>
            </w:r>
            <w:r w:rsidR="00D16BA5" w:rsidRPr="00DA2B71">
              <w:rPr>
                <w:rFonts w:cs="Arial"/>
                <w:lang w:val="sr-Cyrl-RS" w:eastAsia="fr-FR"/>
              </w:rPr>
              <w:t xml:space="preserve"> (</w:t>
            </w:r>
            <w:r>
              <w:rPr>
                <w:rFonts w:cs="Arial"/>
                <w:lang w:val="sr-Latn-CS" w:eastAsia="fr-FR"/>
              </w:rPr>
              <w:t>унети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правно</w:t>
            </w:r>
            <w:r w:rsidR="00CC10A9">
              <w:rPr>
                <w:rFonts w:cs="Arial"/>
                <w:lang w:val="sr-Latn-CS" w:eastAsia="fr-FR"/>
              </w:rPr>
              <w:t xml:space="preserve"> </w:t>
            </w:r>
            <w:r>
              <w:rPr>
                <w:rFonts w:cs="Arial"/>
                <w:lang w:val="sr-Latn-CS" w:eastAsia="fr-FR"/>
              </w:rPr>
              <w:t>својство</w:t>
            </w:r>
            <w:r w:rsidR="00BA67DE" w:rsidRPr="00DA2B71">
              <w:rPr>
                <w:rFonts w:cs="Arial"/>
                <w:lang w:val="sr-Cyrl-RS" w:eastAsia="fr-FR"/>
              </w:rPr>
              <w:t>)</w:t>
            </w:r>
          </w:p>
        </w:tc>
        <w:tc>
          <w:tcPr>
            <w:tcW w:w="4889" w:type="dxa"/>
            <w:shd w:val="clear" w:color="auto" w:fill="auto"/>
          </w:tcPr>
          <w:p w14:paraId="5B16122F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  <w:p w14:paraId="78C472E2" w14:textId="77777777" w:rsidR="00BA67DE" w:rsidRPr="00DA2B71" w:rsidRDefault="00BA67DE" w:rsidP="001E1913">
            <w:pPr>
              <w:tabs>
                <w:tab w:val="right" w:leader="underscore" w:pos="9072"/>
              </w:tabs>
              <w:spacing w:before="120"/>
              <w:jc w:val="both"/>
              <w:rPr>
                <w:rFonts w:cs="Arial"/>
                <w:b/>
                <w:lang w:val="sr-Cyrl-RS" w:eastAsia="fr-FR"/>
              </w:rPr>
            </w:pPr>
            <w:r w:rsidRPr="00DA2B71">
              <w:rPr>
                <w:rFonts w:cs="Arial"/>
                <w:b/>
                <w:lang w:val="sr-Cyrl-RS" w:eastAsia="fr-FR"/>
              </w:rPr>
              <w:t>[_______________________________]</w:t>
            </w:r>
          </w:p>
        </w:tc>
      </w:tr>
    </w:tbl>
    <w:p w14:paraId="3A57B0CA" w14:textId="77777777" w:rsidR="00BA67DE" w:rsidRPr="00DA2B71" w:rsidRDefault="00BA67DE" w:rsidP="00BA67DE">
      <w:pPr>
        <w:jc w:val="center"/>
        <w:rPr>
          <w:rFonts w:cs="Arial"/>
          <w:lang w:val="sr-Cyrl-RS" w:eastAsia="fr-FR"/>
        </w:rPr>
      </w:pPr>
    </w:p>
    <w:p w14:paraId="3A2EA5E2" w14:textId="24ACC3A5" w:rsidR="00BA67DE" w:rsidRDefault="00452A7C" w:rsidP="00BA67DE">
      <w:pPr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Изјављујемо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обавезујемо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ми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други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укључујући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од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наших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директора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запослених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заступника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партнера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заједничком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подухвату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подизвођача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делују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име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одговарајућим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Наручиоцем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уз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знање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сагласност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уз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помоћ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нисмо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упуштали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нећемо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упуштати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Забрањену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праксу</w:t>
      </w:r>
      <w:r w:rsidR="00CC10A9" w:rsidRPr="00CC10A9">
        <w:rPr>
          <w:rFonts w:cs="Arial"/>
          <w:lang w:val="sr-Cyrl-RS" w:eastAsia="fr-FR"/>
        </w:rPr>
        <w:t xml:space="preserve"> (</w:t>
      </w:r>
      <w:r>
        <w:rPr>
          <w:rFonts w:cs="Arial"/>
          <w:lang w:val="sr-Cyrl-RS" w:eastAsia="fr-FR"/>
        </w:rPr>
        <w:t>које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дефинисане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наставку</w:t>
      </w:r>
      <w:r w:rsidR="00CC10A9" w:rsidRPr="00CC10A9">
        <w:rPr>
          <w:rFonts w:cs="Arial"/>
          <w:lang w:val="sr-Cyrl-RS" w:eastAsia="fr-FR"/>
        </w:rPr>
        <w:t xml:space="preserve">)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вези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поступком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јавне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набавке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извршења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извођењу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радова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односно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снабдевања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испоруци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добара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услуга</w:t>
      </w:r>
      <w:r w:rsidR="00CC10A9" w:rsidRPr="00893FFD">
        <w:rPr>
          <w:rFonts w:cs="Arial"/>
          <w:lang w:val="sr-Cyrl-RS" w:eastAsia="fr-FR"/>
        </w:rPr>
        <w:t xml:space="preserve">, </w:t>
      </w:r>
      <w:r w:rsidRPr="00893FFD">
        <w:rPr>
          <w:rFonts w:cs="Arial"/>
          <w:lang w:val="sr-Cyrl-RS" w:eastAsia="fr-FR"/>
        </w:rPr>
        <w:t>за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потребе</w:t>
      </w:r>
      <w:r w:rsidR="00CC10A9" w:rsidRPr="00893FFD">
        <w:rPr>
          <w:rFonts w:cs="Arial"/>
          <w:lang w:val="sr-Cyrl-RS" w:eastAsia="fr-FR"/>
        </w:rPr>
        <w:t xml:space="preserve"> </w:t>
      </w:r>
      <w:r w:rsidR="00893FFD" w:rsidRPr="00893FFD">
        <w:rPr>
          <w:rFonts w:cs="Arial"/>
          <w:lang w:val="sr-Latn-RS" w:eastAsia="fr-FR"/>
        </w:rPr>
        <w:t>J</w:t>
      </w:r>
      <w:r w:rsidR="00893FFD" w:rsidRPr="00893FFD">
        <w:rPr>
          <w:rFonts w:cs="Arial"/>
          <w:lang w:val="sr-Cyrl-RS" w:eastAsia="fr-FR"/>
        </w:rPr>
        <w:t>авнe набавкe изградње новог павиљона у оквиру КПЗ Сре</w:t>
      </w:r>
      <w:r w:rsidR="00D4342B">
        <w:rPr>
          <w:rFonts w:cs="Arial"/>
          <w:lang w:val="sr-Cyrl-RS" w:eastAsia="fr-FR"/>
        </w:rPr>
        <w:t xml:space="preserve">мска Митровица интерни број ЈН </w:t>
      </w:r>
      <w:r w:rsidR="00D4342B">
        <w:rPr>
          <w:rFonts w:cs="Arial"/>
          <w:lang w:val="en-US" w:eastAsia="fr-FR"/>
        </w:rPr>
        <w:t>1</w:t>
      </w:r>
      <w:r w:rsidR="00D4342B">
        <w:rPr>
          <w:rFonts w:cs="Arial"/>
          <w:lang w:val="sr-Cyrl-RS" w:eastAsia="fr-FR"/>
        </w:rPr>
        <w:t>6/2024</w:t>
      </w:r>
      <w:r w:rsidR="00893FFD" w:rsidRPr="00893FFD">
        <w:rPr>
          <w:rFonts w:cs="Arial"/>
          <w:lang w:val="sr-Cyrl-RS" w:eastAsia="fr-FR"/>
        </w:rPr>
        <w:t xml:space="preserve"> </w:t>
      </w:r>
      <w:r w:rsidR="00CC10A9" w:rsidRPr="00893FFD">
        <w:rPr>
          <w:rFonts w:cs="Arial"/>
          <w:lang w:val="sr-Cyrl-RS" w:eastAsia="fr-FR"/>
        </w:rPr>
        <w:t>(„</w:t>
      </w:r>
      <w:r w:rsidRPr="00893FFD">
        <w:rPr>
          <w:rFonts w:cs="Arial"/>
          <w:lang w:val="sr-Cyrl-RS" w:eastAsia="fr-FR"/>
        </w:rPr>
        <w:t>Уговор</w:t>
      </w:r>
      <w:r w:rsidR="00CC10A9" w:rsidRPr="00893FFD">
        <w:rPr>
          <w:rFonts w:cs="Arial"/>
          <w:lang w:val="sr-Cyrl-RS" w:eastAsia="fr-FR"/>
        </w:rPr>
        <w:t xml:space="preserve">“) </w:t>
      </w:r>
      <w:r w:rsidRPr="00893FFD">
        <w:rPr>
          <w:rFonts w:cs="Arial"/>
          <w:lang w:val="sr-Cyrl-RS" w:eastAsia="fr-FR"/>
        </w:rPr>
        <w:t>и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обавезујемо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се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да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ћемо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обавестити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Промотера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уколико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било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које</w:t>
      </w:r>
      <w:r w:rsidR="00CC10A9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лице</w:t>
      </w:r>
      <w:r w:rsidR="00CC10A9" w:rsidRPr="00893FFD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</w:t>
      </w:r>
      <w:r w:rsidR="00CC10A9" w:rsidRPr="00F21E9F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наше</w:t>
      </w:r>
      <w:r w:rsidR="00CC10A9" w:rsidRPr="00F21E9F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организације</w:t>
      </w:r>
      <w:r w:rsidR="00CC10A9" w:rsidRPr="00F21E9F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која</w:t>
      </w:r>
      <w:r w:rsidR="00CC10A9" w:rsidRPr="00F21E9F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</w:t>
      </w:r>
      <w:r w:rsidR="00CC10A9" w:rsidRPr="00F21E9F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одговорно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осигурање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усклађености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овом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Изјавом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добије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каква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сазнања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сваком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случају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такве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Забрањене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праксе</w:t>
      </w:r>
      <w:r w:rsidR="00CC10A9" w:rsidRPr="00CC10A9">
        <w:rPr>
          <w:rFonts w:cs="Arial"/>
          <w:lang w:val="sr-Cyrl-RS" w:eastAsia="fr-FR"/>
        </w:rPr>
        <w:t>.</w:t>
      </w:r>
    </w:p>
    <w:p w14:paraId="262B3B30" w14:textId="77777777" w:rsidR="00FC1EB3" w:rsidRDefault="00FC1EB3" w:rsidP="00BA67DE">
      <w:pPr>
        <w:jc w:val="both"/>
        <w:rPr>
          <w:rFonts w:cs="Arial"/>
          <w:lang w:val="sr-Cyrl-RS" w:eastAsia="fr-FR"/>
        </w:rPr>
      </w:pPr>
    </w:p>
    <w:p w14:paraId="2A9E9CA7" w14:textId="5B6122B3" w:rsidR="00BA67DE" w:rsidRPr="00DA2B71" w:rsidRDefault="00D36675" w:rsidP="00BA67DE">
      <w:pPr>
        <w:jc w:val="both"/>
        <w:rPr>
          <w:rFonts w:cs="Arial"/>
          <w:lang w:val="sr-Cyrl-RS" w:eastAsia="fr-FR"/>
        </w:rPr>
      </w:pPr>
      <w:r w:rsidRPr="00D36675">
        <w:rPr>
          <w:lang w:val="sr-Cyrl-RS"/>
        </w:rPr>
        <w:t xml:space="preserve"> </w:t>
      </w:r>
      <w:r w:rsidR="00D16BA5" w:rsidRPr="00DA2B71">
        <w:rPr>
          <w:rFonts w:cs="Arial"/>
          <w:lang w:val="sr-Cyrl-RS" w:eastAsia="fr-FR"/>
        </w:rPr>
        <w:t>За потребе ове Изјаве, усвојене су следеће дефиниције</w:t>
      </w:r>
      <w:r w:rsidR="00BA67DE" w:rsidRPr="00DA2B71">
        <w:rPr>
          <w:rFonts w:cs="Arial"/>
          <w:lang w:val="sr-Cyrl-RS" w:eastAsia="fr-FR"/>
        </w:rPr>
        <w:t>:</w:t>
      </w:r>
    </w:p>
    <w:p w14:paraId="21EC8C6F" w14:textId="77777777" w:rsidR="00BA67DE" w:rsidRPr="00DA2B71" w:rsidRDefault="00BA67DE" w:rsidP="00BA67DE">
      <w:pPr>
        <w:jc w:val="both"/>
        <w:rPr>
          <w:rFonts w:cs="Arial"/>
          <w:lang w:val="sr-Cyrl-RS" w:eastAsia="fr-FR"/>
        </w:rPr>
      </w:pPr>
    </w:p>
    <w:p w14:paraId="70A21537" w14:textId="75863E50" w:rsidR="00CC10A9" w:rsidRDefault="00452A7C" w:rsidP="00CE794B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коруптивно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подразумева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нуђење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давање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примање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тражење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директно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индиректно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какве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вредности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циљем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непрописног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утицања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радње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стране</w:t>
      </w:r>
      <w:r w:rsidR="00CC10A9" w:rsidRPr="00CC10A9">
        <w:rPr>
          <w:rFonts w:cs="Arial"/>
          <w:lang w:val="sr-Cyrl-RS" w:eastAsia="fr-FR"/>
        </w:rPr>
        <w:t xml:space="preserve"> (</w:t>
      </w:r>
      <w:r>
        <w:rPr>
          <w:rFonts w:cs="Arial"/>
          <w:lang w:val="sr-Cyrl-RS" w:eastAsia="fr-FR"/>
        </w:rPr>
        <w:t>физичког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правног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лица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укључујући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Јавног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званичника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складу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дефиницијом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наставку</w:t>
      </w:r>
      <w:r w:rsidR="00CC10A9" w:rsidRPr="00CC10A9">
        <w:rPr>
          <w:rFonts w:cs="Arial"/>
          <w:lang w:val="sr-Cyrl-RS" w:eastAsia="fr-FR"/>
        </w:rPr>
        <w:t xml:space="preserve">)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претњу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повредом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лицу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његовом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запослењу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имовини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правима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репутацији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вези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поступком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набавке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току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извршења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циљем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лице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добије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задржи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посао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непрописан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начин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стекне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недоличну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предност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пословању</w:t>
      </w:r>
      <w:r w:rsidR="00CC10A9" w:rsidRPr="00CC10A9">
        <w:rPr>
          <w:rFonts w:cs="Arial"/>
          <w:lang w:val="sr-Cyrl-RS" w:eastAsia="fr-FR"/>
        </w:rPr>
        <w:t>;</w:t>
      </w:r>
    </w:p>
    <w:p w14:paraId="3908F948" w14:textId="4429D4A9" w:rsidR="00CC10A9" w:rsidRDefault="00452A7C" w:rsidP="00D16BA5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преварно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подразумева</w:t>
      </w:r>
      <w:r w:rsidR="00CC10A9" w:rsidRPr="00CC10A9">
        <w:rPr>
          <w:rFonts w:cs="Arial"/>
          <w:lang w:val="sr-Cyrl-RS" w:eastAsia="fr-FR"/>
        </w:rPr>
        <w:t xml:space="preserve"> 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чин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пропуст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укључујући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лажно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представљање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лажну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изјаву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чин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прикривања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којим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свесно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непромишљено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доводи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заблуду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покушава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доведе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заблуду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непрописно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утиче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страну</w:t>
      </w:r>
      <w:r w:rsidR="00CC10A9" w:rsidRPr="00CC10A9">
        <w:rPr>
          <w:rFonts w:cs="Arial"/>
          <w:lang w:val="sr-Cyrl-RS" w:eastAsia="fr-FR"/>
        </w:rPr>
        <w:t xml:space="preserve"> (</w:t>
      </w:r>
      <w:r>
        <w:rPr>
          <w:rFonts w:cs="Arial"/>
          <w:lang w:val="sr-Cyrl-RS" w:eastAsia="fr-FR"/>
        </w:rPr>
        <w:t>физичко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правно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лице</w:t>
      </w:r>
      <w:r w:rsidR="00CC10A9" w:rsidRPr="00CC10A9">
        <w:rPr>
          <w:rFonts w:cs="Arial"/>
          <w:lang w:val="sr-Cyrl-RS" w:eastAsia="fr-FR"/>
        </w:rPr>
        <w:t xml:space="preserve">)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циљ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има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прибављање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финансијске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користи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избегавање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обавеза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осмишљен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циљем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утврђивања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цена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понуде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неконкурентном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нивоу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као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лишавања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Власника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пројекта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предности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фер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отворене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конкуренције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lastRenderedPageBreak/>
        <w:t>укључује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праксе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тајног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договора</w:t>
      </w:r>
      <w:r w:rsidR="00CC10A9" w:rsidRPr="00CC10A9">
        <w:rPr>
          <w:rFonts w:cs="Arial"/>
          <w:lang w:val="sr-Cyrl-RS" w:eastAsia="fr-FR"/>
        </w:rPr>
        <w:t xml:space="preserve"> (</w:t>
      </w:r>
      <w:r>
        <w:rPr>
          <w:rFonts w:cs="Arial"/>
          <w:lang w:val="sr-Cyrl-RS" w:eastAsia="fr-FR"/>
        </w:rPr>
        <w:t>било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после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подношења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понуде</w:t>
      </w:r>
      <w:r w:rsidR="00CC10A9" w:rsidRPr="00CC10A9">
        <w:rPr>
          <w:rFonts w:cs="Arial"/>
          <w:lang w:val="sr-Cyrl-RS" w:eastAsia="fr-FR"/>
        </w:rPr>
        <w:t xml:space="preserve">) </w:t>
      </w:r>
      <w:r>
        <w:rPr>
          <w:rFonts w:cs="Arial"/>
          <w:lang w:val="sr-Cyrl-RS" w:eastAsia="fr-FR"/>
        </w:rPr>
        <w:t>између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више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понуђача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између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понуђача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консултанта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представника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Власника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пројекта</w:t>
      </w:r>
      <w:r w:rsidR="00CC10A9" w:rsidRPr="00CC10A9">
        <w:rPr>
          <w:rFonts w:cs="Arial"/>
          <w:lang w:val="sr-Cyrl-RS" w:eastAsia="fr-FR"/>
        </w:rPr>
        <w:t xml:space="preserve">; </w:t>
      </w:r>
    </w:p>
    <w:p w14:paraId="35723B22" w14:textId="4973F0DC" w:rsidR="00CC10A9" w:rsidRPr="00CC10A9" w:rsidRDefault="00452A7C" w:rsidP="00D16BA5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lang w:val="sr-Cyrl-RS"/>
        </w:rPr>
        <w:t>принуда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подразумева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повреду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или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наношење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штете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или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претњу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повредом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или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наношењем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штете</w:t>
      </w:r>
      <w:r w:rsidR="00CC10A9" w:rsidRPr="00CC10A9">
        <w:rPr>
          <w:lang w:val="sr-Cyrl-RS"/>
        </w:rPr>
        <w:t xml:space="preserve">, </w:t>
      </w:r>
      <w:r>
        <w:rPr>
          <w:lang w:val="sr-Cyrl-RS"/>
        </w:rPr>
        <w:t>директно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или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индиректно</w:t>
      </w:r>
      <w:r w:rsidR="00CC10A9" w:rsidRPr="00CC10A9">
        <w:rPr>
          <w:lang w:val="sr-Cyrl-RS"/>
        </w:rPr>
        <w:t xml:space="preserve">, </w:t>
      </w:r>
      <w:r>
        <w:rPr>
          <w:lang w:val="sr-Cyrl-RS"/>
        </w:rPr>
        <w:t>било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којој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страни</w:t>
      </w:r>
      <w:r w:rsidR="00CC10A9" w:rsidRPr="00CC10A9">
        <w:rPr>
          <w:lang w:val="sr-Cyrl-RS"/>
        </w:rPr>
        <w:t xml:space="preserve"> (</w:t>
      </w:r>
      <w:r>
        <w:rPr>
          <w:lang w:val="sr-Cyrl-RS"/>
        </w:rPr>
        <w:t>физичком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или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правном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лицу</w:t>
      </w:r>
      <w:r w:rsidR="00CC10A9" w:rsidRPr="00CC10A9">
        <w:rPr>
          <w:lang w:val="sr-Cyrl-RS"/>
        </w:rPr>
        <w:t xml:space="preserve">) </w:t>
      </w:r>
      <w:r>
        <w:rPr>
          <w:lang w:val="sr-Cyrl-RS"/>
        </w:rPr>
        <w:t>или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имовини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исте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с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циљем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остваривања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непрописног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утицаја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на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радње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те</w:t>
      </w:r>
      <w:r w:rsidR="00CC10A9" w:rsidRPr="00CC10A9">
        <w:rPr>
          <w:lang w:val="sr-Cyrl-RS"/>
        </w:rPr>
        <w:t xml:space="preserve"> </w:t>
      </w:r>
      <w:r>
        <w:rPr>
          <w:lang w:val="sr-Cyrl-RS"/>
        </w:rPr>
        <w:t>стране</w:t>
      </w:r>
      <w:r w:rsidR="00CC10A9" w:rsidRPr="00CC10A9">
        <w:rPr>
          <w:lang w:val="sr-Cyrl-RS"/>
        </w:rPr>
        <w:t>;</w:t>
      </w:r>
    </w:p>
    <w:p w14:paraId="43B46FB9" w14:textId="044AB76F" w:rsidR="00CC10A9" w:rsidRDefault="00452A7C" w:rsidP="00D16BA5">
      <w:pPr>
        <w:numPr>
          <w:ilvl w:val="0"/>
          <w:numId w:val="3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тајни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договор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подразумева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договор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између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две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више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страна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осмишљен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циљем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оствари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незаконита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намера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укључујући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непрописан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утицај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радње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стране</w:t>
      </w:r>
      <w:r w:rsidR="00CC10A9" w:rsidRPr="00CC10A9">
        <w:rPr>
          <w:rFonts w:cs="Arial"/>
          <w:lang w:val="sr-Cyrl-RS" w:eastAsia="fr-FR"/>
        </w:rPr>
        <w:t>;</w:t>
      </w:r>
    </w:p>
    <w:p w14:paraId="1C1CB71E" w14:textId="50C002E4" w:rsidR="00CC10A9" w:rsidRDefault="00452A7C" w:rsidP="00D16BA5">
      <w:pPr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забрањена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пракса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подразумева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сваки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чин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представља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коруптивно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поступање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превару</w:t>
      </w:r>
      <w:r w:rsidR="00CC10A9" w:rsidRPr="00CC10A9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принуду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тајни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договор</w:t>
      </w:r>
      <w:r w:rsidR="00CC10A9" w:rsidRPr="00CC10A9">
        <w:rPr>
          <w:rFonts w:cs="Arial"/>
          <w:lang w:val="sr-Cyrl-RS" w:eastAsia="fr-FR"/>
        </w:rPr>
        <w:t xml:space="preserve">; </w:t>
      </w:r>
    </w:p>
    <w:p w14:paraId="2FE2F375" w14:textId="77777777" w:rsidR="00CC10A9" w:rsidRDefault="00CC10A9" w:rsidP="00CC10A9">
      <w:pPr>
        <w:spacing w:after="200" w:line="276" w:lineRule="auto"/>
        <w:ind w:left="1080"/>
        <w:contextualSpacing/>
        <w:jc w:val="both"/>
        <w:rPr>
          <w:rFonts w:cs="Arial"/>
          <w:lang w:val="sr-Cyrl-RS" w:eastAsia="fr-FR"/>
        </w:rPr>
      </w:pPr>
    </w:p>
    <w:p w14:paraId="214D0744" w14:textId="52BE8B08" w:rsidR="00CC10A9" w:rsidRDefault="00CC10A9" w:rsidP="00CC10A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lang w:val="sr-Cyrl-RS" w:eastAsia="fr-FR"/>
        </w:rPr>
      </w:pPr>
      <w:r w:rsidRPr="00CC10A9">
        <w:rPr>
          <w:rFonts w:cs="Arial"/>
          <w:lang w:val="sr-Cyrl-RS" w:eastAsia="fr-FR"/>
        </w:rPr>
        <w:t>„</w:t>
      </w:r>
      <w:r w:rsidR="00452A7C">
        <w:rPr>
          <w:rFonts w:cs="Arial"/>
          <w:lang w:val="sr-Cyrl-RS" w:eastAsia="fr-FR"/>
        </w:rPr>
        <w:t>Власник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пројекта</w:t>
      </w:r>
      <w:r w:rsidRPr="00CC10A9">
        <w:rPr>
          <w:rFonts w:cs="Arial"/>
          <w:lang w:val="sr-Cyrl-RS" w:eastAsia="fr-FR"/>
        </w:rPr>
        <w:t xml:space="preserve">” </w:t>
      </w:r>
      <w:r w:rsidR="00452A7C">
        <w:rPr>
          <w:rFonts w:cs="Arial"/>
          <w:lang w:val="sr-Cyrl-RS" w:eastAsia="fr-FR"/>
        </w:rPr>
        <w:t>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лице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именовано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као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такво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конкурсној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документацији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или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Уговору</w:t>
      </w:r>
      <w:r w:rsidRPr="00CC10A9">
        <w:rPr>
          <w:rFonts w:cs="Arial"/>
          <w:lang w:val="sr-Cyrl-RS" w:eastAsia="fr-FR"/>
        </w:rPr>
        <w:t>;</w:t>
      </w:r>
    </w:p>
    <w:p w14:paraId="5D126E5E" w14:textId="77777777" w:rsidR="00CC10A9" w:rsidRPr="00CC10A9" w:rsidRDefault="00CC10A9" w:rsidP="00CC10A9">
      <w:pPr>
        <w:spacing w:after="200" w:line="276" w:lineRule="auto"/>
        <w:ind w:left="1080"/>
        <w:contextualSpacing/>
        <w:jc w:val="both"/>
        <w:rPr>
          <w:rFonts w:cs="Arial"/>
          <w:lang w:val="sr-Cyrl-RS" w:eastAsia="fr-FR"/>
        </w:rPr>
      </w:pPr>
    </w:p>
    <w:p w14:paraId="0AA5D086" w14:textId="321BE915" w:rsidR="00BA67DE" w:rsidRPr="00CC10A9" w:rsidRDefault="00CC10A9" w:rsidP="00CC10A9">
      <w:pPr>
        <w:numPr>
          <w:ilvl w:val="0"/>
          <w:numId w:val="3"/>
        </w:numPr>
        <w:spacing w:after="200" w:line="276" w:lineRule="auto"/>
        <w:contextualSpacing/>
        <w:jc w:val="both"/>
        <w:rPr>
          <w:rFonts w:cs="Arial"/>
          <w:lang w:val="sr-Cyrl-RS" w:eastAsia="fr-FR"/>
        </w:rPr>
      </w:pPr>
      <w:r w:rsidRPr="00CC10A9">
        <w:rPr>
          <w:rFonts w:cs="Arial"/>
          <w:lang w:val="sr-Cyrl-RS" w:eastAsia="fr-FR"/>
        </w:rPr>
        <w:t>„</w:t>
      </w:r>
      <w:r w:rsidR="00452A7C">
        <w:rPr>
          <w:rFonts w:cs="Arial"/>
          <w:lang w:val="sr-Cyrl-RS" w:eastAsia="fr-FR"/>
        </w:rPr>
        <w:t>Јавни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званичник</w:t>
      </w:r>
      <w:r w:rsidRPr="00CC10A9">
        <w:rPr>
          <w:rFonts w:cs="Arial"/>
          <w:lang w:val="sr-Cyrl-RS" w:eastAsia="fr-FR"/>
        </w:rPr>
        <w:t xml:space="preserve">“ </w:t>
      </w:r>
      <w:r w:rsidR="00452A7C">
        <w:rPr>
          <w:rFonts w:cs="Arial"/>
          <w:lang w:val="sr-Cyrl-RS" w:eastAsia="fr-FR"/>
        </w:rPr>
        <w:t>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свако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лице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на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законодавном</w:t>
      </w:r>
      <w:r w:rsidRPr="00CC10A9">
        <w:rPr>
          <w:rFonts w:cs="Arial"/>
          <w:lang w:val="sr-Cyrl-RS" w:eastAsia="fr-FR"/>
        </w:rPr>
        <w:t xml:space="preserve">, </w:t>
      </w:r>
      <w:r w:rsidR="00452A7C">
        <w:rPr>
          <w:rFonts w:cs="Arial"/>
          <w:lang w:val="sr-Cyrl-RS" w:eastAsia="fr-FR"/>
        </w:rPr>
        <w:t>административном</w:t>
      </w:r>
      <w:r w:rsidRPr="00CC10A9">
        <w:rPr>
          <w:rFonts w:cs="Arial"/>
          <w:lang w:val="sr-Cyrl-RS" w:eastAsia="fr-FR"/>
        </w:rPr>
        <w:t xml:space="preserve">, </w:t>
      </w:r>
      <w:r w:rsidR="00452A7C">
        <w:rPr>
          <w:rFonts w:cs="Arial"/>
          <w:lang w:val="sr-Cyrl-RS" w:eastAsia="fr-FR"/>
        </w:rPr>
        <w:t>руководећем</w:t>
      </w:r>
      <w:r w:rsidRPr="00CC10A9">
        <w:rPr>
          <w:rFonts w:cs="Arial"/>
          <w:lang w:val="sr-Cyrl-RS" w:eastAsia="fr-FR"/>
        </w:rPr>
        <w:t xml:space="preserve">, </w:t>
      </w:r>
      <w:r w:rsidR="00452A7C">
        <w:rPr>
          <w:rFonts w:cs="Arial"/>
          <w:lang w:val="sr-Cyrl-RS" w:eastAsia="fr-FR"/>
        </w:rPr>
        <w:t>политичком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или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судском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положају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земљи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или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лице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врши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било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коју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јавну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функцију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у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земљи</w:t>
      </w:r>
      <w:r w:rsidRPr="00CC10A9">
        <w:rPr>
          <w:rFonts w:cs="Arial"/>
          <w:lang w:val="sr-Cyrl-RS" w:eastAsia="fr-FR"/>
        </w:rPr>
        <w:t xml:space="preserve">; </w:t>
      </w:r>
      <w:r w:rsidR="00452A7C">
        <w:rPr>
          <w:rFonts w:cs="Arial"/>
          <w:lang w:val="sr-Cyrl-RS" w:eastAsia="fr-FR"/>
        </w:rPr>
        <w:t>односно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директор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или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запослени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код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јавног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Наручиоца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или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правног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лица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контролише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јавни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Наручилац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из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било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које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земље</w:t>
      </w:r>
      <w:r w:rsidRPr="00CC10A9">
        <w:rPr>
          <w:rFonts w:cs="Arial"/>
          <w:lang w:val="sr-Cyrl-RS" w:eastAsia="fr-FR"/>
        </w:rPr>
        <w:t xml:space="preserve">; </w:t>
      </w:r>
      <w:r w:rsidR="00452A7C">
        <w:rPr>
          <w:rFonts w:cs="Arial"/>
          <w:lang w:val="sr-Cyrl-RS" w:eastAsia="fr-FR"/>
        </w:rPr>
        <w:t>односно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директор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или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службеник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јавне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међународне</w:t>
      </w:r>
      <w:r w:rsidRPr="00CC10A9">
        <w:rPr>
          <w:rFonts w:cs="Arial"/>
          <w:lang w:val="sr-Cyrl-RS" w:eastAsia="fr-FR"/>
        </w:rPr>
        <w:t xml:space="preserve"> </w:t>
      </w:r>
      <w:r w:rsidR="00452A7C">
        <w:rPr>
          <w:rFonts w:cs="Arial"/>
          <w:lang w:val="sr-Cyrl-RS" w:eastAsia="fr-FR"/>
        </w:rPr>
        <w:t>организације</w:t>
      </w:r>
      <w:r w:rsidRPr="00CC10A9">
        <w:rPr>
          <w:rFonts w:cs="Arial"/>
          <w:lang w:val="sr-Cyrl-RS" w:eastAsia="fr-FR"/>
        </w:rPr>
        <w:t>.</w:t>
      </w:r>
    </w:p>
    <w:p w14:paraId="4BBAA593" w14:textId="77777777" w:rsidR="00CC10A9" w:rsidRPr="00DA2B71" w:rsidRDefault="00CC10A9" w:rsidP="00CC10A9">
      <w:pPr>
        <w:jc w:val="both"/>
        <w:rPr>
          <w:rFonts w:cs="Arial"/>
          <w:lang w:val="sr-Cyrl-RS" w:eastAsia="fr-FR"/>
        </w:rPr>
      </w:pPr>
    </w:p>
    <w:p w14:paraId="45866F97" w14:textId="0F63852F" w:rsidR="00CC10A9" w:rsidRPr="00CC10A9" w:rsidRDefault="00452A7C" w:rsidP="00CC10A9">
      <w:pPr>
        <w:jc w:val="both"/>
        <w:rPr>
          <w:rFonts w:cs="Arial"/>
          <w:lang w:val="sr-Cyrl-RS" w:eastAsia="en-GB"/>
        </w:rPr>
      </w:pPr>
      <w:r>
        <w:rPr>
          <w:rFonts w:cs="Arial"/>
          <w:lang w:val="sr-Cyrl-RS" w:eastAsia="en-GB"/>
        </w:rPr>
        <w:t>Обавезујемо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ћемо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време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трајања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поступка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јавне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набавке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уколико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наша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понуда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буде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прихваћена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за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време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трајања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Уговора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именовати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задржати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функцији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службеника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односно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лице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ПРОМОТЕР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сматра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разумно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задовољавајуће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којем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ће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ПРОМОТЕР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имаће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потпун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непосредан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приступ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које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ће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задужено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ће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имати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неопходна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овлашћења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осигура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поштовање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ове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Изјаве</w:t>
      </w:r>
      <w:r w:rsidR="00CC10A9" w:rsidRPr="00CC10A9">
        <w:rPr>
          <w:rFonts w:cs="Arial"/>
          <w:lang w:val="sr-Cyrl-RS" w:eastAsia="en-GB"/>
        </w:rPr>
        <w:t>.</w:t>
      </w:r>
    </w:p>
    <w:p w14:paraId="5173CD05" w14:textId="77777777" w:rsidR="00CC10A9" w:rsidRPr="00CC10A9" w:rsidRDefault="00CC10A9" w:rsidP="00CC10A9">
      <w:pPr>
        <w:jc w:val="both"/>
        <w:rPr>
          <w:rFonts w:cs="Arial"/>
          <w:lang w:val="sr-Cyrl-RS" w:eastAsia="en-GB"/>
        </w:rPr>
      </w:pPr>
    </w:p>
    <w:p w14:paraId="03C618D9" w14:textId="41F6E27F" w:rsidR="00BA67DE" w:rsidRDefault="00452A7C" w:rsidP="00CC10A9">
      <w:pPr>
        <w:jc w:val="both"/>
        <w:rPr>
          <w:rFonts w:cs="Arial"/>
          <w:lang w:val="sr-Cyrl-RS" w:eastAsia="en-GB"/>
        </w:rPr>
      </w:pP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случају</w:t>
      </w:r>
      <w:r w:rsidR="00CC10A9" w:rsidRPr="00CC10A9">
        <w:rPr>
          <w:rFonts w:cs="Arial"/>
          <w:lang w:val="sr-Cyrl-RS" w:eastAsia="en-GB"/>
        </w:rPr>
        <w:t xml:space="preserve"> (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)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ми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директор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запослени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заступник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поступа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начин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наведен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претходном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делу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били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осуђени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суду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због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којег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кривичног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дела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подразумева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Забрањену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праксу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вези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поступком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јавне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набавке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извођењем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радова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набавком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робе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пружањем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услуга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периоду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од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пет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година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датума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ове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Изјаве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(</w:t>
      </w:r>
      <w:r>
        <w:rPr>
          <w:rFonts w:cs="Arial"/>
          <w:lang w:val="sr-Cyrl-RS" w:eastAsia="en-GB"/>
        </w:rPr>
        <w:t>ии</w:t>
      </w:r>
      <w:r w:rsidR="00CC10A9" w:rsidRPr="00CC10A9">
        <w:rPr>
          <w:rFonts w:cs="Arial"/>
          <w:lang w:val="sr-Cyrl-RS" w:eastAsia="en-GB"/>
        </w:rPr>
        <w:t xml:space="preserve">)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такав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директор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запослени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заступник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добио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отказ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оставку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функцију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због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умешаности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Забрањену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праксу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ПРОМОТЕР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ће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овој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Изјави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добити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све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податке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таквој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пресуди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отказу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оставци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као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мерама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предузели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ћемо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предузети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бисмо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осигурали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ми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од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наших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директора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запослених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заступника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почини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било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какву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Забрањену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праксу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вези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Уговором</w:t>
      </w:r>
      <w:r w:rsidR="00CC10A9" w:rsidRPr="00CC10A9">
        <w:rPr>
          <w:rFonts w:cs="Arial"/>
          <w:lang w:val="sr-Cyrl-RS" w:eastAsia="en-GB"/>
        </w:rPr>
        <w:t xml:space="preserve"> [</w:t>
      </w:r>
      <w:r>
        <w:rPr>
          <w:rFonts w:cs="Arial"/>
          <w:lang w:val="sr-Cyrl-RS" w:eastAsia="en-GB"/>
        </w:rPr>
        <w:t>навести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податке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уколико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потребно</w:t>
      </w:r>
      <w:r w:rsidR="00CC10A9" w:rsidRPr="00CC10A9">
        <w:rPr>
          <w:rFonts w:cs="Arial"/>
          <w:lang w:val="sr-Cyrl-RS" w:eastAsia="en-GB"/>
        </w:rPr>
        <w:t>].</w:t>
      </w:r>
    </w:p>
    <w:p w14:paraId="2A2A7E41" w14:textId="77777777" w:rsidR="00CC10A9" w:rsidRPr="00DA2B71" w:rsidRDefault="00CC10A9" w:rsidP="00CC10A9">
      <w:pPr>
        <w:jc w:val="both"/>
        <w:rPr>
          <w:rFonts w:cs="Arial"/>
          <w:lang w:val="sr-Cyrl-RS" w:eastAsia="fr-FR"/>
        </w:rPr>
      </w:pPr>
    </w:p>
    <w:p w14:paraId="71CA0C10" w14:textId="691973D6" w:rsidR="00CC10A9" w:rsidRDefault="00452A7C" w:rsidP="00BA67DE">
      <w:pPr>
        <w:autoSpaceDE w:val="0"/>
        <w:autoSpaceDN w:val="0"/>
        <w:adjustRightInd w:val="0"/>
        <w:jc w:val="both"/>
        <w:rPr>
          <w:rFonts w:cs="Arial"/>
          <w:lang w:val="sr-Cyrl-RS" w:eastAsia="en-GB"/>
        </w:rPr>
      </w:pP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случају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буде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додељен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Уговор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дајемо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Промотеру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Власнику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пројекта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ЦЕБ</w:t>
      </w:r>
      <w:r w:rsidR="00CC10A9" w:rsidRPr="00CC10A9">
        <w:rPr>
          <w:rFonts w:cs="Arial"/>
          <w:lang w:val="sr-Cyrl-RS" w:eastAsia="en-GB"/>
        </w:rPr>
        <w:t>-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ревизорима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он</w:t>
      </w:r>
      <w:r w:rsidR="00CC10A9" w:rsidRPr="00CC10A9">
        <w:rPr>
          <w:rFonts w:cs="Arial"/>
          <w:lang w:val="sr-Cyrl-RS" w:eastAsia="en-GB"/>
        </w:rPr>
        <w:t>/</w:t>
      </w:r>
      <w:r>
        <w:rPr>
          <w:rFonts w:cs="Arial"/>
          <w:lang w:val="sr-Cyrl-RS" w:eastAsia="en-GB"/>
        </w:rPr>
        <w:t>они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именује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као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сваком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надлежном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Наручиоцу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сваком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Наручиоцу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надлежан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складу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правом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Европске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уније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право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увида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наше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евиденције</w:t>
      </w:r>
      <w:r w:rsidR="00CC10A9" w:rsidRPr="00CC10A9">
        <w:rPr>
          <w:rFonts w:cs="Arial"/>
          <w:lang w:val="sr-Cyrl-RS" w:eastAsia="en-GB"/>
        </w:rPr>
        <w:t xml:space="preserve">. </w:t>
      </w:r>
      <w:r>
        <w:rPr>
          <w:rFonts w:cs="Arial"/>
          <w:lang w:val="sr-Cyrl-RS" w:eastAsia="en-GB"/>
        </w:rPr>
        <w:t>Прихватамо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обавезу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чувања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такве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евиденције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генерално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складу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законом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који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примењује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Уговор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али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сваком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случају</w:t>
      </w:r>
      <w:r w:rsidR="00CC10A9" w:rsidRPr="00CC10A9">
        <w:rPr>
          <w:rFonts w:cs="Arial"/>
          <w:lang w:val="sr-Cyrl-RS" w:eastAsia="en-GB"/>
        </w:rPr>
        <w:t xml:space="preserve">, </w:t>
      </w:r>
      <w:r>
        <w:rPr>
          <w:rFonts w:cs="Arial"/>
          <w:lang w:val="sr-Cyrl-RS" w:eastAsia="en-GB"/>
        </w:rPr>
        <w:t>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периоду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од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најмање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шест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година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од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датума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суштинског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извршења</w:t>
      </w:r>
      <w:r w:rsidR="00CC10A9" w:rsidRPr="00CC10A9">
        <w:rPr>
          <w:rFonts w:cs="Arial"/>
          <w:lang w:val="sr-Cyrl-RS" w:eastAsia="en-GB"/>
        </w:rPr>
        <w:t xml:space="preserve"> </w:t>
      </w:r>
      <w:r>
        <w:rPr>
          <w:rFonts w:cs="Arial"/>
          <w:lang w:val="sr-Cyrl-RS" w:eastAsia="en-GB"/>
        </w:rPr>
        <w:t>Уговора</w:t>
      </w:r>
      <w:r w:rsidR="00CC10A9" w:rsidRPr="00CC10A9">
        <w:rPr>
          <w:rFonts w:cs="Arial"/>
          <w:lang w:val="sr-Cyrl-RS" w:eastAsia="en-GB"/>
        </w:rPr>
        <w:t>.</w:t>
      </w:r>
    </w:p>
    <w:p w14:paraId="6B15F4B0" w14:textId="77777777" w:rsidR="00CC10A9" w:rsidRPr="00DA2B71" w:rsidRDefault="00CC10A9" w:rsidP="00BA67DE">
      <w:pPr>
        <w:autoSpaceDE w:val="0"/>
        <w:autoSpaceDN w:val="0"/>
        <w:adjustRightInd w:val="0"/>
        <w:jc w:val="both"/>
        <w:rPr>
          <w:rFonts w:cs="Arial"/>
          <w:lang w:val="sr-Cyrl-RS" w:eastAsia="fr-FR"/>
        </w:rPr>
      </w:pPr>
    </w:p>
    <w:p w14:paraId="0A859D00" w14:textId="6E52DEAD" w:rsidR="00BA67DE" w:rsidRDefault="00452A7C" w:rsidP="00CC10A9">
      <w:pPr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Такође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изјављујемо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обавезујемо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нисмо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дисквалификовани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једном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другом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случају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CC10A9" w:rsidRPr="00CC10A9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CC10A9" w:rsidRPr="00CC10A9">
        <w:rPr>
          <w:rFonts w:cs="Arial"/>
          <w:lang w:val="sr-Cyrl-RS" w:eastAsia="fr-FR"/>
        </w:rPr>
        <w:t>:</w:t>
      </w:r>
    </w:p>
    <w:p w14:paraId="72CBB5E4" w14:textId="77777777" w:rsidR="00CC10A9" w:rsidRPr="00DA2B71" w:rsidRDefault="00CC10A9" w:rsidP="00CC10A9">
      <w:pPr>
        <w:jc w:val="both"/>
        <w:rPr>
          <w:rFonts w:cs="Arial"/>
          <w:lang w:val="sr-Cyrl-RS" w:eastAsia="fr-FR"/>
        </w:rPr>
      </w:pPr>
    </w:p>
    <w:p w14:paraId="7F4B0C2D" w14:textId="54811A16" w:rsidR="00327DDA" w:rsidRDefault="00452A7C" w:rsidP="00CC10A9">
      <w:pPr>
        <w:numPr>
          <w:ilvl w:val="0"/>
          <w:numId w:val="1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поступку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стечаја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ликвидације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обуставили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пословне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активности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под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судском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администрацијом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склопили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никакав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аранжман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повериоцима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једној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сличној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ситуацији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произилази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сличног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поступка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складу</w:t>
      </w:r>
      <w:r w:rsidR="00327DDA" w:rsidRPr="00327DDA">
        <w:rPr>
          <w:rFonts w:cs="Arial"/>
          <w:lang w:val="sr-Cyrl-RS" w:eastAsia="fr-FR"/>
        </w:rPr>
        <w:t xml:space="preserve">  </w:t>
      </w:r>
      <w:r>
        <w:rPr>
          <w:rFonts w:cs="Arial"/>
          <w:lang w:val="sr-Cyrl-RS" w:eastAsia="fr-FR"/>
        </w:rPr>
        <w:t>са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националним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законима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прописима</w:t>
      </w:r>
      <w:r w:rsidR="00327DDA" w:rsidRPr="00327DDA">
        <w:rPr>
          <w:rFonts w:cs="Arial"/>
          <w:lang w:val="sr-Cyrl-RS" w:eastAsia="fr-FR"/>
        </w:rPr>
        <w:t>;</w:t>
      </w:r>
    </w:p>
    <w:p w14:paraId="1C2285F6" w14:textId="1310E8FD" w:rsidR="00327DDA" w:rsidRPr="00327DDA" w:rsidRDefault="00452A7C" w:rsidP="00327DDA">
      <w:pPr>
        <w:numPr>
          <w:ilvl w:val="0"/>
          <w:numId w:val="1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осуђени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прекршај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тиче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нашег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професионалног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понашања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пресудом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има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снагу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рес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јудицата</w:t>
      </w:r>
      <w:r w:rsidR="00327DDA" w:rsidRPr="00327DDA">
        <w:rPr>
          <w:rFonts w:cs="Arial"/>
          <w:lang w:val="sr-Cyrl-RS" w:eastAsia="fr-FR"/>
        </w:rPr>
        <w:t>;</w:t>
      </w:r>
    </w:p>
    <w:p w14:paraId="7379DEEB" w14:textId="3018A61D" w:rsidR="00327DDA" w:rsidRPr="00327DDA" w:rsidRDefault="00452A7C" w:rsidP="00327DDA">
      <w:pPr>
        <w:numPr>
          <w:ilvl w:val="0"/>
          <w:numId w:val="1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нисмо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проглашени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кривим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какав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озбиљан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професионални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прекршај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доказан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било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начин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власти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могу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оправдају</w:t>
      </w:r>
      <w:r w:rsidR="00327DDA" w:rsidRPr="00327DDA">
        <w:rPr>
          <w:rFonts w:cs="Arial"/>
          <w:lang w:val="sr-Cyrl-RS" w:eastAsia="fr-FR"/>
        </w:rPr>
        <w:t>;</w:t>
      </w:r>
    </w:p>
    <w:p w14:paraId="2569D230" w14:textId="493F47A1" w:rsidR="00327DDA" w:rsidRPr="00327DDA" w:rsidRDefault="00452A7C" w:rsidP="00327DDA">
      <w:pPr>
        <w:numPr>
          <w:ilvl w:val="0"/>
          <w:numId w:val="1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испунили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своје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обавезе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вези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плаћањем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доприноса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социјално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осигурање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пореза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складу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законским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одредбама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земље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којој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основани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327DDA" w:rsidRPr="00327DDA">
        <w:rPr>
          <w:rFonts w:cs="Arial"/>
          <w:lang w:val="sr-Cyrl-RS" w:eastAsia="fr-FR"/>
        </w:rPr>
        <w:t xml:space="preserve">  </w:t>
      </w:r>
      <w:r>
        <w:rPr>
          <w:rFonts w:cs="Arial"/>
          <w:lang w:val="sr-Cyrl-RS" w:eastAsia="fr-FR"/>
        </w:rPr>
        <w:t>земље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којој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треба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изврши</w:t>
      </w:r>
      <w:r w:rsidR="00327DDA" w:rsidRPr="00327DDA">
        <w:rPr>
          <w:rFonts w:cs="Arial"/>
          <w:lang w:val="sr-Cyrl-RS" w:eastAsia="fr-FR"/>
        </w:rPr>
        <w:t>;</w:t>
      </w:r>
    </w:p>
    <w:p w14:paraId="004E29BC" w14:textId="614584CE" w:rsidR="00FC1EB3" w:rsidRPr="00FC1EB3" w:rsidRDefault="00452A7C" w:rsidP="005464F5">
      <w:pPr>
        <w:numPr>
          <w:ilvl w:val="0"/>
          <w:numId w:val="1"/>
        </w:numPr>
        <w:spacing w:after="200" w:line="276" w:lineRule="auto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нисмо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проглашени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одговорним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озбиљно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кршење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због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неиспуњавања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наших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уговорних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обавеза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току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других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поступака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надметања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поступака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доделу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субвенција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финансираних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средстава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неке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друге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међународне</w:t>
      </w:r>
      <w:r w:rsidR="00327DDA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организације</w:t>
      </w:r>
      <w:r w:rsidR="00327DDA" w:rsidRPr="005464F5">
        <w:rPr>
          <w:rFonts w:cs="Arial"/>
          <w:lang w:val="sr-Cyrl-RS" w:eastAsia="fr-FR"/>
        </w:rPr>
        <w:t>.</w:t>
      </w:r>
      <w:r w:rsidR="005464F5" w:rsidRPr="005464F5">
        <w:rPr>
          <w:rFonts w:cs="Arial"/>
          <w:lang w:val="sr-Latn-CS" w:eastAsia="fr-FR"/>
        </w:rPr>
        <w:t xml:space="preserve"> </w:t>
      </w:r>
    </w:p>
    <w:p w14:paraId="64133A39" w14:textId="14BF4B70" w:rsidR="005464F5" w:rsidRDefault="00452A7C" w:rsidP="00FC1EB3">
      <w:pPr>
        <w:spacing w:after="200" w:line="276" w:lineRule="auto"/>
        <w:ind w:left="1080"/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Потпуно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смо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свесни</w:t>
      </w:r>
      <w:r w:rsidR="005464F5" w:rsidRPr="005464F5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такође</w:t>
      </w:r>
      <w:r w:rsidR="005464F5" w:rsidRPr="005464F5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да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ће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сваки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понуђач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бити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искључен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доделе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уговора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уколико</w:t>
      </w:r>
      <w:r w:rsidR="005464F5" w:rsidRPr="005464F5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време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поступка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јавне</w:t>
      </w:r>
      <w:r w:rsidR="005464F5" w:rsidRPr="005464F5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набавке</w:t>
      </w:r>
      <w:r w:rsidR="005464F5" w:rsidRPr="005464F5">
        <w:rPr>
          <w:rFonts w:cs="Arial"/>
          <w:lang w:val="sr-Cyrl-RS" w:eastAsia="fr-FR"/>
        </w:rPr>
        <w:t>:</w:t>
      </w:r>
    </w:p>
    <w:p w14:paraId="3ED2ECAA" w14:textId="3113A9B9" w:rsidR="00327DDA" w:rsidRPr="00893FFD" w:rsidRDefault="00452A7C" w:rsidP="00893FFD">
      <w:pPr>
        <w:pStyle w:val="ListParagraph"/>
        <w:numPr>
          <w:ilvl w:val="0"/>
          <w:numId w:val="5"/>
        </w:numPr>
        <w:spacing w:after="200" w:line="276" w:lineRule="auto"/>
        <w:jc w:val="both"/>
        <w:rPr>
          <w:rFonts w:cs="Arial"/>
          <w:lang w:val="sr-Cyrl-RS" w:eastAsia="fr-FR"/>
        </w:rPr>
      </w:pPr>
      <w:r w:rsidRPr="00893FFD">
        <w:rPr>
          <w:rFonts w:cs="Arial"/>
          <w:lang w:val="sr-Cyrl-RS" w:eastAsia="fr-FR"/>
        </w:rPr>
        <w:t>буде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ситуацији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сукоба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интереса</w:t>
      </w:r>
      <w:r w:rsidR="00327DDA" w:rsidRPr="00893FFD">
        <w:rPr>
          <w:rFonts w:cs="Arial"/>
          <w:lang w:val="sr-Cyrl-RS" w:eastAsia="fr-FR"/>
        </w:rPr>
        <w:t>;</w:t>
      </w:r>
    </w:p>
    <w:p w14:paraId="71215CF7" w14:textId="4794A94A" w:rsidR="00327DDA" w:rsidRPr="00893FFD" w:rsidRDefault="00452A7C" w:rsidP="00893FFD">
      <w:pPr>
        <w:pStyle w:val="ListParagraph"/>
        <w:numPr>
          <w:ilvl w:val="0"/>
          <w:numId w:val="5"/>
        </w:numPr>
        <w:jc w:val="both"/>
        <w:rPr>
          <w:rFonts w:cs="Arial"/>
          <w:lang w:val="sr-Cyrl-RS" w:eastAsia="fr-FR"/>
        </w:rPr>
      </w:pPr>
      <w:r w:rsidRPr="00893FFD">
        <w:rPr>
          <w:rFonts w:cs="Arial"/>
          <w:lang w:val="sr-Cyrl-RS" w:eastAsia="fr-FR"/>
        </w:rPr>
        <w:t>буде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проглашен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кривим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за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давање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лажних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изјава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оквиру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информација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које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је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Наручилац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тражио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доставе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би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имали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право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да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учествују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Уговору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или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уколико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није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доставио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све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тражене</w:t>
      </w:r>
      <w:r w:rsidR="00327DDA" w:rsidRPr="00893FFD">
        <w:rPr>
          <w:rFonts w:cs="Arial"/>
          <w:lang w:val="sr-Cyrl-RS" w:eastAsia="fr-FR"/>
        </w:rPr>
        <w:t xml:space="preserve"> </w:t>
      </w:r>
      <w:r w:rsidRPr="00893FFD">
        <w:rPr>
          <w:rFonts w:cs="Arial"/>
          <w:lang w:val="sr-Cyrl-RS" w:eastAsia="fr-FR"/>
        </w:rPr>
        <w:t>информације</w:t>
      </w:r>
      <w:r w:rsidR="00327DDA" w:rsidRPr="00893FFD">
        <w:rPr>
          <w:rFonts w:cs="Arial"/>
          <w:lang w:val="sr-Cyrl-RS" w:eastAsia="fr-FR"/>
        </w:rPr>
        <w:t>.</w:t>
      </w:r>
    </w:p>
    <w:p w14:paraId="7CBAC5E2" w14:textId="77777777" w:rsidR="00327DDA" w:rsidRDefault="00327DDA" w:rsidP="00327DDA">
      <w:pPr>
        <w:jc w:val="both"/>
        <w:rPr>
          <w:rFonts w:cs="Arial"/>
          <w:lang w:val="sr-Cyrl-RS" w:eastAsia="fr-FR"/>
        </w:rPr>
      </w:pPr>
    </w:p>
    <w:p w14:paraId="54081E9B" w14:textId="069DF7A6" w:rsidR="00BA67DE" w:rsidRDefault="00452A7C" w:rsidP="00CC10A9">
      <w:pPr>
        <w:jc w:val="both"/>
        <w:rPr>
          <w:rFonts w:cs="Arial"/>
          <w:lang w:val="sr-Cyrl-RS" w:eastAsia="fr-FR"/>
        </w:rPr>
      </w:pP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том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смислу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обавезујемо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ћемо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случају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добијемо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поднети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доставити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Промотеру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његов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захтев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пре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након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потписивања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Уговора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све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званичне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документе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као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што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важеће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потврде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некажњавању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важећа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уверења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или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еквивалентне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документе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садрже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декларације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неопходне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ову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сврху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које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потпуности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задовољавајуће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за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Промотора</w:t>
      </w:r>
      <w:r w:rsidR="00327DDA" w:rsidRPr="00327DDA">
        <w:rPr>
          <w:rFonts w:cs="Arial"/>
          <w:lang w:val="sr-Cyrl-RS" w:eastAsia="fr-FR"/>
        </w:rPr>
        <w:t xml:space="preserve">, </w:t>
      </w:r>
      <w:r>
        <w:rPr>
          <w:rFonts w:cs="Arial"/>
          <w:lang w:val="sr-Cyrl-RS" w:eastAsia="fr-FR"/>
        </w:rPr>
        <w:t>којима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потврђује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да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различити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случајеви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искључења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из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поступака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надметања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нису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применљиви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у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овом</w:t>
      </w:r>
      <w:r w:rsidR="00327DDA" w:rsidRPr="00327DDA">
        <w:rPr>
          <w:rFonts w:cs="Arial"/>
          <w:lang w:val="sr-Cyrl-RS" w:eastAsia="fr-FR"/>
        </w:rPr>
        <w:t xml:space="preserve"> </w:t>
      </w:r>
      <w:r>
        <w:rPr>
          <w:rFonts w:cs="Arial"/>
          <w:lang w:val="sr-Cyrl-RS" w:eastAsia="fr-FR"/>
        </w:rPr>
        <w:t>случају</w:t>
      </w:r>
      <w:r w:rsidR="00327DDA" w:rsidRPr="00327DDA">
        <w:rPr>
          <w:rFonts w:cs="Arial"/>
          <w:lang w:val="sr-Cyrl-RS" w:eastAsia="fr-FR"/>
        </w:rPr>
        <w:t>.</w:t>
      </w:r>
    </w:p>
    <w:p w14:paraId="2AB99805" w14:textId="77777777" w:rsidR="00327DDA" w:rsidRPr="00DA2B71" w:rsidRDefault="00327DDA" w:rsidP="00CC10A9">
      <w:pPr>
        <w:jc w:val="both"/>
        <w:rPr>
          <w:rFonts w:cs="Arial"/>
          <w:lang w:val="sr-Cyrl-RS" w:eastAsia="fr-FR"/>
        </w:rPr>
      </w:pPr>
    </w:p>
    <w:p w14:paraId="7E46F118" w14:textId="77777777" w:rsidR="008E002C" w:rsidRDefault="008E002C" w:rsidP="00CC10A9">
      <w:pPr>
        <w:pStyle w:val="BankNormal"/>
        <w:jc w:val="both"/>
        <w:rPr>
          <w:rFonts w:ascii="Arial" w:hAnsi="Arial" w:cs="Arial"/>
          <w:i/>
          <w:sz w:val="22"/>
          <w:szCs w:val="22"/>
          <w:lang w:val="sr-Cyrl-R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C35235" w14:paraId="3FC75E96" w14:textId="77777777" w:rsidTr="00C35235">
        <w:tc>
          <w:tcPr>
            <w:tcW w:w="4675" w:type="dxa"/>
          </w:tcPr>
          <w:p w14:paraId="4C16630C" w14:textId="5EE3E585" w:rsidR="00C35235" w:rsidRDefault="00452A7C" w:rsidP="00CC10A9">
            <w:pPr>
              <w:pStyle w:val="BankNormal"/>
              <w:jc w:val="both"/>
              <w:rPr>
                <w:lang w:val="sr-Latn-CS"/>
              </w:rPr>
            </w:pPr>
            <w:r>
              <w:rPr>
                <w:lang w:val="sr-Latn-CS"/>
              </w:rPr>
              <w:t>Датум</w:t>
            </w:r>
            <w:r w:rsidR="00C35235">
              <w:rPr>
                <w:lang w:val="sr-Latn-CS"/>
              </w:rPr>
              <w:t>:</w:t>
            </w:r>
          </w:p>
          <w:p w14:paraId="7D3F5F81" w14:textId="3802F5B4" w:rsidR="00C35235" w:rsidRPr="00C35235" w:rsidRDefault="00C35235" w:rsidP="00CC10A9">
            <w:pPr>
              <w:pStyle w:val="BankNormal"/>
              <w:jc w:val="both"/>
              <w:rPr>
                <w:lang w:val="sr-Latn-CS"/>
              </w:rPr>
            </w:pPr>
            <w:r>
              <w:rPr>
                <w:lang w:val="sr-Latn-CS"/>
              </w:rPr>
              <w:t>_____________________________</w:t>
            </w:r>
          </w:p>
        </w:tc>
        <w:tc>
          <w:tcPr>
            <w:tcW w:w="4675" w:type="dxa"/>
          </w:tcPr>
          <w:p w14:paraId="44862C0B" w14:textId="3A6653C4" w:rsidR="00C35235" w:rsidRDefault="00452A7C" w:rsidP="00CC10A9">
            <w:pPr>
              <w:pStyle w:val="BankNormal"/>
              <w:jc w:val="both"/>
              <w:rPr>
                <w:lang w:val="sr-Latn-CS"/>
              </w:rPr>
            </w:pPr>
            <w:r>
              <w:rPr>
                <w:lang w:val="sr-Latn-CS"/>
              </w:rPr>
              <w:t>Потпис</w:t>
            </w:r>
            <w:r w:rsidR="00C35235">
              <w:rPr>
                <w:lang w:val="sr-Latn-CS"/>
              </w:rPr>
              <w:t xml:space="preserve"> </w:t>
            </w:r>
            <w:r>
              <w:rPr>
                <w:lang w:val="sr-Latn-CS"/>
              </w:rPr>
              <w:t>понуђача</w:t>
            </w:r>
            <w:r w:rsidR="00C35235">
              <w:rPr>
                <w:lang w:val="sr-Latn-CS"/>
              </w:rPr>
              <w:t>:</w:t>
            </w:r>
          </w:p>
          <w:p w14:paraId="033FC078" w14:textId="6564F51E" w:rsidR="00C35235" w:rsidRPr="00C35235" w:rsidRDefault="00C35235" w:rsidP="00CC10A9">
            <w:pPr>
              <w:pStyle w:val="BankNormal"/>
              <w:jc w:val="both"/>
              <w:rPr>
                <w:lang w:val="sr-Latn-CS"/>
              </w:rPr>
            </w:pPr>
            <w:r>
              <w:rPr>
                <w:lang w:val="sr-Latn-CS"/>
              </w:rPr>
              <w:t>_______________________________</w:t>
            </w:r>
          </w:p>
        </w:tc>
      </w:tr>
    </w:tbl>
    <w:p w14:paraId="3695467D" w14:textId="7BFF1955" w:rsidR="00C35235" w:rsidRPr="00CE759F" w:rsidRDefault="00452A7C" w:rsidP="00CC10A9">
      <w:pPr>
        <w:pStyle w:val="BankNormal"/>
        <w:jc w:val="both"/>
        <w:rPr>
          <w:b/>
          <w:bCs/>
          <w:lang w:val="sr-Latn-CS"/>
        </w:rPr>
      </w:pPr>
      <w:r>
        <w:rPr>
          <w:b/>
          <w:bCs/>
          <w:lang w:val="sr-Latn-CS"/>
        </w:rPr>
        <w:t>Број</w:t>
      </w:r>
      <w:r w:rsidR="00C35235" w:rsidRPr="00CE759F">
        <w:rPr>
          <w:b/>
          <w:bCs/>
          <w:lang w:val="sr-Latn-CS"/>
        </w:rPr>
        <w:t xml:space="preserve"> </w:t>
      </w:r>
      <w:r>
        <w:rPr>
          <w:b/>
          <w:bCs/>
          <w:lang w:val="sr-Latn-CS"/>
        </w:rPr>
        <w:t>јавне</w:t>
      </w:r>
      <w:r w:rsidR="00C35235" w:rsidRPr="00CE759F">
        <w:rPr>
          <w:b/>
          <w:bCs/>
          <w:lang w:val="sr-Latn-CS"/>
        </w:rPr>
        <w:t xml:space="preserve"> </w:t>
      </w:r>
      <w:r>
        <w:rPr>
          <w:b/>
          <w:bCs/>
          <w:lang w:val="sr-Latn-CS"/>
        </w:rPr>
        <w:t>набавке</w:t>
      </w:r>
      <w:r w:rsidR="00C35235" w:rsidRPr="00CE759F">
        <w:rPr>
          <w:b/>
          <w:bCs/>
          <w:lang w:val="sr-Latn-CS"/>
        </w:rPr>
        <w:t xml:space="preserve">: </w:t>
      </w:r>
      <w:r w:rsidR="00D4342B">
        <w:rPr>
          <w:b/>
          <w:bCs/>
          <w:lang w:val="sr-Latn-CS"/>
        </w:rPr>
        <w:t>16/2024</w:t>
      </w:r>
      <w:bookmarkStart w:id="0" w:name="_GoBack"/>
      <w:bookmarkEnd w:id="0"/>
    </w:p>
    <w:sectPr w:rsidR="00C35235" w:rsidRPr="00CE759F" w:rsidSect="00F003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47D366" w14:textId="77777777" w:rsidR="003E7686" w:rsidRDefault="003E7686" w:rsidP="00BA67DE">
      <w:r>
        <w:separator/>
      </w:r>
    </w:p>
  </w:endnote>
  <w:endnote w:type="continuationSeparator" w:id="0">
    <w:p w14:paraId="4353BD30" w14:textId="77777777" w:rsidR="003E7686" w:rsidRDefault="003E7686" w:rsidP="00BA6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C83CE3" w14:textId="77777777" w:rsidR="003E7686" w:rsidRDefault="003E7686" w:rsidP="00BA67DE">
      <w:r>
        <w:separator/>
      </w:r>
    </w:p>
  </w:footnote>
  <w:footnote w:type="continuationSeparator" w:id="0">
    <w:p w14:paraId="74295FF0" w14:textId="77777777" w:rsidR="003E7686" w:rsidRDefault="003E7686" w:rsidP="00BA67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3D82"/>
    <w:multiLevelType w:val="hybridMultilevel"/>
    <w:tmpl w:val="AD6EF128"/>
    <w:lvl w:ilvl="0" w:tplc="F992196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387350"/>
    <w:multiLevelType w:val="hybridMultilevel"/>
    <w:tmpl w:val="33BC167C"/>
    <w:lvl w:ilvl="0" w:tplc="A9E2DF8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827463"/>
    <w:multiLevelType w:val="hybridMultilevel"/>
    <w:tmpl w:val="B48E40F6"/>
    <w:lvl w:ilvl="0" w:tplc="A9E2DF8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118A8"/>
    <w:multiLevelType w:val="hybridMultilevel"/>
    <w:tmpl w:val="F036F7F2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" w15:restartNumberingAfterBreak="0">
    <w:nsid w:val="60AE4F1B"/>
    <w:multiLevelType w:val="hybridMultilevel"/>
    <w:tmpl w:val="F53CA756"/>
    <w:lvl w:ilvl="0" w:tplc="04090013">
      <w:start w:val="1"/>
      <w:numFmt w:val="upp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67DE"/>
    <w:rsid w:val="00001759"/>
    <w:rsid w:val="000A6338"/>
    <w:rsid w:val="000F2EE2"/>
    <w:rsid w:val="00151A62"/>
    <w:rsid w:val="0017608B"/>
    <w:rsid w:val="001A666F"/>
    <w:rsid w:val="001F62EC"/>
    <w:rsid w:val="00223C23"/>
    <w:rsid w:val="002854D6"/>
    <w:rsid w:val="00312BDF"/>
    <w:rsid w:val="00327DDA"/>
    <w:rsid w:val="00345B19"/>
    <w:rsid w:val="003E7686"/>
    <w:rsid w:val="00451A3E"/>
    <w:rsid w:val="00452A7C"/>
    <w:rsid w:val="004571B9"/>
    <w:rsid w:val="00457D26"/>
    <w:rsid w:val="004F36B8"/>
    <w:rsid w:val="005330CD"/>
    <w:rsid w:val="005464F5"/>
    <w:rsid w:val="005815AE"/>
    <w:rsid w:val="005D3161"/>
    <w:rsid w:val="00882700"/>
    <w:rsid w:val="00893FFD"/>
    <w:rsid w:val="008E002C"/>
    <w:rsid w:val="00924DFB"/>
    <w:rsid w:val="00953563"/>
    <w:rsid w:val="00956DD7"/>
    <w:rsid w:val="009830FE"/>
    <w:rsid w:val="009D7B01"/>
    <w:rsid w:val="00A25BAC"/>
    <w:rsid w:val="00A460A9"/>
    <w:rsid w:val="00B171C3"/>
    <w:rsid w:val="00B35A9D"/>
    <w:rsid w:val="00B465D3"/>
    <w:rsid w:val="00B63F42"/>
    <w:rsid w:val="00BA67DE"/>
    <w:rsid w:val="00BA7582"/>
    <w:rsid w:val="00BF6A3A"/>
    <w:rsid w:val="00C35235"/>
    <w:rsid w:val="00C80D0D"/>
    <w:rsid w:val="00CC10A9"/>
    <w:rsid w:val="00CE759F"/>
    <w:rsid w:val="00CE794B"/>
    <w:rsid w:val="00D05287"/>
    <w:rsid w:val="00D16BA5"/>
    <w:rsid w:val="00D36675"/>
    <w:rsid w:val="00D4342B"/>
    <w:rsid w:val="00D538C2"/>
    <w:rsid w:val="00DA2B71"/>
    <w:rsid w:val="00DC779A"/>
    <w:rsid w:val="00DD6A96"/>
    <w:rsid w:val="00E02BDE"/>
    <w:rsid w:val="00E24AEA"/>
    <w:rsid w:val="00F003CC"/>
    <w:rsid w:val="00F21E9F"/>
    <w:rsid w:val="00F759FA"/>
    <w:rsid w:val="00F77763"/>
    <w:rsid w:val="00FC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A6887F"/>
  <w15:docId w15:val="{9632485B-E16B-4C5B-A554-78BC24107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67DE"/>
    <w:pPr>
      <w:spacing w:after="0" w:line="240" w:lineRule="auto"/>
    </w:pPr>
    <w:rPr>
      <w:rFonts w:ascii="Arial" w:eastAsia="Times New Roman" w:hAnsi="Arial" w:cs="Times New Roman"/>
      <w:lang w:val="en-GB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qFormat/>
    <w:rsid w:val="00BA67DE"/>
    <w:rPr>
      <w:rFonts w:ascii="Times New Roman" w:hAnsi="Times New Roman"/>
      <w:sz w:val="20"/>
      <w:szCs w:val="20"/>
      <w:lang w:val="fr-FR" w:eastAsia="en-US"/>
    </w:rPr>
  </w:style>
  <w:style w:type="character" w:customStyle="1" w:styleId="FootnoteTextChar">
    <w:name w:val="Footnote Text Char"/>
    <w:basedOn w:val="DefaultParagraphFont"/>
    <w:link w:val="FootnoteText"/>
    <w:semiHidden/>
    <w:rsid w:val="00BA67DE"/>
    <w:rPr>
      <w:rFonts w:ascii="Times New Roman" w:eastAsia="Times New Roman" w:hAnsi="Times New Roman" w:cs="Times New Roman"/>
      <w:sz w:val="20"/>
      <w:szCs w:val="20"/>
      <w:lang w:val="fr-FR"/>
    </w:rPr>
  </w:style>
  <w:style w:type="paragraph" w:customStyle="1" w:styleId="BankNormal">
    <w:name w:val="BankNormal"/>
    <w:basedOn w:val="Normal"/>
    <w:rsid w:val="00BA67DE"/>
    <w:pPr>
      <w:spacing w:after="240"/>
    </w:pPr>
    <w:rPr>
      <w:rFonts w:ascii="Times New Roman" w:hAnsi="Times New Roman"/>
      <w:sz w:val="24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D16BA5"/>
    <w:pPr>
      <w:ind w:left="720"/>
      <w:contextualSpacing/>
    </w:pPr>
  </w:style>
  <w:style w:type="table" w:styleId="TableGrid">
    <w:name w:val="Table Grid"/>
    <w:basedOn w:val="TableNormal"/>
    <w:uiPriority w:val="39"/>
    <w:rsid w:val="00C352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5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1101</Words>
  <Characters>6279</Characters>
  <Application>Microsoft Office Word</Application>
  <DocSecurity>0</DocSecurity>
  <Lines>52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PIMO</Company>
  <LinksUpToDate>false</LinksUpToDate>
  <CharactersWithSpaces>7366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Snežana Popović</dc:creator>
  <cp:lastModifiedBy>Sanja Kukic</cp:lastModifiedBy>
  <cp:revision>38</cp:revision>
  <dcterms:created xsi:type="dcterms:W3CDTF">2022-11-18T11:27:00Z</dcterms:created>
  <dcterms:modified xsi:type="dcterms:W3CDTF">2024-08-06T09:10:00Z</dcterms:modified>
</cp:coreProperties>
</file>