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CE93E" w14:textId="5461BC40" w:rsidR="005D5089" w:rsidRPr="00577C5D" w:rsidRDefault="005D5089" w:rsidP="005D50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C5D">
        <w:rPr>
          <w:rFonts w:ascii="Times New Roman" w:hAnsi="Times New Roman" w:cs="Times New Roman"/>
          <w:b/>
          <w:bCs/>
          <w:sz w:val="24"/>
          <w:szCs w:val="24"/>
        </w:rPr>
        <w:t xml:space="preserve">GENERAL </w:t>
      </w:r>
      <w:r w:rsidR="003F07D4" w:rsidRPr="00577C5D">
        <w:rPr>
          <w:rFonts w:ascii="Times New Roman" w:hAnsi="Times New Roman" w:cs="Times New Roman"/>
          <w:b/>
          <w:bCs/>
          <w:sz w:val="24"/>
          <w:szCs w:val="24"/>
        </w:rPr>
        <w:t>PART-INFORMATION CONCERNING THE SUBJEST-MATTER OF PROCUREMENT</w:t>
      </w: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6"/>
        <w:gridCol w:w="5811"/>
      </w:tblGrid>
      <w:tr w:rsidR="005D5089" w:rsidRPr="00577C5D" w14:paraId="173D5369" w14:textId="77777777" w:rsidTr="0057188B">
        <w:trPr>
          <w:trHeight w:hRule="exact" w:val="999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CC2D8" w14:textId="77777777" w:rsidR="005D5089" w:rsidRPr="00577C5D" w:rsidRDefault="005D5089" w:rsidP="0057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D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C34358" w14:textId="28968195" w:rsidR="005D5089" w:rsidRPr="00577C5D" w:rsidRDefault="00921BE7" w:rsidP="005D5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0" w:name="_Hlk124507758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Procurement of c</w:t>
            </w:r>
            <w:r w:rsidR="005D5089" w:rsidRPr="00577C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onstruction works on completion of </w:t>
            </w:r>
            <w:r w:rsidR="00577C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</w:t>
            </w:r>
            <w:r w:rsidR="00577C5D" w:rsidRPr="00577C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niversity</w:t>
            </w:r>
            <w:r w:rsidR="005D5089" w:rsidRPr="00577C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dormitory in the city of Nis</w:t>
            </w:r>
            <w:bookmarkEnd w:id="0"/>
            <w:r w:rsidR="00C74B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 – </w:t>
            </w:r>
            <w:r w:rsidR="00C74B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Lamella</w:t>
            </w:r>
            <w:r w:rsidR="00C74B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 5</w:t>
            </w:r>
            <w:r w:rsidR="00C74B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,</w:t>
            </w:r>
            <w:r w:rsidR="003F07D4" w:rsidRPr="00577C5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within the project “Student housing” - L/D 2070 (2020)</w:t>
            </w:r>
          </w:p>
          <w:p w14:paraId="50DBB1B5" w14:textId="32CFA8AD" w:rsidR="005D5089" w:rsidRPr="00577C5D" w:rsidRDefault="005D5089" w:rsidP="005D5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89" w:rsidRPr="00577C5D" w14:paraId="2CC7EF3E" w14:textId="77777777" w:rsidTr="0057188B">
        <w:trPr>
          <w:trHeight w:hRule="exact" w:val="422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590C7" w14:textId="77777777" w:rsidR="005D5089" w:rsidRPr="00577C5D" w:rsidRDefault="005D5089" w:rsidP="0057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D">
              <w:rPr>
                <w:rFonts w:ascii="Times New Roman" w:hAnsi="Times New Roman" w:cs="Times New Roman"/>
                <w:sz w:val="24"/>
                <w:szCs w:val="24"/>
              </w:rPr>
              <w:t>Reference number: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FED86" w14:textId="6B63A837" w:rsidR="005D5089" w:rsidRPr="00577C5D" w:rsidRDefault="005D5089" w:rsidP="00571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089" w:rsidRPr="00577C5D" w14:paraId="3DFEC780" w14:textId="77777777" w:rsidTr="0057188B">
        <w:trPr>
          <w:trHeight w:hRule="exact" w:val="57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31F4E5" w14:textId="77777777" w:rsidR="005D5089" w:rsidRPr="00577C5D" w:rsidRDefault="005D5089" w:rsidP="0057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D">
              <w:rPr>
                <w:rFonts w:ascii="Times New Roman" w:hAnsi="Times New Roman" w:cs="Times New Roman"/>
                <w:sz w:val="24"/>
                <w:szCs w:val="24"/>
              </w:rPr>
              <w:t>Type of procurement procedure: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CA0B9" w14:textId="77777777" w:rsidR="005D5089" w:rsidRPr="00577C5D" w:rsidRDefault="005D5089" w:rsidP="00571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</w:tr>
    </w:tbl>
    <w:p w14:paraId="723861B9" w14:textId="77777777" w:rsidR="005D5089" w:rsidRPr="00577C5D" w:rsidRDefault="005D5089" w:rsidP="005D5089">
      <w:pPr>
        <w:rPr>
          <w:rFonts w:ascii="Times New Roman" w:hAnsi="Times New Roman" w:cs="Times New Roman"/>
          <w:sz w:val="24"/>
          <w:szCs w:val="24"/>
        </w:rPr>
      </w:pPr>
    </w:p>
    <w:p w14:paraId="7809E972" w14:textId="77777777" w:rsidR="005D5089" w:rsidRPr="00577C5D" w:rsidRDefault="005D5089" w:rsidP="005D50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C5D">
        <w:rPr>
          <w:rFonts w:ascii="Times New Roman" w:hAnsi="Times New Roman" w:cs="Times New Roman"/>
          <w:b/>
          <w:bCs/>
          <w:sz w:val="24"/>
          <w:szCs w:val="24"/>
        </w:rPr>
        <w:t>Description:</w:t>
      </w:r>
    </w:p>
    <w:p w14:paraId="4465D3FF" w14:textId="7F0B25BF" w:rsidR="009D59A4" w:rsidRPr="00577C5D" w:rsidRDefault="009D59A4" w:rsidP="009D59A4">
      <w:pPr>
        <w:jc w:val="both"/>
        <w:rPr>
          <w:rFonts w:ascii="Times New Roman" w:hAnsi="Times New Roman" w:cs="Times New Roman"/>
          <w:sz w:val="24"/>
          <w:szCs w:val="24"/>
        </w:rPr>
      </w:pPr>
      <w:r w:rsidRPr="00577C5D">
        <w:rPr>
          <w:rFonts w:ascii="Times New Roman" w:hAnsi="Times New Roman" w:cs="Times New Roman"/>
          <w:sz w:val="24"/>
          <w:szCs w:val="24"/>
        </w:rPr>
        <w:t>The subject of the public procurement is the execution of works on the completion of the University dormitory in Nis</w:t>
      </w:r>
      <w:r w:rsidR="00C74B0A">
        <w:rPr>
          <w:rFonts w:ascii="Times New Roman" w:hAnsi="Times New Roman" w:cs="Times New Roman"/>
          <w:sz w:val="24"/>
          <w:szCs w:val="24"/>
        </w:rPr>
        <w:t xml:space="preserve"> </w:t>
      </w:r>
      <w:r w:rsidR="00C74B0A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="00C74B0A">
        <w:rPr>
          <w:rFonts w:ascii="Times New Roman" w:hAnsi="Times New Roman" w:cs="Times New Roman"/>
          <w:sz w:val="24"/>
          <w:szCs w:val="24"/>
        </w:rPr>
        <w:t>Lamella 5</w:t>
      </w:r>
      <w:r w:rsidRPr="00577C5D">
        <w:rPr>
          <w:rFonts w:ascii="Times New Roman" w:hAnsi="Times New Roman" w:cs="Times New Roman"/>
          <w:sz w:val="24"/>
          <w:szCs w:val="24"/>
        </w:rPr>
        <w:t>, within the project "Student housing" - L/D 2070 (2020), which is financed from the loan funds of the Council of Europe Development Bank under the Framework loan agreement "L/D 2070 (2020) and from the budget of the Republic of Serbia.</w:t>
      </w:r>
    </w:p>
    <w:p w14:paraId="47B9A105" w14:textId="3560E2DF" w:rsidR="009D59A4" w:rsidRPr="00577C5D" w:rsidRDefault="009D59A4" w:rsidP="009D59A4">
      <w:pPr>
        <w:jc w:val="both"/>
        <w:rPr>
          <w:rFonts w:ascii="Times New Roman" w:hAnsi="Times New Roman" w:cs="Times New Roman"/>
          <w:sz w:val="24"/>
          <w:szCs w:val="24"/>
        </w:rPr>
      </w:pPr>
      <w:r w:rsidRPr="00577C5D">
        <w:rPr>
          <w:rFonts w:ascii="Times New Roman" w:hAnsi="Times New Roman" w:cs="Times New Roman"/>
          <w:sz w:val="24"/>
          <w:szCs w:val="24"/>
        </w:rPr>
        <w:t xml:space="preserve">The building of the dormitory in Nis, with floors Po+P+11+Pk, is located on the </w:t>
      </w:r>
      <w:proofErr w:type="spellStart"/>
      <w:r w:rsidRPr="00577C5D">
        <w:rPr>
          <w:rFonts w:ascii="Times New Roman" w:hAnsi="Times New Roman" w:cs="Times New Roman"/>
          <w:sz w:val="24"/>
          <w:szCs w:val="24"/>
        </w:rPr>
        <w:t>ka</w:t>
      </w:r>
      <w:r w:rsidR="00921BE7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577C5D">
        <w:rPr>
          <w:rFonts w:ascii="Times New Roman" w:hAnsi="Times New Roman" w:cs="Times New Roman"/>
          <w:sz w:val="24"/>
          <w:szCs w:val="24"/>
        </w:rPr>
        <w:t>. plot no. 1928/2 and 1929/9 KO Red Cross, Nis. Construction works on the dormitory began in 2009, continued until 2014, and with the last phase in 2019, five additional floors were added, a total of 11 floors including the attic and basement.</w:t>
      </w:r>
    </w:p>
    <w:p w14:paraId="34E62529" w14:textId="0A4E1CFC" w:rsidR="005D5089" w:rsidRPr="00777364" w:rsidRDefault="005D5089" w:rsidP="005D5089">
      <w:pPr>
        <w:rPr>
          <w:rFonts w:ascii="Calibri" w:hAnsi="Calibri" w:cs="Calibri"/>
          <w:b/>
          <w:bCs/>
          <w:lang w:val="sr-Cyrl-ME"/>
        </w:rPr>
      </w:pPr>
      <w:r w:rsidRPr="00777364">
        <w:rPr>
          <w:rFonts w:ascii="Calibri" w:hAnsi="Calibri" w:cs="Calibri"/>
          <w:b/>
          <w:bCs/>
          <w:lang w:val="sr-Cyrl-ME"/>
        </w:rPr>
        <w:t>_________________________________________________________________________________</w:t>
      </w:r>
    </w:p>
    <w:p w14:paraId="44872C36" w14:textId="12A85F66" w:rsidR="00597450" w:rsidRPr="00777364" w:rsidRDefault="00597450" w:rsidP="00597450">
      <w:pPr>
        <w:jc w:val="both"/>
        <w:rPr>
          <w:rFonts w:ascii="Calibri" w:hAnsi="Calibri" w:cs="Calibri"/>
          <w:b/>
          <w:bCs/>
        </w:rPr>
      </w:pPr>
      <w:r w:rsidRPr="00777364">
        <w:rPr>
          <w:rFonts w:ascii="Calibri" w:hAnsi="Calibri" w:cs="Calibri"/>
          <w:b/>
          <w:bCs/>
        </w:rPr>
        <w:t>Note:</w:t>
      </w:r>
    </w:p>
    <w:p w14:paraId="01E72108" w14:textId="0B35A0EB" w:rsidR="00577C5D" w:rsidRPr="007E7330" w:rsidRDefault="00577C5D" w:rsidP="00577C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77C5D">
        <w:rPr>
          <w:rFonts w:ascii="Times New Roman" w:hAnsi="Times New Roman" w:cs="Times New Roman"/>
          <w:sz w:val="24"/>
          <w:szCs w:val="24"/>
          <w:lang w:val="sr-Latn-CS"/>
        </w:rPr>
        <w:t>In case of inconsistency between the published Tender documentation in Serbian and English, it will be given priority to the Serbian version of the Tender Documentation.</w:t>
      </w:r>
    </w:p>
    <w:p w14:paraId="3D718740" w14:textId="6797A611" w:rsidR="00577C5D" w:rsidRPr="007E7330" w:rsidRDefault="00577C5D" w:rsidP="00577C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bookmarkStart w:id="1" w:name="_Hlk131415435"/>
      <w:r w:rsidRPr="007E7330">
        <w:rPr>
          <w:rFonts w:ascii="Times New Roman" w:hAnsi="Times New Roman" w:cs="Times New Roman"/>
          <w:sz w:val="24"/>
          <w:szCs w:val="24"/>
          <w:lang w:val="sr-Latn-CS"/>
        </w:rPr>
        <w:t>In order to ensure the efficiency of the public procurement procedure, please submit requests for clarification of tender documents bilingually, i.e. in both Serbian and English.</w:t>
      </w:r>
      <w:bookmarkStart w:id="2" w:name="_GoBack"/>
      <w:bookmarkEnd w:id="2"/>
    </w:p>
    <w:p w14:paraId="475E7502" w14:textId="77777777" w:rsidR="00577C5D" w:rsidRPr="00577C5D" w:rsidRDefault="00577C5D" w:rsidP="00577C5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77C5D">
        <w:rPr>
          <w:rFonts w:ascii="Times New Roman" w:hAnsi="Times New Roman" w:cs="Times New Roman"/>
          <w:sz w:val="24"/>
          <w:szCs w:val="24"/>
          <w:lang w:val="sr-Latn-CS"/>
        </w:rPr>
        <w:t>Any fee for the use of patents and the responsibility for violation of protected intellectual rights are to be borne by tenderers.</w:t>
      </w:r>
    </w:p>
    <w:bookmarkEnd w:id="1"/>
    <w:p w14:paraId="0DBBAC4A" w14:textId="77777777" w:rsidR="00577C5D" w:rsidRPr="00577C5D" w:rsidRDefault="00577C5D" w:rsidP="00577C5D">
      <w:pPr>
        <w:pStyle w:val="NoSpacing"/>
        <w:jc w:val="both"/>
        <w:rPr>
          <w:sz w:val="24"/>
          <w:szCs w:val="24"/>
          <w:lang w:val="sr-Latn-CS"/>
        </w:rPr>
      </w:pPr>
    </w:p>
    <w:sectPr w:rsidR="00577C5D" w:rsidRPr="00577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190A"/>
    <w:multiLevelType w:val="hybridMultilevel"/>
    <w:tmpl w:val="844CF2E2"/>
    <w:lvl w:ilvl="0" w:tplc="04300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7D45DE"/>
    <w:multiLevelType w:val="hybridMultilevel"/>
    <w:tmpl w:val="4AE0FD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68"/>
    <w:rsid w:val="000463E9"/>
    <w:rsid w:val="00105060"/>
    <w:rsid w:val="00184E68"/>
    <w:rsid w:val="003F07D4"/>
    <w:rsid w:val="00577C5D"/>
    <w:rsid w:val="00597450"/>
    <w:rsid w:val="005D5089"/>
    <w:rsid w:val="00777364"/>
    <w:rsid w:val="007E7330"/>
    <w:rsid w:val="00921BE7"/>
    <w:rsid w:val="009D59A4"/>
    <w:rsid w:val="00A64DBE"/>
    <w:rsid w:val="00C74B0A"/>
    <w:rsid w:val="00D043F2"/>
    <w:rsid w:val="00E5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2521"/>
  <w15:chartTrackingRefBased/>
  <w15:docId w15:val="{1355865B-B697-4E38-B831-6DE84EC1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08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5D"/>
    <w:pPr>
      <w:ind w:left="720"/>
      <w:contextualSpacing/>
    </w:pPr>
  </w:style>
  <w:style w:type="paragraph" w:styleId="NoSpacing">
    <w:name w:val="No Spacing"/>
    <w:uiPriority w:val="1"/>
    <w:qFormat/>
    <w:rsid w:val="00577C5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Konsultant</dc:creator>
  <cp:keywords/>
  <dc:description/>
  <cp:lastModifiedBy>Stanja Kakuca</cp:lastModifiedBy>
  <cp:revision>22</cp:revision>
  <dcterms:created xsi:type="dcterms:W3CDTF">2023-07-31T07:59:00Z</dcterms:created>
  <dcterms:modified xsi:type="dcterms:W3CDTF">2025-07-23T08:27:00Z</dcterms:modified>
</cp:coreProperties>
</file>