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36C27" w14:textId="42CF9334" w:rsidR="009C7CF4" w:rsidRPr="00017CED" w:rsidRDefault="00586242" w:rsidP="009C7CF4">
      <w:pPr>
        <w:jc w:val="center"/>
        <w:rPr>
          <w:rFonts w:ascii="Arial" w:hAnsi="Arial" w:cs="Arial"/>
          <w:b/>
          <w:noProof/>
        </w:rPr>
      </w:pPr>
      <w:r>
        <w:rPr>
          <w:rFonts w:ascii="Arial" w:hAnsi="Arial" w:cs="Arial"/>
          <w:b/>
          <w:noProof/>
          <w:lang w:val="sr-Cyrl-RS"/>
        </w:rPr>
        <w:t xml:space="preserve">МОДЕЛ </w:t>
      </w:r>
      <w:r w:rsidR="009C7CF4" w:rsidRPr="00017CED">
        <w:rPr>
          <w:rFonts w:ascii="Arial" w:hAnsi="Arial" w:cs="Arial"/>
          <w:b/>
          <w:noProof/>
        </w:rPr>
        <w:t>УГОВОР</w:t>
      </w:r>
      <w:r>
        <w:rPr>
          <w:rFonts w:ascii="Arial" w:hAnsi="Arial" w:cs="Arial"/>
          <w:b/>
          <w:noProof/>
          <w:lang w:val="sr-Cyrl-RS"/>
        </w:rPr>
        <w:t>А</w:t>
      </w:r>
      <w:r w:rsidR="009C7CF4" w:rsidRPr="00017CED">
        <w:rPr>
          <w:rFonts w:ascii="Arial" w:hAnsi="Arial" w:cs="Arial"/>
          <w:b/>
          <w:noProof/>
        </w:rPr>
        <w:t xml:space="preserve"> О ПОВЕРЉИВОСТИ</w:t>
      </w:r>
    </w:p>
    <w:p w14:paraId="26E245FF" w14:textId="3A4E80AE" w:rsidR="00125291" w:rsidRPr="00CF5219" w:rsidRDefault="00125291" w:rsidP="00125291">
      <w:pPr>
        <w:pStyle w:val="NormalWeb1"/>
        <w:jc w:val="center"/>
        <w:rPr>
          <w:rFonts w:ascii="Arial" w:hAnsi="Arial" w:cs="Arial"/>
          <w:b/>
          <w:sz w:val="22"/>
          <w:szCs w:val="22"/>
          <w:lang w:val="sr-Cyrl-CS"/>
        </w:rPr>
      </w:pPr>
      <w:r>
        <w:rPr>
          <w:rFonts w:ascii="Arial" w:hAnsi="Arial" w:cs="Arial"/>
          <w:b/>
          <w:sz w:val="22"/>
          <w:szCs w:val="22"/>
          <w:lang w:val="sr-Cyrl-CS"/>
        </w:rPr>
        <w:t xml:space="preserve">За јавну набавку услуга </w:t>
      </w:r>
      <w:r>
        <w:rPr>
          <w:rFonts w:ascii="Arial" w:hAnsi="Arial" w:cs="Arial"/>
          <w:b/>
          <w:color w:val="000000"/>
          <w:sz w:val="22"/>
          <w:szCs w:val="22"/>
          <w:lang w:val="sr-Cyrl-CS"/>
        </w:rPr>
        <w:t>и</w:t>
      </w:r>
      <w:r>
        <w:rPr>
          <w:rFonts w:ascii="Arial" w:hAnsi="Arial" w:cs="Arial"/>
          <w:b/>
          <w:sz w:val="22"/>
          <w:szCs w:val="22"/>
          <w:lang w:val="sr-Cyrl-CS"/>
        </w:rPr>
        <w:t xml:space="preserve">зраде техничке документације за </w:t>
      </w:r>
      <w:r>
        <w:rPr>
          <w:rFonts w:ascii="Arial" w:hAnsi="Arial" w:cs="Arial"/>
          <w:b/>
          <w:sz w:val="22"/>
          <w:szCs w:val="22"/>
          <w:lang w:val="sr-Cyrl-RS"/>
        </w:rPr>
        <w:t xml:space="preserve">гаражу </w:t>
      </w:r>
      <w:r w:rsidRPr="00CF5219">
        <w:rPr>
          <w:rFonts w:ascii="Arial" w:hAnsi="Arial" w:cs="Arial"/>
          <w:b/>
          <w:sz w:val="22"/>
          <w:szCs w:val="22"/>
          <w:lang w:val="sr-Cyrl-RS"/>
        </w:rPr>
        <w:t>„</w:t>
      </w:r>
      <w:r w:rsidR="00CF5219" w:rsidRPr="00CF5219">
        <w:rPr>
          <w:rFonts w:ascii="Arial" w:hAnsi="Arial" w:cs="Arial"/>
          <w:b/>
          <w:sz w:val="22"/>
          <w:szCs w:val="22"/>
          <w:lang w:val="sr-Cyrl-RS"/>
        </w:rPr>
        <w:t>Зелени венац</w:t>
      </w:r>
      <w:r w:rsidRPr="00CF5219">
        <w:rPr>
          <w:rFonts w:ascii="Arial" w:hAnsi="Arial" w:cs="Arial"/>
          <w:b/>
          <w:sz w:val="22"/>
          <w:szCs w:val="22"/>
          <w:lang w:val="sr-Cyrl-RS"/>
        </w:rPr>
        <w:t>“</w:t>
      </w:r>
    </w:p>
    <w:p w14:paraId="3A04D41E" w14:textId="6B04A650" w:rsidR="00125291" w:rsidRPr="00125291" w:rsidRDefault="00125291" w:rsidP="00125291">
      <w:pPr>
        <w:pStyle w:val="NormalWeb1"/>
        <w:jc w:val="center"/>
        <w:rPr>
          <w:rFonts w:ascii="Arial" w:hAnsi="Arial" w:cs="Arial"/>
          <w:b/>
          <w:sz w:val="22"/>
          <w:szCs w:val="22"/>
          <w:lang w:val="sr-Latn-RS"/>
        </w:rPr>
      </w:pPr>
      <w:r>
        <w:rPr>
          <w:rFonts w:ascii="Arial" w:hAnsi="Arial" w:cs="Arial"/>
          <w:b/>
          <w:sz w:val="22"/>
          <w:szCs w:val="22"/>
          <w:lang w:val="sr-Cyrl-CS"/>
        </w:rPr>
        <w:t>у доле наведеном тексту Модела уговора о поверљивости, понуђач попуњава све ставке осим оних где је наведено „не попуњава понуђач“</w:t>
      </w:r>
    </w:p>
    <w:p w14:paraId="24D8D761" w14:textId="5991660D" w:rsidR="009C7CF4" w:rsidRPr="00017CED" w:rsidRDefault="009C7CF4" w:rsidP="009C7CF4">
      <w:pPr>
        <w:pStyle w:val="NormalWeb1"/>
        <w:jc w:val="both"/>
        <w:rPr>
          <w:rFonts w:ascii="Arial" w:hAnsi="Arial" w:cs="Arial"/>
          <w:noProof/>
          <w:sz w:val="22"/>
          <w:szCs w:val="22"/>
        </w:rPr>
      </w:pPr>
      <w:r w:rsidRPr="00017CED">
        <w:rPr>
          <w:rFonts w:ascii="Arial" w:hAnsi="Arial" w:cs="Arial"/>
          <w:noProof/>
          <w:sz w:val="22"/>
          <w:szCs w:val="22"/>
        </w:rPr>
        <w:t>Закључен између:</w:t>
      </w:r>
    </w:p>
    <w:p w14:paraId="2DCB7B75" w14:textId="4C9E402D" w:rsidR="009C7CF4" w:rsidRPr="00017CED" w:rsidRDefault="009C7CF4" w:rsidP="009476B4">
      <w:pPr>
        <w:pStyle w:val="NoSpacing"/>
        <w:jc w:val="both"/>
        <w:rPr>
          <w:rFonts w:ascii="Arial" w:hAnsi="Arial" w:cs="Arial"/>
          <w:noProof/>
        </w:rPr>
      </w:pPr>
      <w:r w:rsidRPr="00017CED">
        <w:rPr>
          <w:rFonts w:ascii="Arial" w:hAnsi="Arial" w:cs="Arial"/>
          <w:b/>
          <w:noProof/>
        </w:rPr>
        <w:t>1.</w:t>
      </w:r>
      <w:r w:rsidRPr="00017CED">
        <w:rPr>
          <w:rFonts w:ascii="Arial" w:hAnsi="Arial" w:cs="Arial"/>
          <w:noProof/>
        </w:rPr>
        <w:t xml:space="preserve"> Јавног комуналног предузећа за јавне гараже и паркиралишта „Паркинг сервис“, са седиштем у Београду,</w:t>
      </w:r>
      <w:r w:rsidR="009476B4" w:rsidRPr="00017CED">
        <w:rPr>
          <w:rFonts w:ascii="Arial" w:hAnsi="Arial" w:cs="Arial"/>
          <w:noProof/>
          <w:lang w:val="sr-Cyrl-RS"/>
        </w:rPr>
        <w:t xml:space="preserve"> Преконошка улица 28в, Нови Београд,</w:t>
      </w:r>
      <w:r w:rsidRPr="00017CED">
        <w:rPr>
          <w:rFonts w:ascii="Arial" w:hAnsi="Arial" w:cs="Arial"/>
          <w:noProof/>
        </w:rPr>
        <w:t xml:space="preserve"> кога заступа </w:t>
      </w:r>
      <w:r w:rsidR="009476B4" w:rsidRPr="00017CED">
        <w:rPr>
          <w:rFonts w:ascii="Arial" w:hAnsi="Arial" w:cs="Arial"/>
          <w:noProof/>
          <w:lang w:val="sr-Cyrl-RS"/>
        </w:rPr>
        <w:t>в.д.</w:t>
      </w:r>
      <w:r w:rsidRPr="00017CED">
        <w:rPr>
          <w:rFonts w:ascii="Arial" w:hAnsi="Arial" w:cs="Arial"/>
          <w:noProof/>
        </w:rPr>
        <w:t xml:space="preserve"> директор</w:t>
      </w:r>
      <w:r w:rsidR="009476B4" w:rsidRPr="00017CED">
        <w:rPr>
          <w:rFonts w:ascii="Arial" w:hAnsi="Arial" w:cs="Arial"/>
          <w:noProof/>
          <w:lang w:val="sr-Cyrl-RS"/>
        </w:rPr>
        <w:t>а</w:t>
      </w:r>
      <w:r w:rsidRPr="00017CED">
        <w:rPr>
          <w:rFonts w:ascii="Arial" w:hAnsi="Arial" w:cs="Arial"/>
          <w:noProof/>
        </w:rPr>
        <w:t xml:space="preserve"> Андрија Чупковић, спец. струк. менаџ.саобр. (</w:t>
      </w:r>
      <w:r w:rsidRPr="00017CED">
        <w:rPr>
          <w:rFonts w:ascii="Arial" w:hAnsi="Arial" w:cs="Arial"/>
          <w:b/>
          <w:noProof/>
        </w:rPr>
        <w:t>у даљем тексту: Наручилац</w:t>
      </w:r>
      <w:r w:rsidRPr="00017CED">
        <w:rPr>
          <w:rFonts w:ascii="Arial" w:hAnsi="Arial" w:cs="Arial"/>
          <w:noProof/>
        </w:rPr>
        <w:t xml:space="preserve">) </w:t>
      </w:r>
    </w:p>
    <w:p w14:paraId="724BFB76" w14:textId="77777777" w:rsidR="009C7CF4" w:rsidRPr="00017CED" w:rsidRDefault="009C7CF4" w:rsidP="009476B4">
      <w:pPr>
        <w:pStyle w:val="NoSpacing"/>
        <w:jc w:val="both"/>
        <w:rPr>
          <w:rFonts w:ascii="Arial" w:hAnsi="Arial" w:cs="Arial"/>
          <w:noProof/>
        </w:rPr>
      </w:pPr>
      <w:r w:rsidRPr="00017CED">
        <w:rPr>
          <w:rFonts w:ascii="Arial" w:hAnsi="Arial" w:cs="Arial"/>
          <w:noProof/>
        </w:rPr>
        <w:t>МБ – 07046383</w:t>
      </w:r>
    </w:p>
    <w:p w14:paraId="14579AEF" w14:textId="77777777" w:rsidR="009476B4" w:rsidRPr="00017CED" w:rsidRDefault="009C7CF4" w:rsidP="009476B4">
      <w:pPr>
        <w:pStyle w:val="NoSpacing"/>
        <w:jc w:val="both"/>
        <w:rPr>
          <w:rFonts w:ascii="Arial" w:hAnsi="Arial" w:cs="Arial"/>
          <w:noProof/>
        </w:rPr>
      </w:pPr>
      <w:r w:rsidRPr="00017CED">
        <w:rPr>
          <w:rFonts w:ascii="Arial" w:hAnsi="Arial" w:cs="Arial"/>
          <w:noProof/>
        </w:rPr>
        <w:t>ПИБ –100214228</w:t>
      </w:r>
    </w:p>
    <w:p w14:paraId="1CB35B0C" w14:textId="6944A467" w:rsidR="009C7CF4" w:rsidRPr="00034407" w:rsidRDefault="009C7CF4" w:rsidP="00034407">
      <w:pPr>
        <w:tabs>
          <w:tab w:val="left" w:pos="0"/>
        </w:tabs>
        <w:jc w:val="both"/>
        <w:rPr>
          <w:rFonts w:ascii="Arial" w:eastAsia="Calibri" w:hAnsi="Arial" w:cs="Arial"/>
          <w:noProof/>
          <w:lang w:val="hr-HR" w:eastAsia="hr-HR"/>
        </w:rPr>
      </w:pPr>
      <w:r w:rsidRPr="00017CED">
        <w:rPr>
          <w:rFonts w:ascii="Arial" w:hAnsi="Arial" w:cs="Arial"/>
          <w:noProof/>
        </w:rPr>
        <w:t xml:space="preserve">Текући рачун – </w:t>
      </w:r>
      <w:r w:rsidR="00034407" w:rsidRPr="00034407">
        <w:rPr>
          <w:rFonts w:ascii="Arial" w:eastAsia="Calibri" w:hAnsi="Arial" w:cs="Arial"/>
          <w:noProof/>
          <w:lang w:val="hr-HR" w:eastAsia="hr-HR"/>
        </w:rPr>
        <w:t>160-6000001292180-17 Banca Intesa а.д. Београд</w:t>
      </w:r>
    </w:p>
    <w:p w14:paraId="169BB13C" w14:textId="621DDC71" w:rsidR="00697797" w:rsidRPr="00697797" w:rsidRDefault="009C7CF4" w:rsidP="00697797">
      <w:pPr>
        <w:pStyle w:val="NormalWeb1"/>
        <w:jc w:val="both"/>
        <w:rPr>
          <w:rFonts w:ascii="Arial" w:eastAsia="Calibri" w:hAnsi="Arial" w:cs="Arial"/>
          <w:noProof/>
          <w:sz w:val="22"/>
          <w:szCs w:val="22"/>
          <w:lang w:val="en-GB" w:eastAsia="en-US"/>
        </w:rPr>
      </w:pPr>
      <w:r w:rsidRPr="00017CED">
        <w:rPr>
          <w:rFonts w:ascii="Arial" w:eastAsia="Calibri" w:hAnsi="Arial" w:cs="Arial"/>
          <w:noProof/>
          <w:sz w:val="22"/>
          <w:szCs w:val="22"/>
          <w:lang w:val="en-GB" w:eastAsia="en-US"/>
        </w:rPr>
        <w:t>и</w:t>
      </w:r>
      <w:r w:rsidR="00437FE9" w:rsidRPr="00437FE9">
        <w:rPr>
          <w:rFonts w:ascii="Arial" w:eastAsia="Times New Roman" w:hAnsi="Arial" w:cs="Arial"/>
          <w:noProof/>
          <w:lang w:val="sr-Cyrl-RS" w:eastAsia="hr-HR"/>
        </w:rPr>
        <w:t xml:space="preserve"> </w:t>
      </w:r>
    </w:p>
    <w:p w14:paraId="1FE9ECDF" w14:textId="0963EB7F" w:rsidR="00697797" w:rsidRPr="00697797" w:rsidRDefault="00697797" w:rsidP="00697797">
      <w:pPr>
        <w:spacing w:after="0" w:line="256" w:lineRule="auto"/>
        <w:jc w:val="both"/>
        <w:rPr>
          <w:rFonts w:ascii="Arial" w:hAnsi="Arial" w:cs="Arial"/>
        </w:rPr>
      </w:pPr>
      <w:r w:rsidRPr="00697797">
        <w:rPr>
          <w:rFonts w:ascii="Arial" w:hAnsi="Arial" w:cs="Arial"/>
          <w:b/>
        </w:rPr>
        <w:t>2.</w:t>
      </w:r>
      <w:r w:rsidRPr="00697797">
        <w:rPr>
          <w:rFonts w:ascii="Arial" w:hAnsi="Arial" w:cs="Arial"/>
        </w:rPr>
        <w:t xml:space="preserve"> _____________________________________________, </w:t>
      </w:r>
      <w:proofErr w:type="spellStart"/>
      <w:r w:rsidRPr="00697797">
        <w:rPr>
          <w:rFonts w:ascii="Arial" w:hAnsi="Arial" w:cs="Arial"/>
        </w:rPr>
        <w:t>са</w:t>
      </w:r>
      <w:proofErr w:type="spellEnd"/>
      <w:r w:rsidRPr="00697797">
        <w:rPr>
          <w:rFonts w:ascii="Arial" w:hAnsi="Arial" w:cs="Arial"/>
        </w:rPr>
        <w:t xml:space="preserve"> </w:t>
      </w:r>
      <w:proofErr w:type="spellStart"/>
      <w:r w:rsidRPr="00697797">
        <w:rPr>
          <w:rFonts w:ascii="Arial" w:hAnsi="Arial" w:cs="Arial"/>
        </w:rPr>
        <w:t>седиштем</w:t>
      </w:r>
      <w:proofErr w:type="spellEnd"/>
      <w:r w:rsidRPr="00697797">
        <w:rPr>
          <w:rFonts w:ascii="Arial" w:hAnsi="Arial" w:cs="Arial"/>
        </w:rPr>
        <w:t xml:space="preserve"> у _______________</w:t>
      </w:r>
      <w:proofErr w:type="gramStart"/>
      <w:r w:rsidRPr="00697797">
        <w:rPr>
          <w:rFonts w:ascii="Arial" w:hAnsi="Arial" w:cs="Arial"/>
        </w:rPr>
        <w:t>_ ,</w:t>
      </w:r>
      <w:proofErr w:type="gramEnd"/>
      <w:r w:rsidRPr="00697797">
        <w:rPr>
          <w:rFonts w:ascii="Arial" w:hAnsi="Arial" w:cs="Arial"/>
        </w:rPr>
        <w:t xml:space="preserve"> </w:t>
      </w:r>
      <w:proofErr w:type="spellStart"/>
      <w:r w:rsidRPr="00697797">
        <w:rPr>
          <w:rFonts w:ascii="Arial" w:hAnsi="Arial" w:cs="Arial"/>
        </w:rPr>
        <w:t>ул</w:t>
      </w:r>
      <w:proofErr w:type="spellEnd"/>
      <w:r w:rsidRPr="00697797">
        <w:rPr>
          <w:rFonts w:ascii="Arial" w:hAnsi="Arial" w:cs="Arial"/>
        </w:rPr>
        <w:t>. __________________________</w:t>
      </w:r>
      <w:proofErr w:type="spellStart"/>
      <w:r w:rsidRPr="00697797">
        <w:rPr>
          <w:rFonts w:ascii="Arial" w:hAnsi="Arial" w:cs="Arial"/>
        </w:rPr>
        <w:t>број</w:t>
      </w:r>
      <w:proofErr w:type="spellEnd"/>
      <w:r w:rsidRPr="00697797">
        <w:rPr>
          <w:rFonts w:ascii="Arial" w:hAnsi="Arial" w:cs="Arial"/>
        </w:rPr>
        <w:t xml:space="preserve"> __________, </w:t>
      </w:r>
      <w:proofErr w:type="spellStart"/>
      <w:r w:rsidRPr="00697797">
        <w:rPr>
          <w:rFonts w:ascii="Arial" w:hAnsi="Arial" w:cs="Arial"/>
        </w:rPr>
        <w:t>кога</w:t>
      </w:r>
      <w:proofErr w:type="spellEnd"/>
      <w:r w:rsidRPr="00697797">
        <w:rPr>
          <w:rFonts w:ascii="Arial" w:hAnsi="Arial" w:cs="Arial"/>
        </w:rPr>
        <w:t xml:space="preserve"> </w:t>
      </w:r>
      <w:proofErr w:type="spellStart"/>
      <w:r w:rsidRPr="00697797">
        <w:rPr>
          <w:rFonts w:ascii="Arial" w:hAnsi="Arial" w:cs="Arial"/>
        </w:rPr>
        <w:t>заступа</w:t>
      </w:r>
      <w:proofErr w:type="spellEnd"/>
      <w:r w:rsidRPr="00697797">
        <w:rPr>
          <w:rFonts w:ascii="Arial" w:hAnsi="Arial" w:cs="Arial"/>
        </w:rPr>
        <w:t xml:space="preserve"> </w:t>
      </w:r>
      <w:proofErr w:type="spellStart"/>
      <w:r w:rsidRPr="00697797">
        <w:rPr>
          <w:rFonts w:ascii="Arial" w:hAnsi="Arial" w:cs="Arial"/>
        </w:rPr>
        <w:t>директор</w:t>
      </w:r>
      <w:proofErr w:type="spellEnd"/>
      <w:r w:rsidRPr="00697797">
        <w:rPr>
          <w:rFonts w:ascii="Arial" w:hAnsi="Arial" w:cs="Arial"/>
        </w:rPr>
        <w:t xml:space="preserve"> _____________________________ (у </w:t>
      </w:r>
      <w:proofErr w:type="spellStart"/>
      <w:r w:rsidRPr="00697797">
        <w:rPr>
          <w:rFonts w:ascii="Arial" w:hAnsi="Arial" w:cs="Arial"/>
        </w:rPr>
        <w:t>даљем</w:t>
      </w:r>
      <w:proofErr w:type="spellEnd"/>
      <w:r w:rsidRPr="00697797">
        <w:rPr>
          <w:rFonts w:ascii="Arial" w:hAnsi="Arial" w:cs="Arial"/>
        </w:rPr>
        <w:t xml:space="preserve"> </w:t>
      </w:r>
      <w:proofErr w:type="spellStart"/>
      <w:r w:rsidRPr="00697797">
        <w:rPr>
          <w:rFonts w:ascii="Arial" w:hAnsi="Arial" w:cs="Arial"/>
        </w:rPr>
        <w:t>тексту</w:t>
      </w:r>
      <w:proofErr w:type="spellEnd"/>
      <w:r w:rsidRPr="00697797">
        <w:rPr>
          <w:rFonts w:ascii="Arial" w:hAnsi="Arial" w:cs="Arial"/>
        </w:rPr>
        <w:t>:</w:t>
      </w:r>
      <w:r w:rsidRPr="00697797">
        <w:rPr>
          <w:rFonts w:ascii="Arial" w:hAnsi="Arial" w:cs="Arial"/>
          <w:b/>
          <w:lang w:val="sr-Cyrl-RS"/>
        </w:rPr>
        <w:t xml:space="preserve"> Давалац услуга</w:t>
      </w:r>
      <w:r w:rsidRPr="00697797">
        <w:rPr>
          <w:rFonts w:ascii="Arial" w:hAnsi="Arial" w:cs="Arial"/>
          <w:b/>
          <w:lang w:val="sr-Cyrl-CS"/>
        </w:rPr>
        <w:t xml:space="preserve">) </w:t>
      </w:r>
    </w:p>
    <w:p w14:paraId="6C30F084" w14:textId="77777777" w:rsidR="00697797" w:rsidRPr="00697797" w:rsidRDefault="00697797" w:rsidP="00697797">
      <w:pPr>
        <w:spacing w:after="0" w:line="256" w:lineRule="auto"/>
        <w:rPr>
          <w:rFonts w:ascii="Arial" w:hAnsi="Arial" w:cs="Arial"/>
        </w:rPr>
      </w:pPr>
      <w:r w:rsidRPr="00697797">
        <w:rPr>
          <w:rFonts w:ascii="Arial" w:hAnsi="Arial" w:cs="Arial"/>
        </w:rPr>
        <w:t>МБР_______________</w:t>
      </w:r>
    </w:p>
    <w:p w14:paraId="2C87D910" w14:textId="77777777" w:rsidR="00697797" w:rsidRPr="00697797" w:rsidRDefault="00697797" w:rsidP="00697797">
      <w:pPr>
        <w:spacing w:after="0" w:line="256" w:lineRule="auto"/>
        <w:rPr>
          <w:rFonts w:ascii="Arial" w:hAnsi="Arial" w:cs="Arial"/>
        </w:rPr>
      </w:pPr>
      <w:r w:rsidRPr="00697797">
        <w:rPr>
          <w:rFonts w:ascii="Arial" w:hAnsi="Arial" w:cs="Arial"/>
        </w:rPr>
        <w:t xml:space="preserve">ПИБ </w:t>
      </w:r>
      <w:r w:rsidRPr="00697797">
        <w:rPr>
          <w:rFonts w:ascii="Arial" w:hAnsi="Arial" w:cs="Arial"/>
        </w:rPr>
        <w:tab/>
        <w:t>_______________</w:t>
      </w:r>
    </w:p>
    <w:p w14:paraId="729EFDDF" w14:textId="77777777" w:rsidR="00697797" w:rsidRPr="00697797" w:rsidRDefault="00697797" w:rsidP="00697797">
      <w:pPr>
        <w:spacing w:after="0" w:line="256" w:lineRule="auto"/>
        <w:rPr>
          <w:rFonts w:ascii="Arial" w:hAnsi="Arial" w:cs="Arial"/>
        </w:rPr>
      </w:pPr>
      <w:proofErr w:type="spellStart"/>
      <w:r w:rsidRPr="00697797">
        <w:rPr>
          <w:rFonts w:ascii="Arial" w:hAnsi="Arial" w:cs="Arial"/>
        </w:rPr>
        <w:t>Текући</w:t>
      </w:r>
      <w:proofErr w:type="spellEnd"/>
      <w:r w:rsidRPr="00697797">
        <w:rPr>
          <w:rFonts w:ascii="Arial" w:hAnsi="Arial" w:cs="Arial"/>
        </w:rPr>
        <w:t xml:space="preserve"> </w:t>
      </w:r>
      <w:proofErr w:type="spellStart"/>
      <w:r w:rsidRPr="00697797">
        <w:rPr>
          <w:rFonts w:ascii="Arial" w:hAnsi="Arial" w:cs="Arial"/>
        </w:rPr>
        <w:t>рачун</w:t>
      </w:r>
      <w:proofErr w:type="spellEnd"/>
      <w:r w:rsidRPr="00697797">
        <w:rPr>
          <w:rFonts w:ascii="Arial" w:hAnsi="Arial" w:cs="Arial"/>
        </w:rPr>
        <w:tab/>
        <w:t xml:space="preserve">_______________ </w:t>
      </w:r>
      <w:proofErr w:type="spellStart"/>
      <w:r w:rsidRPr="00697797">
        <w:rPr>
          <w:rFonts w:ascii="Arial" w:hAnsi="Arial" w:cs="Arial"/>
        </w:rPr>
        <w:t>код</w:t>
      </w:r>
      <w:proofErr w:type="spellEnd"/>
      <w:r w:rsidRPr="00697797">
        <w:rPr>
          <w:rFonts w:ascii="Arial" w:hAnsi="Arial" w:cs="Arial"/>
        </w:rPr>
        <w:t xml:space="preserve"> </w:t>
      </w:r>
      <w:proofErr w:type="spellStart"/>
      <w:r w:rsidRPr="00697797">
        <w:rPr>
          <w:rFonts w:ascii="Arial" w:hAnsi="Arial" w:cs="Arial"/>
        </w:rPr>
        <w:t>Банке</w:t>
      </w:r>
      <w:proofErr w:type="spellEnd"/>
      <w:r w:rsidRPr="00697797">
        <w:rPr>
          <w:rFonts w:ascii="Arial" w:hAnsi="Arial" w:cs="Arial"/>
        </w:rPr>
        <w:t xml:space="preserve"> __________________ </w:t>
      </w:r>
      <w:proofErr w:type="spellStart"/>
      <w:r w:rsidRPr="00697797">
        <w:rPr>
          <w:rFonts w:ascii="Arial" w:hAnsi="Arial" w:cs="Arial"/>
        </w:rPr>
        <w:t>а.д</w:t>
      </w:r>
      <w:proofErr w:type="spellEnd"/>
      <w:r w:rsidRPr="00697797">
        <w:rPr>
          <w:rFonts w:ascii="Arial" w:hAnsi="Arial" w:cs="Arial"/>
        </w:rPr>
        <w:t>. _________________</w:t>
      </w:r>
      <w:r w:rsidRPr="00697797">
        <w:rPr>
          <w:rFonts w:ascii="Arial" w:hAnsi="Arial" w:cs="Arial"/>
          <w:b/>
        </w:rPr>
        <w:t xml:space="preserve">               </w:t>
      </w:r>
    </w:p>
    <w:p w14:paraId="587E43A7" w14:textId="77777777" w:rsidR="00697797" w:rsidRPr="00697797" w:rsidRDefault="00697797" w:rsidP="00697797">
      <w:pPr>
        <w:spacing w:before="100" w:beforeAutospacing="1" w:after="100" w:afterAutospacing="1" w:line="240" w:lineRule="auto"/>
        <w:rPr>
          <w:rFonts w:ascii="Arial" w:hAnsi="Arial" w:cs="Arial"/>
          <w:b/>
          <w:lang w:val="ru-RU" w:eastAsia="sr-Latn-CS"/>
        </w:rPr>
      </w:pPr>
      <w:r w:rsidRPr="00697797">
        <w:rPr>
          <w:rFonts w:ascii="Arial" w:hAnsi="Arial" w:cs="Arial"/>
          <w:b/>
          <w:lang w:val="ru-RU" w:eastAsia="sr-Latn-CS"/>
        </w:rPr>
        <w:t xml:space="preserve">Опционо: чланови групе </w:t>
      </w:r>
    </w:p>
    <w:p w14:paraId="7EF65061"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ru-RU" w:eastAsia="sr-Latn-CS"/>
        </w:rPr>
        <w:t>1. _________________________________________________________________________;</w:t>
      </w:r>
    </w:p>
    <w:p w14:paraId="4A769CF6"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ru-RU" w:eastAsia="sr-Latn-CS"/>
        </w:rPr>
        <w:lastRenderedPageBreak/>
        <w:t xml:space="preserve">2. </w:t>
      </w:r>
      <w:bookmarkStart w:id="0" w:name="_GoBack"/>
      <w:r w:rsidRPr="00697797">
        <w:rPr>
          <w:rFonts w:ascii="Arial" w:hAnsi="Arial" w:cs="Arial"/>
          <w:lang w:val="ru-RU" w:eastAsia="sr-Latn-CS"/>
        </w:rPr>
        <w:t>_________________________________________________________________________;</w:t>
      </w:r>
    </w:p>
    <w:bookmarkEnd w:id="0"/>
    <w:p w14:paraId="43706FCB"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ru-RU" w:eastAsia="sr-Latn-CS"/>
        </w:rPr>
        <w:t>3. ________________________________________________________________________</w:t>
      </w:r>
      <w:r w:rsidRPr="00697797">
        <w:rPr>
          <w:rFonts w:ascii="Arial" w:hAnsi="Arial" w:cs="Arial"/>
          <w:lang w:val="sr-Latn-RS" w:eastAsia="sr-Latn-CS"/>
        </w:rPr>
        <w:t>_</w:t>
      </w:r>
      <w:r w:rsidRPr="00697797">
        <w:rPr>
          <w:rFonts w:ascii="Arial" w:hAnsi="Arial" w:cs="Arial"/>
          <w:lang w:val="ru-RU" w:eastAsia="sr-Latn-CS"/>
        </w:rPr>
        <w:t>;</w:t>
      </w:r>
    </w:p>
    <w:p w14:paraId="4B7DA433" w14:textId="77777777" w:rsidR="00697797" w:rsidRPr="00697797" w:rsidRDefault="00697797" w:rsidP="00697797">
      <w:pPr>
        <w:spacing w:before="100" w:beforeAutospacing="1" w:after="100" w:afterAutospacing="1" w:line="240" w:lineRule="auto"/>
        <w:rPr>
          <w:rFonts w:ascii="Arial" w:hAnsi="Arial" w:cs="Arial"/>
          <w:b/>
          <w:lang w:val="ru-RU" w:eastAsia="sr-Latn-CS"/>
        </w:rPr>
      </w:pPr>
      <w:r w:rsidRPr="00697797">
        <w:rPr>
          <w:rFonts w:ascii="Arial" w:hAnsi="Arial" w:cs="Arial"/>
          <w:b/>
          <w:lang w:val="ru-RU" w:eastAsia="sr-Latn-CS"/>
        </w:rPr>
        <w:t>Опционо: подизвођачи</w:t>
      </w:r>
    </w:p>
    <w:p w14:paraId="2E11101F" w14:textId="77777777" w:rsidR="00697797" w:rsidRPr="00697797" w:rsidRDefault="00697797" w:rsidP="00697797">
      <w:pPr>
        <w:spacing w:before="100" w:beforeAutospacing="1" w:after="100" w:afterAutospacing="1" w:line="240" w:lineRule="auto"/>
        <w:rPr>
          <w:rFonts w:ascii="Arial" w:hAnsi="Arial" w:cs="Arial"/>
          <w:lang w:val="sr-Latn-RS" w:eastAsia="sr-Latn-CS"/>
        </w:rPr>
      </w:pPr>
      <w:r w:rsidRPr="00697797">
        <w:rPr>
          <w:rFonts w:ascii="Arial" w:hAnsi="Arial" w:cs="Arial"/>
          <w:lang w:val="ru-RU" w:eastAsia="sr-Latn-CS"/>
        </w:rPr>
        <w:t xml:space="preserve">1. </w:t>
      </w:r>
      <w:r w:rsidRPr="00697797">
        <w:rPr>
          <w:rFonts w:ascii="Arial" w:hAnsi="Arial" w:cs="Arial"/>
          <w:lang w:val="sr-Latn-RS" w:eastAsia="sr-Latn-CS"/>
        </w:rPr>
        <w:t>_________________________________________________________________________</w:t>
      </w:r>
    </w:p>
    <w:p w14:paraId="5FA435B3"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ru-RU" w:eastAsia="sr-Latn-CS"/>
        </w:rPr>
        <w:t>_________________________________________________________________________;</w:t>
      </w:r>
    </w:p>
    <w:p w14:paraId="39ACF5F6"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ru-RU" w:eastAsia="sr-Latn-CS"/>
        </w:rPr>
        <w:t>2.</w:t>
      </w:r>
    </w:p>
    <w:p w14:paraId="3B64A15B"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sr-Latn-RS" w:eastAsia="sr-Latn-CS"/>
        </w:rPr>
        <w:t>_________________________________________________________________________</w:t>
      </w:r>
      <w:r w:rsidRPr="00697797">
        <w:rPr>
          <w:rFonts w:ascii="Arial" w:hAnsi="Arial" w:cs="Arial"/>
          <w:lang w:val="ru-RU" w:eastAsia="sr-Latn-CS"/>
        </w:rPr>
        <w:t xml:space="preserve"> </w:t>
      </w:r>
    </w:p>
    <w:p w14:paraId="1E8EE25F"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ru-RU" w:eastAsia="sr-Latn-CS"/>
        </w:rPr>
        <w:t>________________________________________________________________________</w:t>
      </w:r>
      <w:r w:rsidRPr="00697797">
        <w:rPr>
          <w:rFonts w:ascii="Arial" w:hAnsi="Arial" w:cs="Arial"/>
          <w:lang w:val="sr-Latn-RS" w:eastAsia="sr-Latn-CS"/>
        </w:rPr>
        <w:t>_</w:t>
      </w:r>
      <w:r w:rsidRPr="00697797">
        <w:rPr>
          <w:rFonts w:ascii="Arial" w:hAnsi="Arial" w:cs="Arial"/>
          <w:lang w:val="ru-RU" w:eastAsia="sr-Latn-CS"/>
        </w:rPr>
        <w:t>;</w:t>
      </w:r>
    </w:p>
    <w:p w14:paraId="6A8F26D5"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ru-RU" w:eastAsia="sr-Latn-CS"/>
        </w:rPr>
        <w:t xml:space="preserve">3. </w:t>
      </w:r>
    </w:p>
    <w:p w14:paraId="10D1AECB" w14:textId="77777777" w:rsidR="00697797" w:rsidRPr="00697797" w:rsidRDefault="00697797" w:rsidP="00697797">
      <w:pPr>
        <w:spacing w:before="100" w:beforeAutospacing="1" w:after="100" w:afterAutospacing="1" w:line="240" w:lineRule="auto"/>
        <w:rPr>
          <w:rFonts w:ascii="Arial" w:hAnsi="Arial" w:cs="Arial"/>
          <w:lang w:val="sr-Latn-RS" w:eastAsia="sr-Latn-CS"/>
        </w:rPr>
      </w:pPr>
      <w:r w:rsidRPr="00697797">
        <w:rPr>
          <w:rFonts w:ascii="Arial" w:hAnsi="Arial" w:cs="Arial"/>
          <w:lang w:val="sr-Latn-RS" w:eastAsia="sr-Latn-CS"/>
        </w:rPr>
        <w:t>_________________________________________________________________________</w:t>
      </w:r>
    </w:p>
    <w:p w14:paraId="572B6D6C" w14:textId="77777777" w:rsidR="00697797" w:rsidRPr="00697797" w:rsidRDefault="00697797" w:rsidP="00697797">
      <w:pPr>
        <w:spacing w:before="100" w:beforeAutospacing="1" w:after="100" w:afterAutospacing="1" w:line="240" w:lineRule="auto"/>
        <w:rPr>
          <w:rFonts w:ascii="Arial" w:hAnsi="Arial" w:cs="Arial"/>
          <w:lang w:val="ru-RU" w:eastAsia="sr-Latn-CS"/>
        </w:rPr>
      </w:pPr>
      <w:r w:rsidRPr="00697797">
        <w:rPr>
          <w:rFonts w:ascii="Arial" w:hAnsi="Arial" w:cs="Arial"/>
          <w:lang w:val="ru-RU" w:eastAsia="sr-Latn-CS"/>
        </w:rPr>
        <w:t>_________________________________________________________________________;</w:t>
      </w:r>
    </w:p>
    <w:p w14:paraId="3811B39C" w14:textId="77777777" w:rsidR="00697797" w:rsidRPr="00697797" w:rsidRDefault="00697797" w:rsidP="00697797">
      <w:pPr>
        <w:spacing w:after="0" w:line="256" w:lineRule="auto"/>
        <w:jc w:val="both"/>
        <w:rPr>
          <w:rFonts w:ascii="Arial" w:hAnsi="Arial" w:cs="Arial"/>
          <w:noProof/>
          <w:lang w:val="sr-Cyrl-RS"/>
        </w:rPr>
      </w:pPr>
      <w:r w:rsidRPr="00697797">
        <w:rPr>
          <w:rFonts w:ascii="Arial" w:hAnsi="Arial" w:cs="Arial"/>
          <w:b/>
          <w:noProof/>
          <w:u w:val="single"/>
          <w:lang w:val="sr-Cyrl-RS"/>
        </w:rPr>
        <w:t>Напомена:</w:t>
      </w:r>
      <w:r w:rsidRPr="00697797">
        <w:rPr>
          <w:rFonts w:ascii="Arial" w:hAnsi="Arial" w:cs="Arial"/>
          <w:noProof/>
          <w:lang w:val="sr-Cyrl-RS"/>
        </w:rPr>
        <w:t xml:space="preserve"> Опционо се попуњава искључиво у случају подношења понуде са подизвођачима или заједничке понуде. Када је реч о понуди са чланицом потребно је уписати: пословна имена свих осталих учесника, имена и презимена лица овлашћених за заступање, седиште, ПИБ, матични број и број текућег рачуна.</w:t>
      </w:r>
    </w:p>
    <w:p w14:paraId="6D45FCC9" w14:textId="2E9EC407" w:rsidR="00697797" w:rsidRPr="00697797" w:rsidRDefault="00697797" w:rsidP="00697797">
      <w:pPr>
        <w:spacing w:after="0" w:line="256" w:lineRule="auto"/>
        <w:jc w:val="both"/>
        <w:rPr>
          <w:rFonts w:ascii="Arial" w:hAnsi="Arial" w:cs="Arial"/>
          <w:noProof/>
          <w:lang w:val="sr-Cyrl-RS"/>
        </w:rPr>
      </w:pPr>
      <w:r w:rsidRPr="00697797">
        <w:rPr>
          <w:rFonts w:ascii="Arial" w:hAnsi="Arial" w:cs="Arial"/>
          <w:noProof/>
          <w:lang w:val="sr-Cyrl-RS"/>
        </w:rPr>
        <w:lastRenderedPageBreak/>
        <w:t>Када је реч о понуди са подизвођачем потребно је уписати: пословна имена свих осталих учесника, имена и презимена лица овлашћених за заступање, седиште, ПИБ, матични број, навођење дела уговора који извршава подизвођач и број текућег рачуна када је предвиђено непосредно плаћање доспелих потраживања подизвођачу за део уговора који је он извршио (</w:t>
      </w:r>
      <w:r w:rsidRPr="00697797">
        <w:rPr>
          <w:rFonts w:ascii="Arial" w:hAnsi="Arial" w:cs="Arial"/>
          <w:b/>
          <w:i/>
          <w:noProof/>
          <w:lang w:val="sr-Cyrl-RS"/>
        </w:rPr>
        <w:t>подразумевајући да се текући рачун подизвођача наводи само у случају плаћања подизвођачу непосредно</w:t>
      </w:r>
      <w:r w:rsidRPr="00697797">
        <w:rPr>
          <w:rFonts w:ascii="Arial" w:hAnsi="Arial" w:cs="Arial"/>
          <w:noProof/>
          <w:lang w:val="sr-Cyrl-RS"/>
        </w:rPr>
        <w:t xml:space="preserve">). </w:t>
      </w:r>
    </w:p>
    <w:p w14:paraId="7436803E" w14:textId="77777777" w:rsidR="00437FE9" w:rsidRPr="00437FE9" w:rsidRDefault="00437FE9" w:rsidP="00437FE9">
      <w:pPr>
        <w:spacing w:after="0" w:line="300" w:lineRule="atLeast"/>
        <w:jc w:val="both"/>
        <w:rPr>
          <w:rFonts w:ascii="Arial" w:eastAsia="Times New Roman" w:hAnsi="Arial" w:cs="Arial"/>
          <w:bCs/>
          <w:noProof/>
          <w:lang w:val="sr-Cyrl-RS" w:eastAsia="hr-HR"/>
        </w:rPr>
      </w:pPr>
    </w:p>
    <w:p w14:paraId="0C28F7D0" w14:textId="6E63BC83" w:rsidR="009C7CF4" w:rsidRPr="00437FE9" w:rsidRDefault="009C7CF4" w:rsidP="009C7CF4">
      <w:pPr>
        <w:rPr>
          <w:rFonts w:ascii="Arial" w:hAnsi="Arial" w:cs="Arial"/>
          <w:noProof/>
        </w:rPr>
      </w:pPr>
      <w:r w:rsidRPr="00437FE9">
        <w:rPr>
          <w:rFonts w:ascii="Arial" w:hAnsi="Arial" w:cs="Arial"/>
          <w:noProof/>
        </w:rPr>
        <w:t>Уговорне стране сагласно констатују:</w:t>
      </w:r>
    </w:p>
    <w:p w14:paraId="1AB7AB6D" w14:textId="77A0889E" w:rsidR="009C7CF4" w:rsidRPr="00437FE9" w:rsidRDefault="009C7CF4" w:rsidP="009C7CF4">
      <w:pPr>
        <w:pStyle w:val="ListParagraph"/>
        <w:numPr>
          <w:ilvl w:val="0"/>
          <w:numId w:val="6"/>
        </w:numPr>
        <w:jc w:val="both"/>
        <w:rPr>
          <w:rFonts w:ascii="Arial" w:hAnsi="Arial" w:cs="Arial"/>
          <w:noProof/>
          <w:color w:val="auto"/>
          <w:sz w:val="22"/>
          <w:szCs w:val="22"/>
        </w:rPr>
      </w:pPr>
      <w:r w:rsidRPr="00437FE9">
        <w:rPr>
          <w:rFonts w:ascii="Arial" w:hAnsi="Arial" w:cs="Arial"/>
          <w:noProof/>
          <w:color w:val="auto"/>
          <w:sz w:val="22"/>
          <w:szCs w:val="22"/>
        </w:rPr>
        <w:t xml:space="preserve">да приступају закључењу овог Уговора у циљу заштите поверљивости и безбедности докумената (исправа) и податка (информација) који су одређени или ће бити одређени као пословна тајна Наручиоца, у  складу са чланом </w:t>
      </w:r>
      <w:r w:rsidR="002B658F" w:rsidRPr="00437FE9">
        <w:rPr>
          <w:rFonts w:ascii="Arial" w:hAnsi="Arial" w:cs="Arial"/>
          <w:noProof/>
          <w:color w:val="auto"/>
          <w:sz w:val="22"/>
          <w:szCs w:val="22"/>
          <w:lang w:val="sr-Cyrl-RS"/>
        </w:rPr>
        <w:t>15</w:t>
      </w:r>
      <w:r w:rsidRPr="00437FE9">
        <w:rPr>
          <w:rFonts w:ascii="Arial" w:hAnsi="Arial" w:cs="Arial"/>
          <w:noProof/>
          <w:color w:val="auto"/>
          <w:sz w:val="22"/>
          <w:szCs w:val="22"/>
        </w:rPr>
        <w:t xml:space="preserve">. Уговора из јавне набавке број </w:t>
      </w:r>
      <w:r w:rsidR="006F13A7" w:rsidRPr="006F13A7">
        <w:rPr>
          <w:rFonts w:ascii="Arial" w:hAnsi="Arial" w:cs="Arial"/>
          <w:sz w:val="22"/>
          <w:szCs w:val="22"/>
        </w:rPr>
        <w:t>ЈН-</w:t>
      </w:r>
      <w:r w:rsidR="006F13A7" w:rsidRPr="006F13A7">
        <w:rPr>
          <w:rFonts w:ascii="Arial" w:hAnsi="Arial" w:cs="Arial"/>
          <w:sz w:val="22"/>
          <w:szCs w:val="22"/>
          <w:lang w:val="sr-Cyrl-RS"/>
        </w:rPr>
        <w:t>48</w:t>
      </w:r>
      <w:r w:rsidR="006F13A7" w:rsidRPr="006F13A7">
        <w:rPr>
          <w:rFonts w:ascii="Arial" w:hAnsi="Arial" w:cs="Arial"/>
          <w:sz w:val="22"/>
          <w:szCs w:val="22"/>
        </w:rPr>
        <w:t>-У/2</w:t>
      </w:r>
      <w:r w:rsidR="006F13A7" w:rsidRPr="006F13A7">
        <w:rPr>
          <w:rFonts w:ascii="Arial" w:hAnsi="Arial" w:cs="Arial"/>
          <w:sz w:val="22"/>
          <w:szCs w:val="22"/>
          <w:lang w:val="sr-Cyrl-RS"/>
        </w:rPr>
        <w:t>5</w:t>
      </w:r>
      <w:r w:rsidRPr="00437FE9">
        <w:rPr>
          <w:rFonts w:ascii="Arial" w:hAnsi="Arial" w:cs="Arial"/>
          <w:noProof/>
          <w:color w:val="auto"/>
          <w:sz w:val="22"/>
          <w:szCs w:val="22"/>
        </w:rPr>
        <w:t xml:space="preserve"> бр.</w:t>
      </w:r>
      <w:r w:rsidR="00485194">
        <w:rPr>
          <w:rFonts w:ascii="Arial" w:hAnsi="Arial" w:cs="Arial"/>
          <w:noProof/>
          <w:color w:val="auto"/>
          <w:sz w:val="22"/>
          <w:szCs w:val="22"/>
          <w:lang w:val="sr-Cyrl-RS"/>
        </w:rPr>
        <w:t xml:space="preserve"> </w:t>
      </w:r>
      <w:r w:rsidR="00697797">
        <w:rPr>
          <w:rFonts w:ascii="Arial" w:hAnsi="Arial" w:cs="Arial"/>
          <w:noProof/>
          <w:color w:val="auto"/>
          <w:sz w:val="22"/>
          <w:szCs w:val="22"/>
          <w:lang w:val="sr-Cyrl-RS"/>
        </w:rPr>
        <w:t>____</w:t>
      </w:r>
      <w:r w:rsidR="00562CA2" w:rsidRPr="00437FE9">
        <w:rPr>
          <w:rFonts w:ascii="Arial" w:hAnsi="Arial" w:cs="Arial"/>
          <w:noProof/>
          <w:color w:val="auto"/>
          <w:sz w:val="22"/>
          <w:szCs w:val="22"/>
          <w:lang w:val="sr-Cyrl-RS"/>
        </w:rPr>
        <w:t xml:space="preserve"> </w:t>
      </w:r>
      <w:r w:rsidRPr="00437FE9">
        <w:rPr>
          <w:rFonts w:ascii="Arial" w:hAnsi="Arial" w:cs="Arial"/>
          <w:noProof/>
          <w:color w:val="auto"/>
          <w:sz w:val="22"/>
          <w:szCs w:val="22"/>
        </w:rPr>
        <w:t>од</w:t>
      </w:r>
      <w:r w:rsidR="00485194">
        <w:rPr>
          <w:rFonts w:ascii="Arial" w:hAnsi="Arial" w:cs="Arial"/>
          <w:noProof/>
          <w:color w:val="auto"/>
          <w:sz w:val="22"/>
          <w:szCs w:val="22"/>
          <w:lang w:val="sr-Cyrl-RS"/>
        </w:rPr>
        <w:t xml:space="preserve"> </w:t>
      </w:r>
      <w:r w:rsidR="00697797">
        <w:rPr>
          <w:rFonts w:ascii="Arial" w:hAnsi="Arial" w:cs="Arial"/>
          <w:noProof/>
          <w:color w:val="auto"/>
          <w:sz w:val="22"/>
          <w:szCs w:val="22"/>
          <w:lang w:val="sr-Cyrl-RS"/>
        </w:rPr>
        <w:t>_____</w:t>
      </w:r>
      <w:r w:rsidR="00562CA2" w:rsidRPr="00437FE9">
        <w:rPr>
          <w:rFonts w:ascii="Arial" w:hAnsi="Arial" w:cs="Arial"/>
          <w:noProof/>
          <w:color w:val="auto"/>
          <w:sz w:val="22"/>
          <w:szCs w:val="22"/>
          <w:lang w:val="sr-Cyrl-RS"/>
        </w:rPr>
        <w:t xml:space="preserve"> </w:t>
      </w:r>
      <w:r w:rsidRPr="00437FE9">
        <w:rPr>
          <w:rFonts w:ascii="Arial" w:hAnsi="Arial" w:cs="Arial"/>
          <w:noProof/>
          <w:color w:val="auto"/>
          <w:sz w:val="22"/>
          <w:szCs w:val="22"/>
        </w:rPr>
        <w:t>године</w:t>
      </w:r>
      <w:r w:rsidR="00697797">
        <w:rPr>
          <w:rFonts w:ascii="Arial" w:hAnsi="Arial" w:cs="Arial"/>
          <w:noProof/>
          <w:color w:val="auto"/>
          <w:sz w:val="22"/>
          <w:szCs w:val="22"/>
        </w:rPr>
        <w:t xml:space="preserve"> </w:t>
      </w:r>
      <w:r w:rsidR="00697797">
        <w:rPr>
          <w:rFonts w:ascii="Arial" w:hAnsi="Arial" w:cs="Arial"/>
          <w:b/>
          <w:lang w:val="sr-Cyrl-RS"/>
        </w:rPr>
        <w:t>(не попуњавати)</w:t>
      </w:r>
      <w:r w:rsidR="00562CA2" w:rsidRPr="00437FE9">
        <w:rPr>
          <w:rFonts w:ascii="Arial" w:hAnsi="Arial" w:cs="Arial"/>
          <w:noProof/>
          <w:color w:val="auto"/>
          <w:sz w:val="22"/>
          <w:szCs w:val="22"/>
          <w:lang w:val="sr-Cyrl-RS"/>
        </w:rPr>
        <w:t>,</w:t>
      </w:r>
      <w:r w:rsidRPr="00437FE9">
        <w:rPr>
          <w:rFonts w:ascii="Arial" w:hAnsi="Arial" w:cs="Arial"/>
          <w:noProof/>
          <w:color w:val="auto"/>
          <w:sz w:val="22"/>
          <w:szCs w:val="22"/>
        </w:rPr>
        <w:t xml:space="preserve"> чији је предмет</w:t>
      </w:r>
      <w:r w:rsidRPr="00437FE9">
        <w:rPr>
          <w:rFonts w:ascii="Arial" w:eastAsia="SimSun" w:hAnsi="Arial" w:cs="Arial"/>
          <w:noProof/>
          <w:color w:val="auto"/>
          <w:kern w:val="1"/>
          <w:sz w:val="22"/>
          <w:szCs w:val="22"/>
          <w:lang w:bidi="hi-IN"/>
        </w:rPr>
        <w:t xml:space="preserve"> </w:t>
      </w:r>
      <w:r w:rsidR="002B57DF" w:rsidRPr="00437FE9">
        <w:rPr>
          <w:rFonts w:ascii="Arial" w:eastAsia="SimSun" w:hAnsi="Arial" w:cs="Arial"/>
          <w:bCs/>
          <w:noProof/>
          <w:sz w:val="22"/>
          <w:szCs w:val="22"/>
          <w:lang w:bidi="hi-IN"/>
        </w:rPr>
        <w:t>израд</w:t>
      </w:r>
      <w:r w:rsidR="002B57DF" w:rsidRPr="00437FE9">
        <w:rPr>
          <w:rFonts w:ascii="Arial" w:eastAsia="SimSun" w:hAnsi="Arial" w:cs="Arial"/>
          <w:bCs/>
          <w:noProof/>
          <w:sz w:val="22"/>
          <w:szCs w:val="22"/>
          <w:lang w:val="sr-Cyrl-RS" w:bidi="hi-IN"/>
        </w:rPr>
        <w:t>а</w:t>
      </w:r>
      <w:r w:rsidR="002B57DF" w:rsidRPr="00437FE9">
        <w:rPr>
          <w:rFonts w:ascii="Arial" w:eastAsia="SimSun" w:hAnsi="Arial" w:cs="Arial"/>
          <w:bCs/>
          <w:noProof/>
          <w:sz w:val="22"/>
          <w:szCs w:val="22"/>
          <w:lang w:bidi="hi-IN"/>
        </w:rPr>
        <w:t xml:space="preserve"> техничке документације </w:t>
      </w:r>
      <w:r w:rsidR="002B57DF" w:rsidRPr="00437FE9">
        <w:rPr>
          <w:rFonts w:ascii="Arial" w:hAnsi="Arial" w:cs="Arial"/>
          <w:bCs/>
          <w:sz w:val="22"/>
          <w:szCs w:val="22"/>
          <w:lang w:val="sr-Cyrl-RS"/>
        </w:rPr>
        <w:t xml:space="preserve">за гаражу </w:t>
      </w:r>
      <w:r w:rsidR="00234A50" w:rsidRPr="00437FE9">
        <w:rPr>
          <w:rFonts w:ascii="Arial" w:hAnsi="Arial" w:cs="Arial"/>
          <w:bCs/>
          <w:sz w:val="22"/>
          <w:szCs w:val="22"/>
          <w:lang w:val="sr-Cyrl-RS"/>
        </w:rPr>
        <w:t>„</w:t>
      </w:r>
      <w:r w:rsidR="008B0798" w:rsidRPr="008B0798">
        <w:rPr>
          <w:rFonts w:ascii="Arial" w:hAnsi="Arial" w:cs="Arial"/>
          <w:bCs/>
          <w:sz w:val="22"/>
          <w:szCs w:val="22"/>
          <w:lang w:val="sr-Cyrl-RS"/>
        </w:rPr>
        <w:t>Зелени венац</w:t>
      </w:r>
      <w:r w:rsidR="00234A50" w:rsidRPr="00437FE9">
        <w:rPr>
          <w:rFonts w:ascii="Arial" w:hAnsi="Arial" w:cs="Arial"/>
          <w:bCs/>
          <w:sz w:val="22"/>
          <w:szCs w:val="22"/>
          <w:lang w:val="sr-Cyrl-RS"/>
        </w:rPr>
        <w:t>“</w:t>
      </w:r>
      <w:r w:rsidR="002B57DF" w:rsidRPr="00437FE9">
        <w:rPr>
          <w:rFonts w:ascii="Arial" w:hAnsi="Arial" w:cs="Arial"/>
          <w:noProof/>
          <w:color w:val="auto"/>
          <w:sz w:val="22"/>
          <w:szCs w:val="22"/>
        </w:rPr>
        <w:t xml:space="preserve"> </w:t>
      </w:r>
      <w:r w:rsidRPr="00437FE9">
        <w:rPr>
          <w:rFonts w:ascii="Arial" w:hAnsi="Arial" w:cs="Arial"/>
          <w:noProof/>
          <w:color w:val="auto"/>
          <w:sz w:val="22"/>
          <w:szCs w:val="22"/>
        </w:rPr>
        <w:t xml:space="preserve">(у даљем тексту: Основни уговор); </w:t>
      </w:r>
    </w:p>
    <w:p w14:paraId="1338254E" w14:textId="409BB7F9" w:rsidR="009C7CF4" w:rsidRPr="00437FE9" w:rsidRDefault="009C7CF4" w:rsidP="009C7CF4">
      <w:pPr>
        <w:pStyle w:val="ListParagraph"/>
        <w:numPr>
          <w:ilvl w:val="0"/>
          <w:numId w:val="6"/>
        </w:numPr>
        <w:jc w:val="both"/>
        <w:rPr>
          <w:rFonts w:ascii="Arial" w:hAnsi="Arial" w:cs="Arial"/>
          <w:noProof/>
          <w:color w:val="auto"/>
          <w:sz w:val="22"/>
          <w:szCs w:val="22"/>
        </w:rPr>
      </w:pPr>
      <w:r w:rsidRPr="00437FE9">
        <w:rPr>
          <w:rFonts w:ascii="Arial" w:hAnsi="Arial" w:cs="Arial"/>
          <w:iCs/>
          <w:noProof/>
          <w:color w:val="auto"/>
          <w:sz w:val="22"/>
          <w:szCs w:val="22"/>
        </w:rPr>
        <w:t xml:space="preserve">да је одредбом члана </w:t>
      </w:r>
      <w:r w:rsidR="002B658F" w:rsidRPr="00437FE9">
        <w:rPr>
          <w:rFonts w:ascii="Arial" w:hAnsi="Arial" w:cs="Arial"/>
          <w:iCs/>
          <w:noProof/>
          <w:color w:val="auto"/>
          <w:sz w:val="22"/>
          <w:szCs w:val="22"/>
          <w:lang w:val="sr-Cyrl-RS"/>
        </w:rPr>
        <w:t>15</w:t>
      </w:r>
      <w:r w:rsidRPr="00437FE9">
        <w:rPr>
          <w:rFonts w:ascii="Arial" w:hAnsi="Arial" w:cs="Arial"/>
          <w:iCs/>
          <w:noProof/>
          <w:color w:val="auto"/>
          <w:sz w:val="22"/>
          <w:szCs w:val="22"/>
        </w:rPr>
        <w:t xml:space="preserve">. Основног уговора прописано да се Давалац услуга  </w:t>
      </w:r>
      <w:r w:rsidRPr="00437FE9">
        <w:rPr>
          <w:rFonts w:ascii="Arial" w:hAnsi="Arial" w:cs="Arial"/>
          <w:noProof/>
          <w:color w:val="auto"/>
          <w:sz w:val="22"/>
          <w:szCs w:val="22"/>
        </w:rPr>
        <w:t xml:space="preserve">обавезује да ће свa документа (исправе) и  податке (информације) који су одређени или ће бити одређени као пословна тајна у складу са Законом о приватном обезбеђењу и </w:t>
      </w:r>
      <w:r w:rsidRPr="00437FE9">
        <w:rPr>
          <w:rStyle w:val="Emphasis"/>
          <w:rFonts w:ascii="Arial" w:hAnsi="Arial" w:cs="Arial"/>
          <w:bCs/>
          <w:i w:val="0"/>
          <w:noProof/>
          <w:color w:val="auto"/>
          <w:sz w:val="22"/>
          <w:szCs w:val="22"/>
          <w:shd w:val="clear" w:color="auto" w:fill="FFFFFF"/>
        </w:rPr>
        <w:t>Правилником</w:t>
      </w:r>
      <w:r w:rsidRPr="00437FE9">
        <w:rPr>
          <w:rFonts w:ascii="Arial" w:hAnsi="Arial" w:cs="Arial"/>
          <w:noProof/>
          <w:color w:val="auto"/>
          <w:sz w:val="22"/>
          <w:szCs w:val="22"/>
          <w:shd w:val="clear" w:color="auto" w:fill="FFFFFF"/>
        </w:rPr>
        <w:t xml:space="preserve"> о</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начину вршења послова техничке заштите</w:t>
      </w:r>
      <w:r w:rsidRPr="00437FE9">
        <w:rPr>
          <w:rFonts w:ascii="Arial" w:hAnsi="Arial" w:cs="Arial"/>
          <w:i/>
          <w:noProof/>
          <w:color w:val="auto"/>
          <w:sz w:val="22"/>
          <w:szCs w:val="22"/>
          <w:shd w:val="clear" w:color="auto" w:fill="FFFFFF"/>
        </w:rPr>
        <w:t> </w:t>
      </w:r>
      <w:r w:rsidRPr="00437FE9">
        <w:rPr>
          <w:rFonts w:ascii="Arial" w:hAnsi="Arial" w:cs="Arial"/>
          <w:noProof/>
          <w:color w:val="auto"/>
          <w:sz w:val="22"/>
          <w:szCs w:val="22"/>
          <w:shd w:val="clear" w:color="auto" w:fill="FFFFFF"/>
        </w:rPr>
        <w:t>и</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 xml:space="preserve">коришћења техничких средстава, </w:t>
      </w:r>
      <w:r w:rsidRPr="00437FE9">
        <w:rPr>
          <w:rFonts w:ascii="Arial" w:hAnsi="Arial" w:cs="Arial"/>
          <w:noProof/>
          <w:color w:val="auto"/>
          <w:sz w:val="22"/>
          <w:szCs w:val="22"/>
        </w:rPr>
        <w:t xml:space="preserve">а  који му буду доступни приликом реализације уговора, чувати као пословну тајну, да их неће користити за стицање сопствене користи, нити неовлашћено откривати трећим лицима, с обзиром да је то противно пословању Наручиоца и да може да штети његовим интересима и пословном угледу,  а одредбом члана 1. став </w:t>
      </w:r>
      <w:r w:rsidR="0089135A" w:rsidRPr="00437FE9">
        <w:rPr>
          <w:rFonts w:ascii="Arial" w:hAnsi="Arial" w:cs="Arial"/>
          <w:noProof/>
          <w:color w:val="auto"/>
          <w:sz w:val="22"/>
          <w:szCs w:val="22"/>
          <w:lang w:val="sr-Cyrl-RS"/>
        </w:rPr>
        <w:t>2</w:t>
      </w:r>
      <w:r w:rsidRPr="00437FE9">
        <w:rPr>
          <w:rFonts w:ascii="Arial" w:hAnsi="Arial" w:cs="Arial"/>
          <w:noProof/>
          <w:color w:val="auto"/>
          <w:sz w:val="22"/>
          <w:szCs w:val="22"/>
        </w:rPr>
        <w:t>. Основног уговора, прописано је да се Давалац услуга обавезује да приликом потписивања Основног уговора из јавне набавке, потпише и Уговор о поверљивости;</w:t>
      </w:r>
    </w:p>
    <w:p w14:paraId="6BFBD75B" w14:textId="4BF955E7" w:rsidR="009C7CF4" w:rsidRPr="00437FE9" w:rsidRDefault="009C7CF4" w:rsidP="009C7CF4">
      <w:pPr>
        <w:pStyle w:val="ListParagraph"/>
        <w:numPr>
          <w:ilvl w:val="0"/>
          <w:numId w:val="6"/>
        </w:numPr>
        <w:jc w:val="both"/>
        <w:rPr>
          <w:rStyle w:val="hps"/>
          <w:rFonts w:ascii="Arial" w:hAnsi="Arial" w:cs="Arial"/>
          <w:noProof/>
          <w:color w:val="auto"/>
          <w:sz w:val="22"/>
          <w:szCs w:val="22"/>
        </w:rPr>
      </w:pPr>
      <w:r w:rsidRPr="00437FE9">
        <w:rPr>
          <w:rFonts w:ascii="Arial" w:hAnsi="Arial" w:cs="Arial"/>
          <w:noProof/>
          <w:color w:val="auto"/>
          <w:sz w:val="22"/>
          <w:szCs w:val="22"/>
        </w:rPr>
        <w:t xml:space="preserve">да Наручилац поседује документа (исправе) и/или податке (информације) </w:t>
      </w:r>
      <w:r w:rsidRPr="00437FE9">
        <w:rPr>
          <w:rStyle w:val="hps"/>
          <w:rFonts w:ascii="Arial" w:hAnsi="Arial" w:cs="Arial"/>
          <w:noProof/>
          <w:color w:val="auto"/>
          <w:sz w:val="22"/>
          <w:szCs w:val="22"/>
        </w:rPr>
        <w:t xml:space="preserve">који су као пословна тајна одређени </w:t>
      </w:r>
      <w:r w:rsidRPr="00437FE9">
        <w:rPr>
          <w:rFonts w:ascii="Arial" w:hAnsi="Arial" w:cs="Arial"/>
          <w:noProof/>
          <w:color w:val="auto"/>
          <w:sz w:val="22"/>
          <w:szCs w:val="22"/>
        </w:rPr>
        <w:t xml:space="preserve">Законом о приватном обезбеђењу и </w:t>
      </w:r>
      <w:r w:rsidRPr="00437FE9">
        <w:rPr>
          <w:rStyle w:val="Emphasis"/>
          <w:rFonts w:ascii="Arial" w:hAnsi="Arial" w:cs="Arial"/>
          <w:bCs/>
          <w:i w:val="0"/>
          <w:noProof/>
          <w:color w:val="auto"/>
          <w:sz w:val="22"/>
          <w:szCs w:val="22"/>
          <w:shd w:val="clear" w:color="auto" w:fill="FFFFFF"/>
        </w:rPr>
        <w:t>Правилником</w:t>
      </w:r>
      <w:r w:rsidRPr="00437FE9">
        <w:rPr>
          <w:rFonts w:ascii="Arial" w:hAnsi="Arial" w:cs="Arial"/>
          <w:noProof/>
          <w:color w:val="auto"/>
          <w:sz w:val="22"/>
          <w:szCs w:val="22"/>
          <w:shd w:val="clear" w:color="auto" w:fill="FFFFFF"/>
        </w:rPr>
        <w:t xml:space="preserve"> о</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начину вршења послова техничке заштите</w:t>
      </w:r>
      <w:r w:rsidRPr="00437FE9">
        <w:rPr>
          <w:rFonts w:ascii="Arial" w:hAnsi="Arial" w:cs="Arial"/>
          <w:i/>
          <w:noProof/>
          <w:color w:val="auto"/>
          <w:sz w:val="22"/>
          <w:szCs w:val="22"/>
          <w:shd w:val="clear" w:color="auto" w:fill="FFFFFF"/>
        </w:rPr>
        <w:t> </w:t>
      </w:r>
      <w:r w:rsidRPr="00437FE9">
        <w:rPr>
          <w:rFonts w:ascii="Arial" w:hAnsi="Arial" w:cs="Arial"/>
          <w:noProof/>
          <w:color w:val="auto"/>
          <w:sz w:val="22"/>
          <w:szCs w:val="22"/>
          <w:shd w:val="clear" w:color="auto" w:fill="FFFFFF"/>
        </w:rPr>
        <w:t>и</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коришћења техничких средстава</w:t>
      </w:r>
      <w:r w:rsidRPr="00437FE9">
        <w:rPr>
          <w:rFonts w:ascii="Arial" w:hAnsi="Arial" w:cs="Arial"/>
          <w:color w:val="auto"/>
          <w:sz w:val="22"/>
          <w:szCs w:val="22"/>
        </w:rPr>
        <w:t xml:space="preserve">; </w:t>
      </w:r>
      <w:proofErr w:type="spellStart"/>
      <w:r w:rsidRPr="00437FE9">
        <w:rPr>
          <w:rFonts w:ascii="Arial" w:hAnsi="Arial" w:cs="Arial"/>
          <w:color w:val="auto"/>
          <w:sz w:val="22"/>
          <w:szCs w:val="22"/>
        </w:rPr>
        <w:t>да</w:t>
      </w:r>
      <w:proofErr w:type="spellEnd"/>
      <w:r w:rsidRPr="00437FE9">
        <w:rPr>
          <w:rFonts w:ascii="Arial" w:hAnsi="Arial" w:cs="Arial"/>
          <w:color w:val="auto"/>
          <w:sz w:val="22"/>
          <w:szCs w:val="22"/>
        </w:rPr>
        <w:t xml:space="preserve"> </w:t>
      </w:r>
      <w:proofErr w:type="spellStart"/>
      <w:r w:rsidRPr="00437FE9">
        <w:rPr>
          <w:rFonts w:ascii="Arial" w:hAnsi="Arial" w:cs="Arial"/>
          <w:color w:val="auto"/>
          <w:sz w:val="22"/>
          <w:szCs w:val="22"/>
        </w:rPr>
        <w:t>се</w:t>
      </w:r>
      <w:proofErr w:type="spellEnd"/>
      <w:r w:rsidRPr="00437FE9">
        <w:rPr>
          <w:rFonts w:ascii="Arial" w:hAnsi="Arial" w:cs="Arial"/>
          <w:color w:val="auto"/>
          <w:sz w:val="22"/>
          <w:szCs w:val="22"/>
        </w:rPr>
        <w:t xml:space="preserve"> </w:t>
      </w:r>
      <w:proofErr w:type="spellStart"/>
      <w:r w:rsidRPr="00437FE9">
        <w:rPr>
          <w:rFonts w:ascii="Arial" w:hAnsi="Arial" w:cs="Arial"/>
          <w:color w:val="auto"/>
          <w:sz w:val="22"/>
          <w:szCs w:val="22"/>
        </w:rPr>
        <w:t>исти</w:t>
      </w:r>
      <w:proofErr w:type="spellEnd"/>
      <w:r w:rsidRPr="00437FE9">
        <w:rPr>
          <w:rFonts w:ascii="Arial" w:hAnsi="Arial" w:cs="Arial"/>
          <w:color w:val="auto"/>
          <w:sz w:val="22"/>
          <w:szCs w:val="22"/>
        </w:rPr>
        <w:t xml:space="preserve"> </w:t>
      </w:r>
      <w:r w:rsidRPr="00437FE9">
        <w:rPr>
          <w:rFonts w:ascii="Arial" w:hAnsi="Arial" w:cs="Arial"/>
          <w:noProof/>
          <w:color w:val="auto"/>
          <w:sz w:val="22"/>
          <w:szCs w:val="22"/>
        </w:rPr>
        <w:t xml:space="preserve">штите као пословна тајна и у складу са Законом о пословној тајни, Правилником о пословној тајни Наручиоца, овим Уговором, </w:t>
      </w:r>
      <w:r w:rsidRPr="00437FE9">
        <w:rPr>
          <w:rFonts w:ascii="Arial" w:hAnsi="Arial" w:cs="Arial"/>
          <w:noProof/>
          <w:color w:val="auto"/>
          <w:sz w:val="22"/>
          <w:szCs w:val="22"/>
        </w:rPr>
        <w:lastRenderedPageBreak/>
        <w:t xml:space="preserve">пословном политиком, имплементираним стандардима код Наручиоца, а посебно стандардом </w:t>
      </w:r>
      <w:r w:rsidRPr="00A807D2">
        <w:rPr>
          <w:rStyle w:val="hps"/>
          <w:rFonts w:ascii="Arial" w:hAnsi="Arial" w:cs="Arial"/>
          <w:noProof/>
          <w:color w:val="auto"/>
          <w:sz w:val="22"/>
          <w:szCs w:val="22"/>
        </w:rPr>
        <w:t>ISO/IEC</w:t>
      </w:r>
      <w:r w:rsidRPr="00A807D2">
        <w:rPr>
          <w:rFonts w:ascii="Arial" w:hAnsi="Arial" w:cs="Arial"/>
          <w:noProof/>
          <w:color w:val="auto"/>
          <w:sz w:val="22"/>
          <w:szCs w:val="22"/>
        </w:rPr>
        <w:t xml:space="preserve"> </w:t>
      </w:r>
      <w:r w:rsidRPr="00A807D2">
        <w:rPr>
          <w:rStyle w:val="hps"/>
          <w:rFonts w:ascii="Arial" w:hAnsi="Arial" w:cs="Arial"/>
          <w:noProof/>
          <w:color w:val="auto"/>
          <w:sz w:val="22"/>
          <w:szCs w:val="22"/>
        </w:rPr>
        <w:t>27001</w:t>
      </w:r>
      <w:r w:rsidR="005D687C" w:rsidRPr="00A807D2">
        <w:rPr>
          <w:rStyle w:val="hps"/>
          <w:rFonts w:ascii="Arial" w:hAnsi="Arial" w:cs="Arial"/>
          <w:noProof/>
          <w:color w:val="auto"/>
          <w:sz w:val="22"/>
          <w:szCs w:val="22"/>
        </w:rPr>
        <w:t>:2022;</w:t>
      </w:r>
    </w:p>
    <w:p w14:paraId="01F5A302" w14:textId="77777777" w:rsidR="005D687C" w:rsidRPr="00437FE9" w:rsidRDefault="009C7CF4" w:rsidP="005D687C">
      <w:pPr>
        <w:pStyle w:val="ListParagraph"/>
        <w:numPr>
          <w:ilvl w:val="0"/>
          <w:numId w:val="6"/>
        </w:numPr>
        <w:jc w:val="both"/>
        <w:rPr>
          <w:rStyle w:val="hps"/>
          <w:rFonts w:ascii="Arial" w:hAnsi="Arial" w:cs="Arial"/>
          <w:noProof/>
          <w:color w:val="auto"/>
          <w:sz w:val="22"/>
          <w:szCs w:val="22"/>
        </w:rPr>
      </w:pPr>
      <w:r w:rsidRPr="00437FE9">
        <w:rPr>
          <w:rFonts w:ascii="Arial" w:hAnsi="Arial" w:cs="Arial"/>
          <w:noProof/>
          <w:color w:val="auto"/>
          <w:sz w:val="22"/>
          <w:szCs w:val="22"/>
        </w:rPr>
        <w:t xml:space="preserve">да ће у току реализације Основног уговора, Давалац услуга за потебе Наручиоца израдити  документа (исправе) и/или податке (информације) </w:t>
      </w:r>
      <w:r w:rsidRPr="00437FE9">
        <w:rPr>
          <w:rStyle w:val="hps"/>
          <w:rFonts w:ascii="Arial" w:hAnsi="Arial" w:cs="Arial"/>
          <w:noProof/>
          <w:color w:val="auto"/>
          <w:sz w:val="22"/>
          <w:szCs w:val="22"/>
        </w:rPr>
        <w:t xml:space="preserve">који се одређују као пословна тајна у складу са </w:t>
      </w:r>
      <w:r w:rsidRPr="00437FE9">
        <w:rPr>
          <w:rFonts w:ascii="Arial" w:hAnsi="Arial" w:cs="Arial"/>
          <w:noProof/>
          <w:color w:val="auto"/>
          <w:sz w:val="22"/>
          <w:szCs w:val="22"/>
        </w:rPr>
        <w:t xml:space="preserve">Законом о приватном обезбеђењу и </w:t>
      </w:r>
      <w:r w:rsidRPr="00437FE9">
        <w:rPr>
          <w:rStyle w:val="Emphasis"/>
          <w:rFonts w:ascii="Arial" w:hAnsi="Arial" w:cs="Arial"/>
          <w:bCs/>
          <w:i w:val="0"/>
          <w:noProof/>
          <w:color w:val="auto"/>
          <w:sz w:val="22"/>
          <w:szCs w:val="22"/>
          <w:shd w:val="clear" w:color="auto" w:fill="FFFFFF"/>
        </w:rPr>
        <w:t>Правилником</w:t>
      </w:r>
      <w:r w:rsidRPr="00437FE9">
        <w:rPr>
          <w:rFonts w:ascii="Arial" w:hAnsi="Arial" w:cs="Arial"/>
          <w:noProof/>
          <w:color w:val="auto"/>
          <w:sz w:val="22"/>
          <w:szCs w:val="22"/>
          <w:shd w:val="clear" w:color="auto" w:fill="FFFFFF"/>
        </w:rPr>
        <w:t xml:space="preserve"> о</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начину вршења послова техничке заштите</w:t>
      </w:r>
      <w:r w:rsidRPr="00437FE9">
        <w:rPr>
          <w:rFonts w:ascii="Arial" w:hAnsi="Arial" w:cs="Arial"/>
          <w:i/>
          <w:noProof/>
          <w:color w:val="auto"/>
          <w:sz w:val="22"/>
          <w:szCs w:val="22"/>
          <w:shd w:val="clear" w:color="auto" w:fill="FFFFFF"/>
        </w:rPr>
        <w:t> </w:t>
      </w:r>
      <w:r w:rsidRPr="00437FE9">
        <w:rPr>
          <w:rFonts w:ascii="Arial" w:hAnsi="Arial" w:cs="Arial"/>
          <w:noProof/>
          <w:color w:val="auto"/>
          <w:sz w:val="22"/>
          <w:szCs w:val="22"/>
          <w:shd w:val="clear" w:color="auto" w:fill="FFFFFF"/>
        </w:rPr>
        <w:t>и</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 xml:space="preserve">коришћења техничких средстава (нарочито: пројекат за извођење система техничке заштите </w:t>
      </w:r>
      <w:r w:rsidRPr="00437FE9">
        <w:rPr>
          <w:rStyle w:val="Emphasis"/>
          <w:rFonts w:ascii="Arial" w:hAnsi="Arial" w:cs="Arial"/>
          <w:bCs/>
          <w:i w:val="0"/>
          <w:noProof/>
          <w:color w:val="auto"/>
          <w:sz w:val="22"/>
          <w:szCs w:val="22"/>
          <w:shd w:val="clear" w:color="auto" w:fill="FFFFFF"/>
          <w:lang w:val="sr-Cyrl-RS"/>
        </w:rPr>
        <w:t>и</w:t>
      </w:r>
      <w:r w:rsidRPr="00437FE9">
        <w:rPr>
          <w:rStyle w:val="Emphasis"/>
          <w:rFonts w:ascii="Arial" w:hAnsi="Arial" w:cs="Arial"/>
          <w:bCs/>
          <w:i w:val="0"/>
          <w:noProof/>
          <w:color w:val="auto"/>
          <w:sz w:val="22"/>
          <w:szCs w:val="22"/>
          <w:shd w:val="clear" w:color="auto" w:fill="FFFFFF"/>
        </w:rPr>
        <w:t xml:space="preserve"> план система техничке заштите, као и остала документација </w:t>
      </w:r>
      <w:r w:rsidRPr="00437FE9">
        <w:rPr>
          <w:rStyle w:val="Emphasis"/>
          <w:rFonts w:ascii="Arial" w:hAnsi="Arial" w:cs="Arial"/>
          <w:bCs/>
          <w:i w:val="0"/>
          <w:noProof/>
          <w:color w:val="auto"/>
          <w:sz w:val="22"/>
          <w:szCs w:val="22"/>
          <w:shd w:val="clear" w:color="auto" w:fill="FFFFFF"/>
          <w:lang w:val="sr-Cyrl-RS"/>
        </w:rPr>
        <w:t xml:space="preserve">у вези са системима техничке заштите </w:t>
      </w:r>
      <w:r w:rsidRPr="00437FE9">
        <w:rPr>
          <w:rStyle w:val="Emphasis"/>
          <w:rFonts w:ascii="Arial" w:hAnsi="Arial" w:cs="Arial"/>
          <w:bCs/>
          <w:i w:val="0"/>
          <w:noProof/>
          <w:color w:val="auto"/>
          <w:sz w:val="22"/>
          <w:szCs w:val="22"/>
          <w:shd w:val="clear" w:color="auto" w:fill="FFFFFF"/>
        </w:rPr>
        <w:t>утврђ</w:t>
      </w:r>
      <w:r w:rsidRPr="00437FE9">
        <w:rPr>
          <w:rStyle w:val="Emphasis"/>
          <w:rFonts w:ascii="Arial" w:hAnsi="Arial" w:cs="Arial"/>
          <w:bCs/>
          <w:i w:val="0"/>
          <w:noProof/>
          <w:color w:val="auto"/>
          <w:sz w:val="22"/>
          <w:szCs w:val="22"/>
          <w:shd w:val="clear" w:color="auto" w:fill="FFFFFF"/>
          <w:lang w:val="sr-Cyrl-RS"/>
        </w:rPr>
        <w:t>е</w:t>
      </w:r>
      <w:r w:rsidRPr="00437FE9">
        <w:rPr>
          <w:rStyle w:val="Emphasis"/>
          <w:rFonts w:ascii="Arial" w:hAnsi="Arial" w:cs="Arial"/>
          <w:bCs/>
          <w:i w:val="0"/>
          <w:noProof/>
          <w:color w:val="auto"/>
          <w:sz w:val="22"/>
          <w:szCs w:val="22"/>
          <w:shd w:val="clear" w:color="auto" w:fill="FFFFFF"/>
        </w:rPr>
        <w:t>на одредбом  члана 20. наведеног Правилника</w:t>
      </w:r>
      <w:r w:rsidRPr="00437FE9">
        <w:rPr>
          <w:rFonts w:ascii="Arial" w:hAnsi="Arial" w:cs="Arial"/>
          <w:color w:val="auto"/>
          <w:sz w:val="22"/>
          <w:szCs w:val="22"/>
        </w:rPr>
        <w:t xml:space="preserve">); </w:t>
      </w:r>
      <w:proofErr w:type="spellStart"/>
      <w:r w:rsidRPr="00437FE9">
        <w:rPr>
          <w:rFonts w:ascii="Arial" w:hAnsi="Arial" w:cs="Arial"/>
          <w:color w:val="auto"/>
          <w:sz w:val="22"/>
          <w:szCs w:val="22"/>
        </w:rPr>
        <w:t>да</w:t>
      </w:r>
      <w:proofErr w:type="spellEnd"/>
      <w:r w:rsidRPr="00437FE9">
        <w:rPr>
          <w:rFonts w:ascii="Arial" w:hAnsi="Arial" w:cs="Arial"/>
          <w:color w:val="auto"/>
          <w:sz w:val="22"/>
          <w:szCs w:val="22"/>
        </w:rPr>
        <w:t xml:space="preserve"> </w:t>
      </w:r>
      <w:proofErr w:type="spellStart"/>
      <w:r w:rsidRPr="00437FE9">
        <w:rPr>
          <w:rFonts w:ascii="Arial" w:hAnsi="Arial" w:cs="Arial"/>
          <w:color w:val="auto"/>
          <w:sz w:val="22"/>
          <w:szCs w:val="22"/>
        </w:rPr>
        <w:t>се</w:t>
      </w:r>
      <w:proofErr w:type="spellEnd"/>
      <w:r w:rsidRPr="00437FE9">
        <w:rPr>
          <w:rFonts w:ascii="Arial" w:hAnsi="Arial" w:cs="Arial"/>
          <w:color w:val="auto"/>
          <w:sz w:val="22"/>
          <w:szCs w:val="22"/>
        </w:rPr>
        <w:t xml:space="preserve"> </w:t>
      </w:r>
      <w:proofErr w:type="spellStart"/>
      <w:r w:rsidRPr="00437FE9">
        <w:rPr>
          <w:rFonts w:ascii="Arial" w:hAnsi="Arial" w:cs="Arial"/>
          <w:color w:val="auto"/>
          <w:sz w:val="22"/>
          <w:szCs w:val="22"/>
        </w:rPr>
        <w:t>исти</w:t>
      </w:r>
      <w:proofErr w:type="spellEnd"/>
      <w:r w:rsidRPr="00437FE9">
        <w:rPr>
          <w:rFonts w:ascii="Arial" w:hAnsi="Arial" w:cs="Arial"/>
          <w:color w:val="auto"/>
          <w:sz w:val="22"/>
          <w:szCs w:val="22"/>
        </w:rPr>
        <w:t xml:space="preserve"> </w:t>
      </w:r>
      <w:r w:rsidRPr="00437FE9">
        <w:rPr>
          <w:rFonts w:ascii="Arial" w:hAnsi="Arial" w:cs="Arial"/>
          <w:noProof/>
          <w:color w:val="auto"/>
          <w:sz w:val="22"/>
          <w:szCs w:val="22"/>
        </w:rPr>
        <w:t xml:space="preserve">штите као пословна тајна и у складу са Законом о пословној тајни, Правилником о пословној тајни Наручиоца, овим Уговором, пословном политиком, имплементираним стандардима код Наручиоца, а посебно стандардом </w:t>
      </w:r>
      <w:r w:rsidRPr="00437FE9">
        <w:rPr>
          <w:rStyle w:val="hps"/>
          <w:rFonts w:ascii="Arial" w:hAnsi="Arial" w:cs="Arial"/>
          <w:noProof/>
          <w:color w:val="auto"/>
          <w:sz w:val="22"/>
          <w:szCs w:val="22"/>
        </w:rPr>
        <w:t>ISO/IEC</w:t>
      </w:r>
      <w:r w:rsidRPr="00437FE9">
        <w:rPr>
          <w:rFonts w:ascii="Arial" w:hAnsi="Arial" w:cs="Arial"/>
          <w:noProof/>
          <w:color w:val="auto"/>
          <w:sz w:val="22"/>
          <w:szCs w:val="22"/>
        </w:rPr>
        <w:t xml:space="preserve"> </w:t>
      </w:r>
      <w:r w:rsidRPr="00437FE9">
        <w:rPr>
          <w:rStyle w:val="hps"/>
          <w:rFonts w:ascii="Arial" w:hAnsi="Arial" w:cs="Arial"/>
          <w:noProof/>
          <w:color w:val="auto"/>
          <w:sz w:val="22"/>
          <w:szCs w:val="22"/>
        </w:rPr>
        <w:t>27001</w:t>
      </w:r>
      <w:r w:rsidR="005D687C" w:rsidRPr="00A807D2">
        <w:rPr>
          <w:rStyle w:val="hps"/>
          <w:rFonts w:ascii="Arial" w:hAnsi="Arial" w:cs="Arial"/>
          <w:noProof/>
          <w:color w:val="auto"/>
          <w:sz w:val="22"/>
          <w:szCs w:val="22"/>
        </w:rPr>
        <w:t>:2022;</w:t>
      </w:r>
    </w:p>
    <w:p w14:paraId="3781BCD7" w14:textId="3B11179B" w:rsidR="009C7CF4" w:rsidRPr="00437FE9" w:rsidRDefault="009C7CF4" w:rsidP="005D687C">
      <w:pPr>
        <w:pStyle w:val="ListParagraph"/>
        <w:jc w:val="both"/>
        <w:rPr>
          <w:rStyle w:val="hps"/>
          <w:rFonts w:ascii="Arial" w:hAnsi="Arial" w:cs="Arial"/>
          <w:noProof/>
          <w:color w:val="auto"/>
          <w:sz w:val="22"/>
          <w:szCs w:val="22"/>
        </w:rPr>
      </w:pPr>
    </w:p>
    <w:p w14:paraId="07364479" w14:textId="77777777" w:rsidR="009C7CF4" w:rsidRPr="00437FE9" w:rsidRDefault="009C7CF4" w:rsidP="009C7CF4">
      <w:pPr>
        <w:pStyle w:val="ListParagraph"/>
        <w:numPr>
          <w:ilvl w:val="0"/>
          <w:numId w:val="6"/>
        </w:numPr>
        <w:jc w:val="both"/>
        <w:rPr>
          <w:rFonts w:ascii="Arial" w:hAnsi="Arial" w:cs="Arial"/>
          <w:noProof/>
          <w:color w:val="auto"/>
          <w:sz w:val="22"/>
          <w:szCs w:val="22"/>
        </w:rPr>
      </w:pPr>
      <w:r w:rsidRPr="00437FE9">
        <w:rPr>
          <w:rFonts w:ascii="Arial" w:hAnsi="Arial" w:cs="Arial"/>
          <w:noProof/>
          <w:color w:val="auto"/>
          <w:sz w:val="22"/>
          <w:szCs w:val="22"/>
        </w:rPr>
        <w:t>да се појмови који се користе у овом Уговору тумаче на начин како су дефинисани, а у складу са законом и другим прописима којима се уређује правна заштита пословне тајне од свих радњи нелојалне конкуренције у Републици Србији;</w:t>
      </w:r>
    </w:p>
    <w:p w14:paraId="7EE9570D" w14:textId="74AB476D" w:rsidR="009C7CF4" w:rsidRPr="00437FE9" w:rsidRDefault="009C7CF4" w:rsidP="009C7CF4">
      <w:pPr>
        <w:pStyle w:val="ListParagraph"/>
        <w:numPr>
          <w:ilvl w:val="0"/>
          <w:numId w:val="6"/>
        </w:numPr>
        <w:jc w:val="both"/>
        <w:rPr>
          <w:rFonts w:ascii="Arial" w:hAnsi="Arial" w:cs="Arial"/>
          <w:noProof/>
          <w:color w:val="auto"/>
          <w:sz w:val="22"/>
          <w:szCs w:val="22"/>
        </w:rPr>
      </w:pPr>
      <w:r w:rsidRPr="00437FE9">
        <w:rPr>
          <w:rFonts w:ascii="Arial" w:hAnsi="Arial" w:cs="Arial"/>
          <w:noProof/>
          <w:color w:val="auto"/>
          <w:sz w:val="22"/>
          <w:szCs w:val="22"/>
        </w:rPr>
        <w:t xml:space="preserve">да у складу са наведеним, Уговорне стране приступају закључењу Уговора како следи: </w:t>
      </w:r>
    </w:p>
    <w:p w14:paraId="58BD9C63" w14:textId="77777777" w:rsidR="009C7CF4" w:rsidRPr="00437FE9" w:rsidRDefault="009C7CF4" w:rsidP="009C7CF4">
      <w:pPr>
        <w:pStyle w:val="NoSpacing"/>
        <w:jc w:val="both"/>
        <w:rPr>
          <w:rFonts w:ascii="Arial" w:hAnsi="Arial" w:cs="Arial"/>
          <w:b/>
          <w:noProof/>
        </w:rPr>
      </w:pPr>
    </w:p>
    <w:p w14:paraId="7D2555CE" w14:textId="77777777" w:rsidR="009C7CF4" w:rsidRPr="00437FE9" w:rsidRDefault="009C7CF4" w:rsidP="009C7CF4">
      <w:pPr>
        <w:pStyle w:val="NoSpacing"/>
        <w:jc w:val="both"/>
        <w:rPr>
          <w:rFonts w:ascii="Arial" w:hAnsi="Arial" w:cs="Arial"/>
          <w:b/>
          <w:noProof/>
        </w:rPr>
      </w:pPr>
      <w:r w:rsidRPr="00437FE9">
        <w:rPr>
          <w:rFonts w:ascii="Arial" w:hAnsi="Arial" w:cs="Arial"/>
          <w:b/>
          <w:noProof/>
        </w:rPr>
        <w:t>Појмовник</w:t>
      </w:r>
    </w:p>
    <w:p w14:paraId="1C59C9DB" w14:textId="77777777" w:rsidR="009C7CF4" w:rsidRPr="00437FE9" w:rsidRDefault="009C7CF4" w:rsidP="009C7CF4">
      <w:pPr>
        <w:pStyle w:val="NoSpacing"/>
        <w:jc w:val="center"/>
        <w:rPr>
          <w:rFonts w:ascii="Arial" w:hAnsi="Arial" w:cs="Arial"/>
          <w:b/>
          <w:noProof/>
        </w:rPr>
      </w:pPr>
      <w:r w:rsidRPr="00437FE9">
        <w:rPr>
          <w:rFonts w:ascii="Arial" w:hAnsi="Arial" w:cs="Arial"/>
          <w:b/>
          <w:noProof/>
        </w:rPr>
        <w:t>Члан 1.</w:t>
      </w:r>
    </w:p>
    <w:p w14:paraId="3BA1A083" w14:textId="77777777" w:rsidR="009C7CF4" w:rsidRPr="00437FE9" w:rsidRDefault="009C7CF4" w:rsidP="009C7CF4">
      <w:pPr>
        <w:jc w:val="both"/>
        <w:rPr>
          <w:rFonts w:ascii="Arial" w:hAnsi="Arial" w:cs="Arial"/>
          <w:noProof/>
        </w:rPr>
      </w:pPr>
      <w:r w:rsidRPr="00437FE9">
        <w:rPr>
          <w:rFonts w:ascii="Arial" w:hAnsi="Arial" w:cs="Arial"/>
          <w:noProof/>
        </w:rPr>
        <w:t xml:space="preserve">Уговорне стране сагласно утврђују да у овом Уговору следећи изрази имају наведено значење: </w:t>
      </w:r>
    </w:p>
    <w:p w14:paraId="4297A625" w14:textId="77777777" w:rsidR="009C7CF4" w:rsidRPr="00437FE9" w:rsidRDefault="009C7CF4" w:rsidP="009C7CF4">
      <w:pPr>
        <w:pStyle w:val="ListParagraph"/>
        <w:numPr>
          <w:ilvl w:val="0"/>
          <w:numId w:val="4"/>
        </w:numPr>
        <w:jc w:val="both"/>
        <w:rPr>
          <w:rFonts w:ascii="Arial" w:hAnsi="Arial" w:cs="Arial"/>
          <w:noProof/>
          <w:color w:val="auto"/>
          <w:sz w:val="22"/>
          <w:szCs w:val="22"/>
        </w:rPr>
      </w:pPr>
      <w:r w:rsidRPr="00437FE9">
        <w:rPr>
          <w:rFonts w:ascii="Arial" w:hAnsi="Arial" w:cs="Arial"/>
          <w:b/>
          <w:noProof/>
          <w:color w:val="auto"/>
          <w:sz w:val="22"/>
          <w:szCs w:val="22"/>
        </w:rPr>
        <w:t>Поверљива информација:</w:t>
      </w:r>
      <w:r w:rsidRPr="00437FE9">
        <w:rPr>
          <w:rFonts w:ascii="Arial" w:hAnsi="Arial" w:cs="Arial"/>
          <w:noProof/>
          <w:color w:val="auto"/>
          <w:sz w:val="22"/>
          <w:szCs w:val="22"/>
        </w:rPr>
        <w:t xml:space="preserve"> </w:t>
      </w:r>
    </w:p>
    <w:p w14:paraId="4ECDAA23" w14:textId="77777777" w:rsidR="009C7CF4" w:rsidRPr="00437FE9" w:rsidRDefault="009C7CF4" w:rsidP="009C7CF4">
      <w:pPr>
        <w:jc w:val="both"/>
        <w:rPr>
          <w:rFonts w:ascii="Arial" w:hAnsi="Arial" w:cs="Arial"/>
          <w:noProof/>
          <w:lang w:val="sr-Cyrl-RS"/>
        </w:rPr>
      </w:pPr>
      <w:r w:rsidRPr="00437FE9">
        <w:rPr>
          <w:rFonts w:ascii="Arial" w:hAnsi="Arial" w:cs="Arial"/>
          <w:noProof/>
          <w:lang w:val="sr-Cyrl-RS"/>
        </w:rPr>
        <w:t xml:space="preserve">Поверљивом информацијом у смислу овог Уговора, сматрају се </w:t>
      </w:r>
      <w:r w:rsidRPr="00437FE9">
        <w:rPr>
          <w:rFonts w:ascii="Arial" w:hAnsi="Arial" w:cs="Arial"/>
          <w:noProof/>
        </w:rPr>
        <w:t>поверљива документа (исправе) и подаци (информације)</w:t>
      </w:r>
      <w:r w:rsidRPr="00437FE9">
        <w:rPr>
          <w:rFonts w:ascii="Arial" w:hAnsi="Arial" w:cs="Arial"/>
          <w:noProof/>
          <w:lang w:val="sr-Cyrl-RS"/>
        </w:rPr>
        <w:t xml:space="preserve"> - у даљем тексту заједнички назив: поверљиве информације, које се штите као пословна тајна.   </w:t>
      </w:r>
    </w:p>
    <w:p w14:paraId="4304F29B" w14:textId="53507B3D" w:rsidR="009C7CF4" w:rsidRPr="00437FE9" w:rsidRDefault="009C7CF4" w:rsidP="009C7CF4">
      <w:pPr>
        <w:jc w:val="both"/>
        <w:rPr>
          <w:rFonts w:ascii="Arial" w:hAnsi="Arial" w:cs="Arial"/>
          <w:noProof/>
        </w:rPr>
      </w:pPr>
      <w:r w:rsidRPr="00437FE9">
        <w:rPr>
          <w:rFonts w:ascii="Arial" w:hAnsi="Arial" w:cs="Arial"/>
          <w:noProof/>
        </w:rPr>
        <w:t xml:space="preserve">Поверљивим информацијама које се штите као пословна тајна сматрају се све информације које Наручилац у својству Држаоца пословне тајне или његови представници открију Даваоцу услуга, који у овом Уговору има својство Примаоца пословне тајне или његовим представницима, укључујући, али не ограничавајући се на спецификације добара, услуга, </w:t>
      </w:r>
      <w:r w:rsidRPr="00437FE9">
        <w:rPr>
          <w:rFonts w:ascii="Arial" w:hAnsi="Arial" w:cs="Arial"/>
          <w:noProof/>
        </w:rPr>
        <w:lastRenderedPageBreak/>
        <w:t>планове, нацрте, моделе, идејне планове, техничке студије и податке, прототип, код, модел, компилацију, програм, метод, технику, поступак, обавештење или упутство интерног карактера и слично, без обзира на који начин су сачувани или компилирани.</w:t>
      </w:r>
    </w:p>
    <w:p w14:paraId="2FDC01BF" w14:textId="34DF0B20" w:rsidR="009C7CF4" w:rsidRDefault="009C7CF4" w:rsidP="009C7CF4">
      <w:pPr>
        <w:jc w:val="both"/>
        <w:rPr>
          <w:rFonts w:ascii="Arial" w:hAnsi="Arial" w:cs="Arial"/>
          <w:noProof/>
        </w:rPr>
      </w:pPr>
      <w:r w:rsidRPr="00437FE9">
        <w:rPr>
          <w:rFonts w:ascii="Arial" w:hAnsi="Arial" w:cs="Arial"/>
          <w:noProof/>
        </w:rPr>
        <w:t>Поверљиве информације које се штите као пословна тајна су информације, у било ком облику, укључујући и информације пружене или размењене у облику докумената, разговора, електронском облику, информације које су садржане у физичким деловима, моделима, методологији, софтверу, хардверу или материјалним узорцима, које се на било који начин односе на предмет  Уговора, а које су изложене од стране Наручиоца као Држаоца пословне тајне Даваоцу услуга као Примаоцу пословне тајне у циљу реализације предмета Основног угоовора.</w:t>
      </w:r>
    </w:p>
    <w:p w14:paraId="6BBAA5CF" w14:textId="77777777" w:rsidR="00BB7581" w:rsidRPr="00437FE9" w:rsidRDefault="00BB7581" w:rsidP="009C7CF4">
      <w:pPr>
        <w:jc w:val="both"/>
        <w:rPr>
          <w:rFonts w:ascii="Arial" w:hAnsi="Arial" w:cs="Arial"/>
          <w:noProof/>
        </w:rPr>
      </w:pPr>
    </w:p>
    <w:p w14:paraId="263BC345" w14:textId="77777777" w:rsidR="009C7CF4" w:rsidRPr="00437FE9" w:rsidRDefault="009C7CF4" w:rsidP="009C7CF4">
      <w:pPr>
        <w:pStyle w:val="ListParagraph"/>
        <w:numPr>
          <w:ilvl w:val="0"/>
          <w:numId w:val="4"/>
        </w:numPr>
        <w:rPr>
          <w:rFonts w:ascii="Arial" w:hAnsi="Arial" w:cs="Arial"/>
          <w:b/>
          <w:noProof/>
          <w:color w:val="auto"/>
          <w:sz w:val="22"/>
          <w:szCs w:val="22"/>
        </w:rPr>
      </w:pPr>
      <w:r w:rsidRPr="00437FE9">
        <w:rPr>
          <w:rFonts w:ascii="Arial" w:hAnsi="Arial" w:cs="Arial"/>
          <w:b/>
          <w:noProof/>
          <w:color w:val="auto"/>
          <w:sz w:val="22"/>
          <w:szCs w:val="22"/>
          <w:lang w:val="sr-Cyrl-RS"/>
        </w:rPr>
        <w:t>Поверљива и</w:t>
      </w:r>
      <w:r w:rsidRPr="00437FE9">
        <w:rPr>
          <w:rFonts w:ascii="Arial" w:hAnsi="Arial" w:cs="Arial"/>
          <w:b/>
          <w:noProof/>
          <w:color w:val="auto"/>
          <w:sz w:val="22"/>
          <w:szCs w:val="22"/>
        </w:rPr>
        <w:t>нформација која се не сматра пословном  тајном:</w:t>
      </w:r>
    </w:p>
    <w:p w14:paraId="5DBF0176" w14:textId="77777777" w:rsidR="009C7CF4" w:rsidRPr="00437FE9" w:rsidRDefault="009C7CF4" w:rsidP="009C7CF4">
      <w:pPr>
        <w:spacing w:after="0"/>
        <w:jc w:val="both"/>
        <w:rPr>
          <w:rFonts w:ascii="Arial" w:hAnsi="Arial" w:cs="Arial"/>
          <w:noProof/>
        </w:rPr>
      </w:pPr>
      <w:r w:rsidRPr="00437FE9">
        <w:rPr>
          <w:rFonts w:ascii="Arial" w:hAnsi="Arial" w:cs="Arial"/>
          <w:noProof/>
        </w:rPr>
        <w:t xml:space="preserve">Не сматрају се пословном тајном </w:t>
      </w:r>
      <w:r w:rsidRPr="00437FE9">
        <w:rPr>
          <w:rFonts w:ascii="Arial" w:hAnsi="Arial" w:cs="Arial"/>
          <w:noProof/>
          <w:lang w:val="sr-Cyrl-RS"/>
        </w:rPr>
        <w:t xml:space="preserve">поверљиве </w:t>
      </w:r>
      <w:r w:rsidRPr="00437FE9">
        <w:rPr>
          <w:rFonts w:ascii="Arial" w:hAnsi="Arial" w:cs="Arial"/>
          <w:noProof/>
        </w:rPr>
        <w:t>информације које су означене као пословна тајна ради прикривања кривичног дела, прекорачења овлашћења или злоупотребе службеног положаја или другог незаконитог акта или поступања, за које је посебним законима прописано да не могу представљати пословну тајну, односно чије је објављивање обавезно.</w:t>
      </w:r>
    </w:p>
    <w:p w14:paraId="03A7EC14" w14:textId="77777777" w:rsidR="009C7CF4" w:rsidRPr="00437FE9" w:rsidRDefault="009C7CF4" w:rsidP="009C7CF4">
      <w:pPr>
        <w:spacing w:after="0"/>
        <w:jc w:val="both"/>
        <w:rPr>
          <w:rFonts w:ascii="Arial" w:hAnsi="Arial" w:cs="Arial"/>
          <w:noProof/>
        </w:rPr>
      </w:pPr>
    </w:p>
    <w:p w14:paraId="5C18776F" w14:textId="77777777" w:rsidR="009C7CF4" w:rsidRPr="00437FE9" w:rsidRDefault="009C7CF4" w:rsidP="009C7CF4">
      <w:pPr>
        <w:pStyle w:val="ListParagraph"/>
        <w:numPr>
          <w:ilvl w:val="0"/>
          <w:numId w:val="3"/>
        </w:numPr>
        <w:rPr>
          <w:rFonts w:ascii="Arial" w:hAnsi="Arial" w:cs="Arial"/>
          <w:noProof/>
          <w:color w:val="auto"/>
          <w:sz w:val="22"/>
          <w:szCs w:val="22"/>
        </w:rPr>
      </w:pPr>
      <w:r w:rsidRPr="00437FE9">
        <w:rPr>
          <w:rFonts w:ascii="Arial" w:hAnsi="Arial" w:cs="Arial"/>
          <w:b/>
          <w:noProof/>
          <w:color w:val="auto"/>
          <w:sz w:val="22"/>
          <w:szCs w:val="22"/>
        </w:rPr>
        <w:t>Пословна тајна:</w:t>
      </w:r>
    </w:p>
    <w:p w14:paraId="3C20DD6C" w14:textId="77777777" w:rsidR="005D687C" w:rsidRPr="005D687C" w:rsidRDefault="009C7CF4" w:rsidP="005D687C">
      <w:pPr>
        <w:jc w:val="both"/>
        <w:rPr>
          <w:rStyle w:val="hps"/>
          <w:rFonts w:ascii="Arial" w:hAnsi="Arial" w:cs="Arial"/>
          <w:noProof/>
        </w:rPr>
      </w:pPr>
      <w:r w:rsidRPr="005D687C">
        <w:rPr>
          <w:rFonts w:ascii="Arial" w:hAnsi="Arial" w:cs="Arial"/>
          <w:noProof/>
        </w:rPr>
        <w:t xml:space="preserve">Пословном тајном сматра се било која </w:t>
      </w:r>
      <w:r w:rsidRPr="005D687C">
        <w:rPr>
          <w:rFonts w:ascii="Arial" w:hAnsi="Arial" w:cs="Arial"/>
          <w:noProof/>
          <w:lang w:val="sr-Cyrl-RS"/>
        </w:rPr>
        <w:t xml:space="preserve">поверљива </w:t>
      </w:r>
      <w:r w:rsidRPr="005D687C">
        <w:rPr>
          <w:rFonts w:ascii="Arial" w:hAnsi="Arial" w:cs="Arial"/>
          <w:noProof/>
        </w:rPr>
        <w:t>информација која има комерцијалну вредност зато што није опште позната нити је доступна трећим лицима која би њеним коришћењем или саопштавањем могла остварити економску корист и која је од стране њеног Наручиоца као Држаоца пословне тајне,  заштићена одговарајућим мерама у складу са Законом о пословној тајни, Правилником о пословној тајни Наручиоца, овим Уговором, пословном политиком, имплементираним стандардима код Наручиоца, а посебно стандардом ISO/IEC 27001</w:t>
      </w:r>
      <w:r w:rsidR="005D687C" w:rsidRPr="00A807D2">
        <w:rPr>
          <w:rStyle w:val="hps"/>
          <w:rFonts w:ascii="Arial" w:hAnsi="Arial" w:cs="Arial"/>
          <w:noProof/>
        </w:rPr>
        <w:t>:2022;</w:t>
      </w:r>
    </w:p>
    <w:p w14:paraId="31AAB1B2" w14:textId="53DB5691" w:rsidR="009C7CF4" w:rsidRPr="00437FE9" w:rsidRDefault="009C7CF4" w:rsidP="009C7CF4">
      <w:pPr>
        <w:jc w:val="both"/>
        <w:rPr>
          <w:rFonts w:ascii="Arial" w:hAnsi="Arial" w:cs="Arial"/>
          <w:noProof/>
        </w:rPr>
      </w:pPr>
      <w:r w:rsidRPr="00437FE9">
        <w:rPr>
          <w:rFonts w:ascii="Arial" w:hAnsi="Arial" w:cs="Arial"/>
          <w:noProof/>
        </w:rPr>
        <w:t xml:space="preserve"> и која је као пословна тајна одређена Законом о приватном обезбеђењу и </w:t>
      </w:r>
      <w:r w:rsidRPr="00437FE9">
        <w:rPr>
          <w:rStyle w:val="Emphasis"/>
          <w:rFonts w:ascii="Arial" w:hAnsi="Arial" w:cs="Arial"/>
          <w:bCs/>
          <w:i w:val="0"/>
          <w:noProof/>
          <w:shd w:val="clear" w:color="auto" w:fill="FFFFFF"/>
        </w:rPr>
        <w:t>Правилником</w:t>
      </w:r>
      <w:r w:rsidRPr="00437FE9">
        <w:rPr>
          <w:rFonts w:ascii="Arial" w:hAnsi="Arial" w:cs="Arial"/>
          <w:noProof/>
          <w:shd w:val="clear" w:color="auto" w:fill="FFFFFF"/>
        </w:rPr>
        <w:t xml:space="preserve"> о</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начину вршења послова техничке заштите</w:t>
      </w:r>
      <w:r w:rsidRPr="00437FE9">
        <w:rPr>
          <w:rFonts w:ascii="Arial" w:hAnsi="Arial" w:cs="Arial"/>
          <w:i/>
          <w:noProof/>
          <w:shd w:val="clear" w:color="auto" w:fill="FFFFFF"/>
        </w:rPr>
        <w:t> </w:t>
      </w:r>
      <w:r w:rsidRPr="00437FE9">
        <w:rPr>
          <w:rFonts w:ascii="Arial" w:hAnsi="Arial" w:cs="Arial"/>
          <w:noProof/>
          <w:shd w:val="clear" w:color="auto" w:fill="FFFFFF"/>
        </w:rPr>
        <w:t>и</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коришћења техничких средстава</w:t>
      </w:r>
      <w:r w:rsidRPr="00437FE9">
        <w:rPr>
          <w:rFonts w:ascii="Arial" w:hAnsi="Arial" w:cs="Arial"/>
          <w:noProof/>
        </w:rPr>
        <w:t xml:space="preserve">, а чије би саопштавање трећем лицу могло нанети </w:t>
      </w:r>
      <w:r w:rsidRPr="00437FE9">
        <w:rPr>
          <w:rFonts w:ascii="Arial" w:hAnsi="Arial" w:cs="Arial"/>
          <w:noProof/>
        </w:rPr>
        <w:lastRenderedPageBreak/>
        <w:t xml:space="preserve">штету интересима и пословном угледу, као и угледу запослених код Наручиоца као Држаоца пословне тајне.  </w:t>
      </w:r>
    </w:p>
    <w:p w14:paraId="7C6FC15E" w14:textId="77777777" w:rsidR="009C7CF4" w:rsidRPr="00437FE9" w:rsidRDefault="009C7CF4" w:rsidP="009C7CF4">
      <w:pPr>
        <w:pStyle w:val="ListParagraph"/>
        <w:numPr>
          <w:ilvl w:val="0"/>
          <w:numId w:val="3"/>
        </w:numPr>
        <w:rPr>
          <w:rFonts w:ascii="Arial" w:hAnsi="Arial" w:cs="Arial"/>
          <w:noProof/>
          <w:color w:val="auto"/>
          <w:sz w:val="22"/>
          <w:szCs w:val="22"/>
        </w:rPr>
      </w:pPr>
      <w:r w:rsidRPr="00437FE9">
        <w:rPr>
          <w:rFonts w:ascii="Arial" w:hAnsi="Arial" w:cs="Arial"/>
          <w:b/>
          <w:noProof/>
          <w:color w:val="auto"/>
          <w:sz w:val="22"/>
          <w:szCs w:val="22"/>
        </w:rPr>
        <w:t>Држалац пословне тајне:</w:t>
      </w:r>
    </w:p>
    <w:p w14:paraId="665A2CD4" w14:textId="77777777" w:rsidR="009C7CF4" w:rsidRPr="00437FE9" w:rsidRDefault="009C7CF4" w:rsidP="009C7CF4">
      <w:pPr>
        <w:jc w:val="both"/>
        <w:rPr>
          <w:rFonts w:ascii="Arial" w:hAnsi="Arial" w:cs="Arial"/>
          <w:noProof/>
        </w:rPr>
      </w:pPr>
      <w:r w:rsidRPr="00437FE9">
        <w:rPr>
          <w:rFonts w:ascii="Arial" w:hAnsi="Arial" w:cs="Arial"/>
          <w:noProof/>
        </w:rPr>
        <w:t>Лице које на основу закона контролише коришћење пословне тајне - Наручилац из Основног уговора.</w:t>
      </w:r>
    </w:p>
    <w:p w14:paraId="2C76C09F" w14:textId="77777777" w:rsidR="009C7CF4" w:rsidRPr="00437FE9" w:rsidRDefault="009C7CF4" w:rsidP="009C7CF4">
      <w:pPr>
        <w:pStyle w:val="ListParagraph"/>
        <w:numPr>
          <w:ilvl w:val="0"/>
          <w:numId w:val="3"/>
        </w:numPr>
        <w:rPr>
          <w:rFonts w:ascii="Arial" w:hAnsi="Arial" w:cs="Arial"/>
          <w:noProof/>
          <w:color w:val="auto"/>
          <w:sz w:val="22"/>
          <w:szCs w:val="22"/>
        </w:rPr>
      </w:pPr>
      <w:r w:rsidRPr="00437FE9">
        <w:rPr>
          <w:rFonts w:ascii="Arial" w:hAnsi="Arial" w:cs="Arial"/>
          <w:b/>
          <w:noProof/>
          <w:color w:val="auto"/>
          <w:sz w:val="22"/>
          <w:szCs w:val="22"/>
        </w:rPr>
        <w:t>Прималац пословне тајне</w:t>
      </w:r>
      <w:r w:rsidRPr="00437FE9">
        <w:rPr>
          <w:rFonts w:ascii="Arial" w:hAnsi="Arial" w:cs="Arial"/>
          <w:noProof/>
          <w:color w:val="auto"/>
          <w:sz w:val="22"/>
          <w:szCs w:val="22"/>
        </w:rPr>
        <w:t>:</w:t>
      </w:r>
    </w:p>
    <w:p w14:paraId="62C8540C" w14:textId="33E0DD13" w:rsidR="009C7CF4" w:rsidRPr="00437FE9" w:rsidRDefault="009C7CF4" w:rsidP="009C7CF4">
      <w:pPr>
        <w:jc w:val="both"/>
        <w:rPr>
          <w:rFonts w:ascii="Arial" w:hAnsi="Arial" w:cs="Arial"/>
          <w:noProof/>
        </w:rPr>
      </w:pPr>
      <w:r w:rsidRPr="00437FE9">
        <w:rPr>
          <w:rFonts w:ascii="Arial" w:hAnsi="Arial" w:cs="Arial"/>
          <w:noProof/>
        </w:rPr>
        <w:t>Лице на које је Држалац пословне тајне пренео право коришћења пословне тајне -  Давалац услуга из Основног уговора.</w:t>
      </w:r>
    </w:p>
    <w:p w14:paraId="3A4D4AB8" w14:textId="77777777" w:rsidR="009C7CF4" w:rsidRPr="00437FE9" w:rsidRDefault="009C7CF4" w:rsidP="009C7CF4">
      <w:pPr>
        <w:pStyle w:val="ListParagraph"/>
        <w:numPr>
          <w:ilvl w:val="0"/>
          <w:numId w:val="3"/>
        </w:numPr>
        <w:rPr>
          <w:rFonts w:ascii="Arial" w:hAnsi="Arial" w:cs="Arial"/>
          <w:noProof/>
          <w:color w:val="auto"/>
          <w:sz w:val="22"/>
          <w:szCs w:val="22"/>
        </w:rPr>
      </w:pPr>
      <w:r w:rsidRPr="00437FE9">
        <w:rPr>
          <w:rFonts w:ascii="Arial" w:hAnsi="Arial" w:cs="Arial"/>
          <w:b/>
          <w:noProof/>
          <w:color w:val="auto"/>
          <w:sz w:val="22"/>
          <w:szCs w:val="22"/>
        </w:rPr>
        <w:t>Дело нелојалне конкуренције:</w:t>
      </w:r>
    </w:p>
    <w:p w14:paraId="42384012" w14:textId="77777777" w:rsidR="009C7CF4" w:rsidRPr="00437FE9" w:rsidRDefault="009C7CF4" w:rsidP="009C7CF4">
      <w:pPr>
        <w:jc w:val="both"/>
        <w:rPr>
          <w:rFonts w:ascii="Arial" w:hAnsi="Arial" w:cs="Arial"/>
          <w:noProof/>
        </w:rPr>
      </w:pPr>
      <w:r w:rsidRPr="00437FE9">
        <w:rPr>
          <w:rFonts w:ascii="Arial" w:hAnsi="Arial" w:cs="Arial"/>
          <w:noProof/>
        </w:rPr>
        <w:t xml:space="preserve">Свака предузета радња која за последицу има откривање, прибављање, односно коришћење </w:t>
      </w:r>
      <w:r w:rsidRPr="00437FE9">
        <w:rPr>
          <w:rFonts w:ascii="Arial" w:hAnsi="Arial" w:cs="Arial"/>
          <w:noProof/>
          <w:lang w:val="sr-Cyrl-RS"/>
        </w:rPr>
        <w:t xml:space="preserve">поверљиве </w:t>
      </w:r>
      <w:r w:rsidRPr="00437FE9">
        <w:rPr>
          <w:rFonts w:ascii="Arial" w:hAnsi="Arial" w:cs="Arial"/>
          <w:noProof/>
        </w:rPr>
        <w:t>информације која представља пословну тајну, без сагласности Држаоца пословне тајне  на начин супротан закону и др. прописима, добрим пословним обичајима и овом Уговору.</w:t>
      </w:r>
    </w:p>
    <w:p w14:paraId="02FEDA78" w14:textId="77777777" w:rsidR="009C7CF4" w:rsidRPr="00437FE9" w:rsidRDefault="009C7CF4" w:rsidP="009C7CF4">
      <w:pPr>
        <w:pStyle w:val="ListParagraph"/>
        <w:numPr>
          <w:ilvl w:val="0"/>
          <w:numId w:val="3"/>
        </w:numPr>
        <w:rPr>
          <w:rFonts w:ascii="Arial" w:hAnsi="Arial" w:cs="Arial"/>
          <w:noProof/>
          <w:color w:val="auto"/>
          <w:sz w:val="22"/>
          <w:szCs w:val="22"/>
        </w:rPr>
      </w:pPr>
      <w:r w:rsidRPr="00437FE9">
        <w:rPr>
          <w:rFonts w:ascii="Arial" w:hAnsi="Arial" w:cs="Arial"/>
          <w:b/>
          <w:noProof/>
          <w:color w:val="auto"/>
          <w:sz w:val="22"/>
          <w:szCs w:val="22"/>
        </w:rPr>
        <w:t>Повреда пословне тајне:</w:t>
      </w:r>
      <w:r w:rsidRPr="00437FE9">
        <w:rPr>
          <w:rFonts w:ascii="Arial" w:hAnsi="Arial" w:cs="Arial"/>
          <w:noProof/>
          <w:color w:val="auto"/>
          <w:sz w:val="22"/>
          <w:szCs w:val="22"/>
        </w:rPr>
        <w:tab/>
      </w:r>
    </w:p>
    <w:p w14:paraId="060FDE9A" w14:textId="77777777" w:rsidR="009C7CF4" w:rsidRPr="00437FE9" w:rsidRDefault="009C7CF4" w:rsidP="009C7CF4">
      <w:pPr>
        <w:jc w:val="both"/>
        <w:rPr>
          <w:rFonts w:ascii="Arial" w:hAnsi="Arial" w:cs="Arial"/>
          <w:strike/>
          <w:noProof/>
        </w:rPr>
      </w:pPr>
      <w:r w:rsidRPr="00437FE9">
        <w:rPr>
          <w:rFonts w:ascii="Arial" w:hAnsi="Arial" w:cs="Arial"/>
          <w:noProof/>
        </w:rPr>
        <w:t xml:space="preserve">Свако незаконито прибављање, откривање или коришћење пословне тајне у смислу одредаба члана 8. став 1. и члана 9. став 1. Закона  о заштити пословне тајне (“Службени  гласник РС”, бр. 72/2011) и у смислу одредаба  важећег Правилника о пословној тајни Наручиоца. </w:t>
      </w:r>
      <w:r w:rsidRPr="00437FE9">
        <w:rPr>
          <w:rFonts w:ascii="Arial" w:hAnsi="Arial" w:cs="Arial"/>
          <w:strike/>
          <w:noProof/>
        </w:rPr>
        <w:t xml:space="preserve"> </w:t>
      </w:r>
    </w:p>
    <w:p w14:paraId="29DB657C" w14:textId="77777777" w:rsidR="009C7CF4" w:rsidRPr="00437FE9" w:rsidRDefault="009C7CF4" w:rsidP="009C7CF4">
      <w:pPr>
        <w:rPr>
          <w:rFonts w:ascii="Arial" w:hAnsi="Arial" w:cs="Arial"/>
          <w:b/>
          <w:i/>
          <w:noProof/>
        </w:rPr>
      </w:pPr>
      <w:r w:rsidRPr="00437FE9">
        <w:rPr>
          <w:rFonts w:ascii="Arial" w:hAnsi="Arial" w:cs="Arial"/>
          <w:b/>
          <w:i/>
          <w:noProof/>
        </w:rPr>
        <w:t>Предмет уговора</w:t>
      </w:r>
    </w:p>
    <w:p w14:paraId="60D0FE9B" w14:textId="77777777" w:rsidR="009C7CF4" w:rsidRPr="00437FE9" w:rsidRDefault="009C7CF4" w:rsidP="009C7CF4">
      <w:pPr>
        <w:jc w:val="center"/>
        <w:rPr>
          <w:rFonts w:ascii="Arial" w:hAnsi="Arial" w:cs="Arial"/>
          <w:b/>
          <w:bCs/>
          <w:noProof/>
          <w:lang w:val="sr-Cyrl-RS"/>
        </w:rPr>
      </w:pPr>
      <w:r w:rsidRPr="00437FE9">
        <w:rPr>
          <w:rFonts w:ascii="Arial" w:hAnsi="Arial" w:cs="Arial"/>
          <w:b/>
          <w:bCs/>
          <w:noProof/>
          <w:lang w:val="sr-Cyrl-RS"/>
        </w:rPr>
        <w:t>Члан 2.</w:t>
      </w:r>
    </w:p>
    <w:p w14:paraId="4CC47695" w14:textId="197648EE" w:rsidR="009C7CF4" w:rsidRPr="00437FE9" w:rsidRDefault="009C7CF4" w:rsidP="009C7CF4">
      <w:pPr>
        <w:jc w:val="both"/>
        <w:rPr>
          <w:rFonts w:ascii="Arial" w:hAnsi="Arial" w:cs="Arial"/>
          <w:noProof/>
          <w:lang w:val="sr-Cyrl-RS"/>
        </w:rPr>
      </w:pPr>
      <w:r w:rsidRPr="00437FE9">
        <w:rPr>
          <w:rFonts w:ascii="Arial" w:hAnsi="Arial" w:cs="Arial"/>
          <w:noProof/>
          <w:lang w:val="sr-Cyrl-RS"/>
        </w:rPr>
        <w:t xml:space="preserve">Предмет овог Уговора су сва документа (исправе) и подаци (информације) – (у даљем тексту заједнички назив: поверљиве информације) који представљају пословну тајну и које су као такви одређени у складу са Законом о приватном обезбеђењу и </w:t>
      </w:r>
      <w:r w:rsidRPr="00437FE9">
        <w:rPr>
          <w:rFonts w:ascii="Arial" w:hAnsi="Arial" w:cs="Arial"/>
          <w:iCs/>
          <w:lang w:val="sr-Cyrl-RS"/>
        </w:rPr>
        <w:t>Правилником</w:t>
      </w:r>
      <w:r w:rsidRPr="00437FE9">
        <w:rPr>
          <w:rFonts w:ascii="Arial" w:hAnsi="Arial" w:cs="Arial"/>
          <w:noProof/>
          <w:lang w:val="sr-Cyrl-RS"/>
        </w:rPr>
        <w:t xml:space="preserve"> о </w:t>
      </w:r>
      <w:r w:rsidRPr="00437FE9">
        <w:rPr>
          <w:rFonts w:ascii="Arial" w:hAnsi="Arial" w:cs="Arial"/>
          <w:iCs/>
          <w:lang w:val="sr-Cyrl-RS"/>
        </w:rPr>
        <w:t>начину вршења послова техничке заштите</w:t>
      </w:r>
      <w:r w:rsidRPr="00437FE9">
        <w:rPr>
          <w:rFonts w:ascii="Arial" w:hAnsi="Arial" w:cs="Arial"/>
          <w:noProof/>
          <w:lang w:val="sr-Cyrl-RS"/>
        </w:rPr>
        <w:t> и </w:t>
      </w:r>
      <w:r w:rsidRPr="00437FE9">
        <w:rPr>
          <w:rFonts w:ascii="Arial" w:hAnsi="Arial" w:cs="Arial"/>
          <w:iCs/>
          <w:lang w:val="sr-Cyrl-RS"/>
        </w:rPr>
        <w:t>коришћења техничких средстава</w:t>
      </w:r>
      <w:r w:rsidRPr="00437FE9">
        <w:rPr>
          <w:rFonts w:ascii="Arial" w:hAnsi="Arial" w:cs="Arial"/>
          <w:noProof/>
          <w:lang w:val="sr-Cyrl-RS"/>
        </w:rPr>
        <w:t xml:space="preserve">, а односе се на </w:t>
      </w:r>
      <w:r w:rsidR="002B57DF" w:rsidRPr="00437FE9">
        <w:rPr>
          <w:rFonts w:ascii="Arial" w:hAnsi="Arial" w:cs="Arial"/>
          <w:noProof/>
          <w:lang w:val="sr-Cyrl-RS"/>
        </w:rPr>
        <w:t>израду техничке документације за гаражу „</w:t>
      </w:r>
      <w:r w:rsidR="003506C7" w:rsidRPr="003506C7">
        <w:rPr>
          <w:rFonts w:ascii="Arial" w:hAnsi="Arial" w:cs="Arial"/>
          <w:bCs/>
          <w:lang w:val="sr-Cyrl-RS"/>
        </w:rPr>
        <w:t>Зелени венац</w:t>
      </w:r>
      <w:r w:rsidR="002B57DF" w:rsidRPr="00437FE9">
        <w:rPr>
          <w:rFonts w:ascii="Arial" w:hAnsi="Arial" w:cs="Arial"/>
          <w:noProof/>
          <w:lang w:val="sr-Cyrl-RS"/>
        </w:rPr>
        <w:t xml:space="preserve">“ </w:t>
      </w:r>
      <w:r w:rsidRPr="00437FE9">
        <w:rPr>
          <w:rFonts w:ascii="Arial" w:hAnsi="Arial" w:cs="Arial"/>
          <w:noProof/>
          <w:lang w:val="sr-Cyrl-RS"/>
        </w:rPr>
        <w:t xml:space="preserve">и то: </w:t>
      </w:r>
    </w:p>
    <w:p w14:paraId="28061470" w14:textId="77777777" w:rsidR="009C7CF4" w:rsidRPr="00437FE9" w:rsidRDefault="009C7CF4" w:rsidP="009C7CF4">
      <w:pPr>
        <w:pStyle w:val="ListParagraph"/>
        <w:numPr>
          <w:ilvl w:val="0"/>
          <w:numId w:val="5"/>
        </w:numPr>
        <w:jc w:val="both"/>
        <w:rPr>
          <w:rStyle w:val="Emphasis"/>
          <w:rFonts w:ascii="Arial" w:eastAsia="SimSun" w:hAnsi="Arial" w:cs="Arial"/>
          <w:i w:val="0"/>
          <w:iCs w:val="0"/>
          <w:noProof/>
          <w:color w:val="auto"/>
          <w:kern w:val="1"/>
          <w:sz w:val="22"/>
          <w:szCs w:val="22"/>
          <w:lang w:bidi="hi-IN"/>
        </w:rPr>
      </w:pPr>
      <w:r w:rsidRPr="00437FE9">
        <w:rPr>
          <w:rFonts w:ascii="Arial" w:hAnsi="Arial" w:cs="Arial"/>
          <w:noProof/>
          <w:color w:val="auto"/>
          <w:sz w:val="22"/>
          <w:szCs w:val="22"/>
        </w:rPr>
        <w:t xml:space="preserve">Документа (исправе) и подаци (информације)  које Наручилац поседује, а </w:t>
      </w:r>
      <w:r w:rsidRPr="00437FE9">
        <w:rPr>
          <w:rStyle w:val="hps"/>
          <w:rFonts w:ascii="Arial" w:hAnsi="Arial" w:cs="Arial"/>
          <w:noProof/>
          <w:color w:val="auto"/>
          <w:sz w:val="22"/>
          <w:szCs w:val="22"/>
        </w:rPr>
        <w:t xml:space="preserve">који су као пословна тајна одређени у складу са </w:t>
      </w:r>
      <w:r w:rsidRPr="00437FE9">
        <w:rPr>
          <w:rFonts w:ascii="Arial" w:hAnsi="Arial" w:cs="Arial"/>
          <w:noProof/>
          <w:color w:val="auto"/>
          <w:sz w:val="22"/>
          <w:szCs w:val="22"/>
        </w:rPr>
        <w:t xml:space="preserve">Законом о приватном обезбеђењу и </w:t>
      </w:r>
      <w:r w:rsidRPr="00437FE9">
        <w:rPr>
          <w:rStyle w:val="Emphasis"/>
          <w:rFonts w:ascii="Arial" w:hAnsi="Arial" w:cs="Arial"/>
          <w:bCs/>
          <w:i w:val="0"/>
          <w:noProof/>
          <w:color w:val="auto"/>
          <w:sz w:val="22"/>
          <w:szCs w:val="22"/>
          <w:shd w:val="clear" w:color="auto" w:fill="FFFFFF"/>
        </w:rPr>
        <w:t>Правилником</w:t>
      </w:r>
      <w:r w:rsidRPr="00437FE9">
        <w:rPr>
          <w:rFonts w:ascii="Arial" w:hAnsi="Arial" w:cs="Arial"/>
          <w:noProof/>
          <w:color w:val="auto"/>
          <w:sz w:val="22"/>
          <w:szCs w:val="22"/>
          <w:shd w:val="clear" w:color="auto" w:fill="FFFFFF"/>
        </w:rPr>
        <w:t xml:space="preserve"> о</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начину вршења послова техничке заштите</w:t>
      </w:r>
      <w:r w:rsidRPr="00437FE9">
        <w:rPr>
          <w:rFonts w:ascii="Arial" w:hAnsi="Arial" w:cs="Arial"/>
          <w:i/>
          <w:noProof/>
          <w:color w:val="auto"/>
          <w:sz w:val="22"/>
          <w:szCs w:val="22"/>
          <w:shd w:val="clear" w:color="auto" w:fill="FFFFFF"/>
        </w:rPr>
        <w:t> </w:t>
      </w:r>
      <w:r w:rsidRPr="00437FE9">
        <w:rPr>
          <w:rFonts w:ascii="Arial" w:hAnsi="Arial" w:cs="Arial"/>
          <w:noProof/>
          <w:color w:val="auto"/>
          <w:sz w:val="22"/>
          <w:szCs w:val="22"/>
          <w:shd w:val="clear" w:color="auto" w:fill="FFFFFF"/>
        </w:rPr>
        <w:t>и</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коришћења техничких средстава;</w:t>
      </w:r>
    </w:p>
    <w:p w14:paraId="0C4ACC28" w14:textId="63AF5456" w:rsidR="009C7CF4" w:rsidRPr="00437FE9" w:rsidRDefault="009C7CF4" w:rsidP="009C7CF4">
      <w:pPr>
        <w:pStyle w:val="ListParagraph"/>
        <w:numPr>
          <w:ilvl w:val="0"/>
          <w:numId w:val="5"/>
        </w:numPr>
        <w:jc w:val="both"/>
        <w:rPr>
          <w:rFonts w:ascii="Arial" w:eastAsia="SimSun" w:hAnsi="Arial" w:cs="Arial"/>
          <w:noProof/>
          <w:color w:val="auto"/>
          <w:kern w:val="1"/>
          <w:sz w:val="22"/>
          <w:szCs w:val="22"/>
          <w:lang w:bidi="hi-IN"/>
        </w:rPr>
      </w:pPr>
      <w:r w:rsidRPr="00437FE9">
        <w:rPr>
          <w:rFonts w:ascii="Arial" w:hAnsi="Arial" w:cs="Arial"/>
          <w:noProof/>
          <w:color w:val="auto"/>
          <w:sz w:val="22"/>
          <w:szCs w:val="22"/>
        </w:rPr>
        <w:t xml:space="preserve">Документа (исправе) и подаци (информације) које ће у току реализације Основног уговора, Давалац услуга израдити за потебе </w:t>
      </w:r>
      <w:r w:rsidRPr="00437FE9">
        <w:rPr>
          <w:rFonts w:ascii="Arial" w:hAnsi="Arial" w:cs="Arial"/>
          <w:noProof/>
          <w:color w:val="auto"/>
          <w:sz w:val="22"/>
          <w:szCs w:val="22"/>
        </w:rPr>
        <w:lastRenderedPageBreak/>
        <w:t xml:space="preserve">Наручиоца, а  </w:t>
      </w:r>
      <w:r w:rsidRPr="00437FE9">
        <w:rPr>
          <w:rStyle w:val="hps"/>
          <w:rFonts w:ascii="Arial" w:hAnsi="Arial" w:cs="Arial"/>
          <w:noProof/>
          <w:color w:val="auto"/>
          <w:sz w:val="22"/>
          <w:szCs w:val="22"/>
        </w:rPr>
        <w:t xml:space="preserve">који ће као пословна тајна бити одређени у складу са </w:t>
      </w:r>
      <w:r w:rsidRPr="00437FE9">
        <w:rPr>
          <w:rFonts w:ascii="Arial" w:hAnsi="Arial" w:cs="Arial"/>
          <w:noProof/>
          <w:color w:val="auto"/>
          <w:sz w:val="22"/>
          <w:szCs w:val="22"/>
        </w:rPr>
        <w:t xml:space="preserve">Законом о приватном обезбеђењу и </w:t>
      </w:r>
      <w:r w:rsidRPr="00437FE9">
        <w:rPr>
          <w:rStyle w:val="Emphasis"/>
          <w:rFonts w:ascii="Arial" w:hAnsi="Arial" w:cs="Arial"/>
          <w:bCs/>
          <w:i w:val="0"/>
          <w:noProof/>
          <w:color w:val="auto"/>
          <w:sz w:val="22"/>
          <w:szCs w:val="22"/>
          <w:shd w:val="clear" w:color="auto" w:fill="FFFFFF"/>
        </w:rPr>
        <w:t>Правилником</w:t>
      </w:r>
      <w:r w:rsidRPr="00437FE9">
        <w:rPr>
          <w:rFonts w:ascii="Arial" w:hAnsi="Arial" w:cs="Arial"/>
          <w:noProof/>
          <w:color w:val="auto"/>
          <w:sz w:val="22"/>
          <w:szCs w:val="22"/>
          <w:shd w:val="clear" w:color="auto" w:fill="FFFFFF"/>
        </w:rPr>
        <w:t xml:space="preserve"> о</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начину вршења послова техничке заштите</w:t>
      </w:r>
      <w:r w:rsidRPr="00437FE9">
        <w:rPr>
          <w:rFonts w:ascii="Arial" w:hAnsi="Arial" w:cs="Arial"/>
          <w:i/>
          <w:noProof/>
          <w:color w:val="auto"/>
          <w:sz w:val="22"/>
          <w:szCs w:val="22"/>
          <w:shd w:val="clear" w:color="auto" w:fill="FFFFFF"/>
        </w:rPr>
        <w:t> </w:t>
      </w:r>
      <w:r w:rsidRPr="00437FE9">
        <w:rPr>
          <w:rFonts w:ascii="Arial" w:hAnsi="Arial" w:cs="Arial"/>
          <w:noProof/>
          <w:color w:val="auto"/>
          <w:sz w:val="22"/>
          <w:szCs w:val="22"/>
          <w:shd w:val="clear" w:color="auto" w:fill="FFFFFF"/>
        </w:rPr>
        <w:t>и</w:t>
      </w:r>
      <w:r w:rsidRPr="00437FE9">
        <w:rPr>
          <w:rFonts w:ascii="Arial" w:hAnsi="Arial" w:cs="Arial"/>
          <w:i/>
          <w:noProof/>
          <w:color w:val="auto"/>
          <w:sz w:val="22"/>
          <w:szCs w:val="22"/>
          <w:shd w:val="clear" w:color="auto" w:fill="FFFFFF"/>
        </w:rPr>
        <w:t> </w:t>
      </w:r>
      <w:r w:rsidRPr="00437FE9">
        <w:rPr>
          <w:rStyle w:val="Emphasis"/>
          <w:rFonts w:ascii="Arial" w:hAnsi="Arial" w:cs="Arial"/>
          <w:bCs/>
          <w:i w:val="0"/>
          <w:noProof/>
          <w:color w:val="auto"/>
          <w:sz w:val="22"/>
          <w:szCs w:val="22"/>
          <w:shd w:val="clear" w:color="auto" w:fill="FFFFFF"/>
        </w:rPr>
        <w:t xml:space="preserve">коришћења техничких средстава (нарочито: пројекат за извођење система техничке заштите </w:t>
      </w:r>
      <w:r w:rsidRPr="00437FE9">
        <w:rPr>
          <w:rStyle w:val="Emphasis"/>
          <w:rFonts w:ascii="Arial" w:hAnsi="Arial" w:cs="Arial"/>
          <w:bCs/>
          <w:i w:val="0"/>
          <w:noProof/>
          <w:color w:val="auto"/>
          <w:sz w:val="22"/>
          <w:szCs w:val="22"/>
          <w:shd w:val="clear" w:color="auto" w:fill="FFFFFF"/>
          <w:lang w:val="sr-Cyrl-RS"/>
        </w:rPr>
        <w:t>и</w:t>
      </w:r>
      <w:r w:rsidRPr="00437FE9">
        <w:rPr>
          <w:rStyle w:val="Emphasis"/>
          <w:rFonts w:ascii="Arial" w:hAnsi="Arial" w:cs="Arial"/>
          <w:bCs/>
          <w:i w:val="0"/>
          <w:noProof/>
          <w:color w:val="auto"/>
          <w:sz w:val="22"/>
          <w:szCs w:val="22"/>
          <w:shd w:val="clear" w:color="auto" w:fill="FFFFFF"/>
        </w:rPr>
        <w:t xml:space="preserve"> план система техничке заштите, као и остала документација </w:t>
      </w:r>
      <w:r w:rsidRPr="00437FE9">
        <w:rPr>
          <w:rStyle w:val="Emphasis"/>
          <w:rFonts w:ascii="Arial" w:hAnsi="Arial" w:cs="Arial"/>
          <w:bCs/>
          <w:i w:val="0"/>
          <w:noProof/>
          <w:color w:val="auto"/>
          <w:sz w:val="22"/>
          <w:szCs w:val="22"/>
          <w:shd w:val="clear" w:color="auto" w:fill="FFFFFF"/>
          <w:lang w:val="sr-Cyrl-RS"/>
        </w:rPr>
        <w:t xml:space="preserve">у вези са системима техничке заштите </w:t>
      </w:r>
      <w:r w:rsidRPr="00437FE9">
        <w:rPr>
          <w:rStyle w:val="Emphasis"/>
          <w:rFonts w:ascii="Arial" w:hAnsi="Arial" w:cs="Arial"/>
          <w:bCs/>
          <w:i w:val="0"/>
          <w:noProof/>
          <w:color w:val="auto"/>
          <w:sz w:val="22"/>
          <w:szCs w:val="22"/>
          <w:shd w:val="clear" w:color="auto" w:fill="FFFFFF"/>
        </w:rPr>
        <w:t>утврђ</w:t>
      </w:r>
      <w:r w:rsidRPr="00437FE9">
        <w:rPr>
          <w:rStyle w:val="Emphasis"/>
          <w:rFonts w:ascii="Arial" w:hAnsi="Arial" w:cs="Arial"/>
          <w:bCs/>
          <w:i w:val="0"/>
          <w:noProof/>
          <w:color w:val="auto"/>
          <w:sz w:val="22"/>
          <w:szCs w:val="22"/>
          <w:shd w:val="clear" w:color="auto" w:fill="FFFFFF"/>
          <w:lang w:val="sr-Cyrl-RS"/>
        </w:rPr>
        <w:t>е</w:t>
      </w:r>
      <w:r w:rsidRPr="00437FE9">
        <w:rPr>
          <w:rStyle w:val="Emphasis"/>
          <w:rFonts w:ascii="Arial" w:hAnsi="Arial" w:cs="Arial"/>
          <w:bCs/>
          <w:i w:val="0"/>
          <w:noProof/>
          <w:color w:val="auto"/>
          <w:sz w:val="22"/>
          <w:szCs w:val="22"/>
          <w:shd w:val="clear" w:color="auto" w:fill="FFFFFF"/>
        </w:rPr>
        <w:t>на одредбом  члана 20. наведеног Правилника</w:t>
      </w:r>
      <w:r w:rsidRPr="00437FE9">
        <w:rPr>
          <w:rFonts w:ascii="Arial" w:hAnsi="Arial" w:cs="Arial"/>
          <w:color w:val="auto"/>
          <w:sz w:val="22"/>
          <w:szCs w:val="22"/>
        </w:rPr>
        <w:t>)</w:t>
      </w:r>
      <w:r w:rsidRPr="00437FE9">
        <w:rPr>
          <w:rFonts w:ascii="Arial" w:hAnsi="Arial" w:cs="Arial"/>
          <w:color w:val="auto"/>
          <w:sz w:val="22"/>
          <w:szCs w:val="22"/>
          <w:lang w:val="sr-Cyrl-RS"/>
        </w:rPr>
        <w:t>;</w:t>
      </w:r>
    </w:p>
    <w:p w14:paraId="6413ECDC" w14:textId="27AF07E1" w:rsidR="009C7CF4" w:rsidRPr="00437FE9" w:rsidRDefault="009C7CF4" w:rsidP="009C7CF4">
      <w:pPr>
        <w:pStyle w:val="ListParagraph"/>
        <w:numPr>
          <w:ilvl w:val="0"/>
          <w:numId w:val="5"/>
        </w:numPr>
        <w:jc w:val="both"/>
        <w:rPr>
          <w:rFonts w:ascii="Arial" w:eastAsia="SimSun" w:hAnsi="Arial" w:cs="Arial"/>
          <w:noProof/>
          <w:color w:val="auto"/>
          <w:kern w:val="1"/>
          <w:sz w:val="22"/>
          <w:szCs w:val="22"/>
          <w:lang w:bidi="hi-IN"/>
        </w:rPr>
      </w:pPr>
      <w:r w:rsidRPr="00437FE9">
        <w:rPr>
          <w:rFonts w:ascii="Arial" w:hAnsi="Arial" w:cs="Arial"/>
          <w:noProof/>
          <w:color w:val="auto"/>
          <w:sz w:val="22"/>
          <w:szCs w:val="22"/>
        </w:rPr>
        <w:t>Друге поверљиве информације које Давалац услуга може примити или се са њима може упознати,  приликом реализације Основног уговора.</w:t>
      </w:r>
    </w:p>
    <w:p w14:paraId="00CE00A2" w14:textId="77777777" w:rsidR="0012599E" w:rsidRPr="00437FE9" w:rsidRDefault="0012599E" w:rsidP="0012599E">
      <w:pPr>
        <w:pStyle w:val="ListParagraph"/>
        <w:jc w:val="both"/>
        <w:rPr>
          <w:rFonts w:ascii="Arial" w:eastAsia="SimSun" w:hAnsi="Arial" w:cs="Arial"/>
          <w:noProof/>
          <w:color w:val="auto"/>
          <w:kern w:val="1"/>
          <w:sz w:val="22"/>
          <w:szCs w:val="22"/>
          <w:lang w:bidi="hi-IN"/>
        </w:rPr>
      </w:pPr>
    </w:p>
    <w:p w14:paraId="6B72B206" w14:textId="77777777" w:rsidR="009C7CF4" w:rsidRPr="00437FE9" w:rsidRDefault="009C7CF4" w:rsidP="009C7CF4">
      <w:pPr>
        <w:rPr>
          <w:rFonts w:ascii="Arial" w:hAnsi="Arial" w:cs="Arial"/>
          <w:b/>
          <w:i/>
          <w:noProof/>
        </w:rPr>
      </w:pPr>
      <w:r w:rsidRPr="00437FE9">
        <w:rPr>
          <w:rFonts w:ascii="Arial" w:hAnsi="Arial" w:cs="Arial"/>
          <w:b/>
          <w:i/>
          <w:noProof/>
        </w:rPr>
        <w:t>Услови заштите</w:t>
      </w:r>
    </w:p>
    <w:p w14:paraId="2A2484EB" w14:textId="77777777" w:rsidR="009C7CF4" w:rsidRPr="00437FE9" w:rsidRDefault="009C7CF4" w:rsidP="009C7CF4">
      <w:pPr>
        <w:jc w:val="center"/>
        <w:rPr>
          <w:rFonts w:ascii="Arial" w:hAnsi="Arial" w:cs="Arial"/>
          <w:b/>
          <w:noProof/>
        </w:rPr>
      </w:pPr>
      <w:r w:rsidRPr="00437FE9">
        <w:rPr>
          <w:rFonts w:ascii="Arial" w:hAnsi="Arial" w:cs="Arial"/>
          <w:b/>
          <w:noProof/>
        </w:rPr>
        <w:t>Члан 3.</w:t>
      </w:r>
    </w:p>
    <w:p w14:paraId="560C0536" w14:textId="0087B52E" w:rsidR="009C7CF4" w:rsidRPr="00437FE9" w:rsidRDefault="009C7CF4" w:rsidP="009C7CF4">
      <w:pPr>
        <w:rPr>
          <w:rFonts w:ascii="Arial" w:hAnsi="Arial" w:cs="Arial"/>
          <w:noProof/>
        </w:rPr>
      </w:pPr>
      <w:r w:rsidRPr="00437FE9">
        <w:rPr>
          <w:rFonts w:ascii="Arial" w:hAnsi="Arial" w:cs="Arial"/>
          <w:noProof/>
        </w:rPr>
        <w:t>Давалац услуга као Прималац пословне тајне се обавезује:</w:t>
      </w:r>
    </w:p>
    <w:p w14:paraId="2630BA4A" w14:textId="77777777" w:rsidR="009C7CF4" w:rsidRPr="00437FE9" w:rsidRDefault="009C7CF4" w:rsidP="00E45D83">
      <w:pPr>
        <w:pStyle w:val="ListParagraph"/>
        <w:numPr>
          <w:ilvl w:val="0"/>
          <w:numId w:val="1"/>
        </w:numPr>
        <w:jc w:val="both"/>
        <w:rPr>
          <w:rFonts w:ascii="Arial" w:hAnsi="Arial" w:cs="Arial"/>
          <w:noProof/>
          <w:color w:val="auto"/>
          <w:sz w:val="22"/>
          <w:szCs w:val="22"/>
        </w:rPr>
      </w:pPr>
      <w:r w:rsidRPr="00437FE9">
        <w:rPr>
          <w:rFonts w:ascii="Arial" w:hAnsi="Arial" w:cs="Arial"/>
          <w:noProof/>
          <w:color w:val="auto"/>
          <w:sz w:val="22"/>
          <w:szCs w:val="22"/>
        </w:rPr>
        <w:t xml:space="preserve">да ће </w:t>
      </w:r>
      <w:r w:rsidRPr="00437FE9">
        <w:rPr>
          <w:rFonts w:ascii="Arial" w:hAnsi="Arial" w:cs="Arial"/>
          <w:noProof/>
          <w:color w:val="auto"/>
          <w:sz w:val="22"/>
          <w:szCs w:val="22"/>
          <w:lang w:val="sr-Cyrl-RS"/>
        </w:rPr>
        <w:t xml:space="preserve">поверљиве </w:t>
      </w:r>
      <w:r w:rsidRPr="00437FE9">
        <w:rPr>
          <w:rFonts w:ascii="Arial" w:hAnsi="Arial" w:cs="Arial"/>
          <w:noProof/>
          <w:color w:val="auto"/>
          <w:sz w:val="22"/>
          <w:szCs w:val="22"/>
        </w:rPr>
        <w:t xml:space="preserve">информације које су предмет овог Уговора користити искључиво у складу са одредбама овог Уговора и закона, а  ради реализације предмета Основног уговора; </w:t>
      </w:r>
    </w:p>
    <w:p w14:paraId="36678246" w14:textId="77777777" w:rsidR="009C7CF4" w:rsidRPr="00437FE9" w:rsidRDefault="009C7CF4" w:rsidP="009C7CF4">
      <w:pPr>
        <w:pStyle w:val="ListParagraph"/>
        <w:numPr>
          <w:ilvl w:val="0"/>
          <w:numId w:val="1"/>
        </w:numPr>
        <w:jc w:val="both"/>
        <w:rPr>
          <w:rFonts w:ascii="Arial" w:hAnsi="Arial" w:cs="Arial"/>
          <w:noProof/>
          <w:color w:val="auto"/>
          <w:sz w:val="22"/>
          <w:szCs w:val="22"/>
        </w:rPr>
      </w:pPr>
      <w:r w:rsidRPr="00437FE9">
        <w:rPr>
          <w:rFonts w:ascii="Arial" w:hAnsi="Arial" w:cs="Arial"/>
          <w:noProof/>
          <w:color w:val="auto"/>
          <w:sz w:val="22"/>
          <w:szCs w:val="22"/>
        </w:rPr>
        <w:t xml:space="preserve">да ће се према </w:t>
      </w:r>
      <w:r w:rsidRPr="00437FE9">
        <w:rPr>
          <w:rFonts w:ascii="Arial" w:hAnsi="Arial" w:cs="Arial"/>
          <w:noProof/>
          <w:color w:val="auto"/>
          <w:sz w:val="22"/>
          <w:szCs w:val="22"/>
          <w:lang w:val="sr-Cyrl-RS"/>
        </w:rPr>
        <w:t xml:space="preserve">поверљивим </w:t>
      </w:r>
      <w:r w:rsidRPr="00437FE9">
        <w:rPr>
          <w:rFonts w:ascii="Arial" w:hAnsi="Arial" w:cs="Arial"/>
          <w:noProof/>
          <w:color w:val="auto"/>
          <w:sz w:val="22"/>
          <w:szCs w:val="22"/>
        </w:rPr>
        <w:t>информацијама из члана 2. овог Уговора, односити са строгом тајношћу,  третирајући их са истом пажњом са којом поступа са сопственим пословним тајнама;</w:t>
      </w:r>
    </w:p>
    <w:p w14:paraId="3BFD85A8" w14:textId="77777777" w:rsidR="009C7CF4" w:rsidRPr="00437FE9" w:rsidRDefault="009C7CF4" w:rsidP="009C7CF4">
      <w:pPr>
        <w:pStyle w:val="ListParagraph"/>
        <w:numPr>
          <w:ilvl w:val="0"/>
          <w:numId w:val="1"/>
        </w:numPr>
        <w:jc w:val="both"/>
        <w:rPr>
          <w:rFonts w:ascii="Arial" w:hAnsi="Arial" w:cs="Arial"/>
          <w:noProof/>
          <w:color w:val="auto"/>
          <w:sz w:val="22"/>
          <w:szCs w:val="22"/>
        </w:rPr>
      </w:pPr>
      <w:r w:rsidRPr="00437FE9">
        <w:rPr>
          <w:rFonts w:ascii="Arial" w:hAnsi="Arial" w:cs="Arial"/>
          <w:noProof/>
          <w:color w:val="auto"/>
          <w:sz w:val="22"/>
          <w:szCs w:val="22"/>
        </w:rPr>
        <w:t xml:space="preserve">да, супротно закону и другим прописима којима се уређује правна заштита пословне тајне од свих радњи нелојалне конкуренције, добрим пословним обичајима и овом Уговору, неће неовлашћено прибављати, користити или открити без писане сагласности Наручиоца ни једној трећој страни било коју </w:t>
      </w:r>
      <w:r w:rsidRPr="00437FE9">
        <w:rPr>
          <w:rFonts w:ascii="Arial" w:hAnsi="Arial" w:cs="Arial"/>
          <w:noProof/>
          <w:color w:val="auto"/>
          <w:sz w:val="22"/>
          <w:szCs w:val="22"/>
          <w:lang w:val="sr-Cyrl-RS"/>
        </w:rPr>
        <w:t xml:space="preserve">поверљиву </w:t>
      </w:r>
      <w:r w:rsidRPr="00437FE9">
        <w:rPr>
          <w:rFonts w:ascii="Arial" w:hAnsi="Arial" w:cs="Arial"/>
          <w:noProof/>
          <w:color w:val="auto"/>
          <w:sz w:val="22"/>
          <w:szCs w:val="22"/>
        </w:rPr>
        <w:t xml:space="preserve">информацију која се штити као пословна тајна Наручиоца у чији је посед дошао; </w:t>
      </w:r>
    </w:p>
    <w:p w14:paraId="07FD49CA" w14:textId="170DBFA6" w:rsidR="009C7CF4" w:rsidRPr="00437FE9" w:rsidRDefault="009C7CF4" w:rsidP="009C7CF4">
      <w:pPr>
        <w:pStyle w:val="ListParagraph"/>
        <w:numPr>
          <w:ilvl w:val="0"/>
          <w:numId w:val="1"/>
        </w:numPr>
        <w:jc w:val="both"/>
        <w:rPr>
          <w:rFonts w:ascii="Arial" w:hAnsi="Arial" w:cs="Arial"/>
          <w:noProof/>
          <w:color w:val="auto"/>
          <w:sz w:val="22"/>
          <w:szCs w:val="22"/>
        </w:rPr>
      </w:pPr>
      <w:r w:rsidRPr="00437FE9">
        <w:rPr>
          <w:rFonts w:ascii="Arial" w:hAnsi="Arial" w:cs="Arial"/>
          <w:noProof/>
          <w:color w:val="auto"/>
          <w:sz w:val="22"/>
          <w:szCs w:val="22"/>
        </w:rPr>
        <w:t xml:space="preserve">запослени код Даваоца услуга, односно сарадници и/или консултанти који сарађују са Даваоцем услуга, а који ће бити ангажовани на релизацији предмета Основног уговора, имају исту обавезу заштите пословне тајне као и сам Давалац услуга, а Давалац услуга, под материјалном и кривичном одговорношћу гарантује Наручиоцу заштиту поверљивих информација које су му стављене на располагање, и поштовање утврђених рокова чувања </w:t>
      </w:r>
      <w:r w:rsidRPr="00437FE9">
        <w:rPr>
          <w:rFonts w:ascii="Arial" w:hAnsi="Arial" w:cs="Arial"/>
          <w:noProof/>
          <w:color w:val="auto"/>
          <w:sz w:val="22"/>
          <w:szCs w:val="22"/>
          <w:lang w:val="sr-Cyrl-RS"/>
        </w:rPr>
        <w:t>поверљиве</w:t>
      </w:r>
      <w:r w:rsidRPr="00437FE9">
        <w:rPr>
          <w:rFonts w:ascii="Arial" w:hAnsi="Arial" w:cs="Arial"/>
          <w:noProof/>
          <w:color w:val="auto"/>
          <w:sz w:val="22"/>
          <w:szCs w:val="22"/>
        </w:rPr>
        <w:t xml:space="preserve"> информација, у свему у складу са важећим законима, Правилником о пословној тајни Наручиоца и овим Уговором; </w:t>
      </w:r>
    </w:p>
    <w:p w14:paraId="1B047000" w14:textId="77777777" w:rsidR="009C7CF4" w:rsidRPr="00437FE9" w:rsidRDefault="009C7CF4" w:rsidP="009C7CF4">
      <w:pPr>
        <w:pStyle w:val="ListParagraph"/>
        <w:numPr>
          <w:ilvl w:val="0"/>
          <w:numId w:val="1"/>
        </w:numPr>
        <w:jc w:val="both"/>
        <w:rPr>
          <w:rFonts w:ascii="Arial" w:hAnsi="Arial" w:cs="Arial"/>
          <w:noProof/>
          <w:color w:val="auto"/>
          <w:sz w:val="22"/>
          <w:szCs w:val="22"/>
        </w:rPr>
      </w:pPr>
      <w:r w:rsidRPr="00437FE9">
        <w:rPr>
          <w:rFonts w:ascii="Arial" w:hAnsi="Arial" w:cs="Arial"/>
          <w:noProof/>
          <w:color w:val="auto"/>
          <w:sz w:val="22"/>
          <w:szCs w:val="22"/>
        </w:rPr>
        <w:lastRenderedPageBreak/>
        <w:t xml:space="preserve">да неће копирати, ставити у писани облик или сачувати у електронском облику, било који материјални део добијене </w:t>
      </w:r>
      <w:r w:rsidRPr="00437FE9">
        <w:rPr>
          <w:rFonts w:ascii="Arial" w:hAnsi="Arial" w:cs="Arial"/>
          <w:noProof/>
          <w:color w:val="auto"/>
          <w:sz w:val="22"/>
          <w:szCs w:val="22"/>
          <w:lang w:val="sr-Cyrl-RS"/>
        </w:rPr>
        <w:t>поверљиве</w:t>
      </w:r>
      <w:r w:rsidRPr="00437FE9">
        <w:rPr>
          <w:rFonts w:ascii="Arial" w:hAnsi="Arial" w:cs="Arial"/>
          <w:noProof/>
          <w:color w:val="auto"/>
          <w:sz w:val="22"/>
          <w:szCs w:val="22"/>
        </w:rPr>
        <w:t xml:space="preserve"> информације, изузев уз писану сагласност  Наручиоца; </w:t>
      </w:r>
    </w:p>
    <w:p w14:paraId="14496A86" w14:textId="77777777" w:rsidR="009C7CF4" w:rsidRPr="00437FE9" w:rsidRDefault="009C7CF4" w:rsidP="009C7CF4">
      <w:pPr>
        <w:pStyle w:val="ListParagraph"/>
        <w:numPr>
          <w:ilvl w:val="0"/>
          <w:numId w:val="1"/>
        </w:numPr>
        <w:jc w:val="both"/>
        <w:rPr>
          <w:rFonts w:ascii="Arial" w:hAnsi="Arial" w:cs="Arial"/>
          <w:i/>
          <w:noProof/>
          <w:color w:val="auto"/>
          <w:sz w:val="22"/>
          <w:szCs w:val="22"/>
        </w:rPr>
      </w:pPr>
      <w:r w:rsidRPr="00437FE9">
        <w:rPr>
          <w:rFonts w:ascii="Arial" w:hAnsi="Arial" w:cs="Arial"/>
          <w:noProof/>
          <w:color w:val="auto"/>
          <w:sz w:val="22"/>
          <w:szCs w:val="22"/>
        </w:rPr>
        <w:t>да ће, у случају када стиче нову</w:t>
      </w:r>
      <w:r w:rsidRPr="00437FE9">
        <w:rPr>
          <w:rFonts w:ascii="Arial" w:hAnsi="Arial" w:cs="Arial"/>
          <w:noProof/>
          <w:color w:val="auto"/>
          <w:sz w:val="22"/>
          <w:szCs w:val="22"/>
          <w:lang w:val="sr-Cyrl-RS"/>
        </w:rPr>
        <w:t xml:space="preserve"> поверљиву</w:t>
      </w:r>
      <w:r w:rsidRPr="00437FE9">
        <w:rPr>
          <w:rFonts w:ascii="Arial" w:hAnsi="Arial" w:cs="Arial"/>
          <w:noProof/>
          <w:color w:val="auto"/>
          <w:sz w:val="22"/>
          <w:szCs w:val="22"/>
        </w:rPr>
        <w:t xml:space="preserve"> информацију која се штити као пословна тајна Наручиоца као Држаоца пословне тајне, а односи се на предмет Уговора, приликом уласка у неку од пословних просторија Држаоца пословне тајне, тако стечену </w:t>
      </w:r>
      <w:r w:rsidRPr="00437FE9">
        <w:rPr>
          <w:rFonts w:ascii="Arial" w:hAnsi="Arial" w:cs="Arial"/>
          <w:noProof/>
          <w:color w:val="auto"/>
          <w:sz w:val="22"/>
          <w:szCs w:val="22"/>
          <w:lang w:val="sr-Cyrl-RS"/>
        </w:rPr>
        <w:t xml:space="preserve">поверљиву </w:t>
      </w:r>
      <w:r w:rsidRPr="00437FE9">
        <w:rPr>
          <w:rFonts w:ascii="Arial" w:hAnsi="Arial" w:cs="Arial"/>
          <w:noProof/>
          <w:color w:val="auto"/>
          <w:sz w:val="22"/>
          <w:szCs w:val="22"/>
        </w:rPr>
        <w:t>информацију третирати као пословну тајну и да исту неће одати трећим лицима, односно искористити на било који начин без претходне писмене сагласности Наручиоца;</w:t>
      </w:r>
    </w:p>
    <w:p w14:paraId="5F8844D5" w14:textId="7277F892" w:rsidR="009C7CF4" w:rsidRPr="00BB7581" w:rsidRDefault="009C7CF4" w:rsidP="009C7CF4">
      <w:pPr>
        <w:pStyle w:val="ListParagraph"/>
        <w:numPr>
          <w:ilvl w:val="0"/>
          <w:numId w:val="1"/>
        </w:numPr>
        <w:jc w:val="both"/>
        <w:rPr>
          <w:rFonts w:ascii="Arial" w:hAnsi="Arial" w:cs="Arial"/>
          <w:i/>
          <w:noProof/>
          <w:color w:val="auto"/>
          <w:sz w:val="22"/>
          <w:szCs w:val="22"/>
        </w:rPr>
      </w:pPr>
      <w:r w:rsidRPr="00437FE9">
        <w:rPr>
          <w:rFonts w:ascii="Arial" w:hAnsi="Arial" w:cs="Arial"/>
          <w:noProof/>
          <w:color w:val="auto"/>
          <w:sz w:val="22"/>
          <w:szCs w:val="22"/>
        </w:rPr>
        <w:t xml:space="preserve">да ће на захтев Наручиоца, у свако доба или протеком рокова чувања </w:t>
      </w:r>
      <w:r w:rsidRPr="00437FE9">
        <w:rPr>
          <w:rFonts w:ascii="Arial" w:hAnsi="Arial" w:cs="Arial"/>
          <w:noProof/>
          <w:color w:val="auto"/>
          <w:sz w:val="22"/>
          <w:szCs w:val="22"/>
          <w:lang w:val="sr-Cyrl-RS"/>
        </w:rPr>
        <w:t>поверљивих</w:t>
      </w:r>
      <w:r w:rsidRPr="00437FE9">
        <w:rPr>
          <w:rFonts w:ascii="Arial" w:hAnsi="Arial" w:cs="Arial"/>
          <w:noProof/>
          <w:color w:val="auto"/>
          <w:sz w:val="22"/>
          <w:szCs w:val="22"/>
        </w:rPr>
        <w:t xml:space="preserve"> информација, као и у случају раскида овог Уговора, све предмете, односно материјале који садрже </w:t>
      </w:r>
      <w:r w:rsidRPr="00437FE9">
        <w:rPr>
          <w:rFonts w:ascii="Arial" w:hAnsi="Arial" w:cs="Arial"/>
          <w:noProof/>
          <w:color w:val="auto"/>
          <w:sz w:val="22"/>
          <w:szCs w:val="22"/>
          <w:lang w:val="sr-Cyrl-RS"/>
        </w:rPr>
        <w:t>поверљиве</w:t>
      </w:r>
      <w:r w:rsidRPr="00437FE9">
        <w:rPr>
          <w:rFonts w:ascii="Arial" w:hAnsi="Arial" w:cs="Arial"/>
          <w:noProof/>
          <w:color w:val="auto"/>
          <w:sz w:val="22"/>
          <w:szCs w:val="22"/>
        </w:rPr>
        <w:t xml:space="preserve"> информације које представљају пословну тајну Наручиоца дефинисане предметом овог Уговора, а ради реализације предмета Основног уговора,  као и </w:t>
      </w:r>
      <w:r w:rsidRPr="00437FE9">
        <w:rPr>
          <w:rFonts w:ascii="Arial" w:hAnsi="Arial" w:cs="Arial"/>
          <w:noProof/>
          <w:color w:val="auto"/>
          <w:sz w:val="22"/>
          <w:szCs w:val="22"/>
          <w:lang w:val="sr-Cyrl-RS"/>
        </w:rPr>
        <w:t>поверљиве</w:t>
      </w:r>
      <w:r w:rsidRPr="00437FE9">
        <w:rPr>
          <w:rFonts w:ascii="Arial" w:hAnsi="Arial" w:cs="Arial"/>
          <w:noProof/>
          <w:color w:val="auto"/>
          <w:sz w:val="22"/>
          <w:szCs w:val="22"/>
        </w:rPr>
        <w:t xml:space="preserve"> информације које су у вези или произлазе из таквих </w:t>
      </w:r>
      <w:r w:rsidRPr="00437FE9">
        <w:rPr>
          <w:rFonts w:ascii="Arial" w:hAnsi="Arial" w:cs="Arial"/>
          <w:noProof/>
          <w:color w:val="auto"/>
          <w:sz w:val="22"/>
          <w:szCs w:val="22"/>
          <w:lang w:val="sr-Cyrl-RS"/>
        </w:rPr>
        <w:t>поверљивих</w:t>
      </w:r>
      <w:r w:rsidRPr="00437FE9">
        <w:rPr>
          <w:rFonts w:ascii="Arial" w:hAnsi="Arial" w:cs="Arial"/>
          <w:noProof/>
          <w:color w:val="auto"/>
          <w:sz w:val="22"/>
          <w:szCs w:val="22"/>
        </w:rPr>
        <w:t xml:space="preserve"> информација (укљујући  и белешке, извештаје, анализе, налазе, сагласности, мишљења и др.), као и све њихове копије, вратити или на несумњив начин уништити, а у случају када су исте сачуване у електронском облику, трајно избрисати у зависности од тога шта је Наручилац тражио (када је могуће, пружити доказе о уништењу или брисању).  </w:t>
      </w:r>
    </w:p>
    <w:p w14:paraId="7F87FB56" w14:textId="77777777" w:rsidR="00BB7581" w:rsidRPr="00437FE9" w:rsidRDefault="00BB7581" w:rsidP="00BB7581">
      <w:pPr>
        <w:pStyle w:val="ListParagraph"/>
        <w:ind w:left="360"/>
        <w:jc w:val="both"/>
        <w:rPr>
          <w:rFonts w:ascii="Arial" w:hAnsi="Arial" w:cs="Arial"/>
          <w:i/>
          <w:noProof/>
          <w:color w:val="auto"/>
          <w:sz w:val="22"/>
          <w:szCs w:val="22"/>
        </w:rPr>
      </w:pPr>
    </w:p>
    <w:p w14:paraId="09C59B64" w14:textId="77777777" w:rsidR="009C7CF4" w:rsidRPr="00437FE9" w:rsidRDefault="009C7CF4" w:rsidP="009C7CF4">
      <w:pPr>
        <w:pStyle w:val="ListParagraph"/>
        <w:ind w:left="360"/>
        <w:jc w:val="both"/>
        <w:rPr>
          <w:rFonts w:ascii="Arial" w:hAnsi="Arial" w:cs="Arial"/>
          <w:noProof/>
          <w:color w:val="auto"/>
          <w:sz w:val="22"/>
          <w:szCs w:val="22"/>
        </w:rPr>
      </w:pPr>
    </w:p>
    <w:p w14:paraId="7CE6F00A" w14:textId="77777777" w:rsidR="009C7CF4" w:rsidRPr="00437FE9" w:rsidRDefault="009C7CF4" w:rsidP="009C7CF4">
      <w:pPr>
        <w:jc w:val="center"/>
        <w:rPr>
          <w:rFonts w:ascii="Arial" w:hAnsi="Arial" w:cs="Arial"/>
          <w:b/>
          <w:noProof/>
        </w:rPr>
      </w:pPr>
      <w:r w:rsidRPr="00437FE9">
        <w:rPr>
          <w:rFonts w:ascii="Arial" w:hAnsi="Arial" w:cs="Arial"/>
          <w:b/>
          <w:noProof/>
        </w:rPr>
        <w:t>Члан 4.</w:t>
      </w:r>
    </w:p>
    <w:p w14:paraId="4293AFFC" w14:textId="77777777" w:rsidR="009C7CF4" w:rsidRPr="00437FE9" w:rsidRDefault="009C7CF4" w:rsidP="009C7CF4">
      <w:pPr>
        <w:jc w:val="both"/>
        <w:rPr>
          <w:rFonts w:ascii="Arial" w:hAnsi="Arial" w:cs="Arial"/>
          <w:noProof/>
        </w:rPr>
      </w:pPr>
      <w:r w:rsidRPr="00437FE9">
        <w:rPr>
          <w:rFonts w:ascii="Arial" w:hAnsi="Arial" w:cs="Arial"/>
          <w:noProof/>
        </w:rPr>
        <w:t>Обавеза заштите пословне тајне из овог Уговора неће се примењивати на:</w:t>
      </w:r>
    </w:p>
    <w:p w14:paraId="36D3363B" w14:textId="26B93359" w:rsidR="009C7CF4" w:rsidRPr="00437FE9" w:rsidRDefault="009C7CF4" w:rsidP="009C7CF4">
      <w:pPr>
        <w:pStyle w:val="ListParagraph"/>
        <w:numPr>
          <w:ilvl w:val="0"/>
          <w:numId w:val="2"/>
        </w:numPr>
        <w:jc w:val="both"/>
        <w:rPr>
          <w:rFonts w:ascii="Arial" w:hAnsi="Arial" w:cs="Arial"/>
          <w:noProof/>
          <w:color w:val="auto"/>
          <w:sz w:val="22"/>
          <w:szCs w:val="22"/>
        </w:rPr>
      </w:pPr>
      <w:r w:rsidRPr="00437FE9">
        <w:rPr>
          <w:rFonts w:ascii="Arial" w:hAnsi="Arial" w:cs="Arial"/>
          <w:noProof/>
          <w:color w:val="auto"/>
          <w:sz w:val="22"/>
          <w:szCs w:val="22"/>
          <w:lang w:val="sr-Cyrl-RS"/>
        </w:rPr>
        <w:t>поверљиве</w:t>
      </w:r>
      <w:r w:rsidRPr="00437FE9">
        <w:rPr>
          <w:rFonts w:ascii="Arial" w:hAnsi="Arial" w:cs="Arial"/>
          <w:noProof/>
          <w:color w:val="auto"/>
          <w:sz w:val="22"/>
          <w:szCs w:val="22"/>
        </w:rPr>
        <w:t xml:space="preserve"> информације које су у тренутку њиховог откривања Даваоцу услуга или после откривања  од стране Наручиоца већ биле јавно објављене, или су на други начин постале доступне јавности;</w:t>
      </w:r>
    </w:p>
    <w:p w14:paraId="5FD44D8C" w14:textId="63648BE4" w:rsidR="009C7CF4" w:rsidRPr="00437FE9" w:rsidRDefault="009C7CF4" w:rsidP="009C7CF4">
      <w:pPr>
        <w:pStyle w:val="ListParagraph"/>
        <w:numPr>
          <w:ilvl w:val="0"/>
          <w:numId w:val="2"/>
        </w:numPr>
        <w:jc w:val="both"/>
        <w:rPr>
          <w:rFonts w:ascii="Arial" w:hAnsi="Arial" w:cs="Arial"/>
          <w:noProof/>
          <w:color w:val="auto"/>
          <w:sz w:val="22"/>
          <w:szCs w:val="22"/>
        </w:rPr>
      </w:pPr>
      <w:r w:rsidRPr="00437FE9">
        <w:rPr>
          <w:rFonts w:ascii="Arial" w:hAnsi="Arial" w:cs="Arial"/>
          <w:noProof/>
          <w:color w:val="auto"/>
          <w:sz w:val="22"/>
          <w:szCs w:val="22"/>
          <w:lang w:val="sr-Cyrl-RS"/>
        </w:rPr>
        <w:t>поверљиве</w:t>
      </w:r>
      <w:r w:rsidRPr="00437FE9">
        <w:rPr>
          <w:rFonts w:ascii="Arial" w:hAnsi="Arial" w:cs="Arial"/>
          <w:noProof/>
          <w:color w:val="auto"/>
          <w:sz w:val="22"/>
          <w:szCs w:val="22"/>
        </w:rPr>
        <w:t xml:space="preserve"> информације за које Давалац услуга може да докаже да их је поседовао у тренутку њиховог откривања  и које нису биле прибављене од Наручиоца  на директан или индиректан начин;</w:t>
      </w:r>
    </w:p>
    <w:p w14:paraId="6EAFE513" w14:textId="739EB809" w:rsidR="009C7CF4" w:rsidRPr="00437FE9" w:rsidRDefault="009C7CF4" w:rsidP="009C7CF4">
      <w:pPr>
        <w:pStyle w:val="ListParagraph"/>
        <w:numPr>
          <w:ilvl w:val="0"/>
          <w:numId w:val="2"/>
        </w:numPr>
        <w:jc w:val="both"/>
        <w:rPr>
          <w:rFonts w:ascii="Arial" w:hAnsi="Arial" w:cs="Arial"/>
          <w:noProof/>
          <w:color w:val="auto"/>
          <w:sz w:val="22"/>
          <w:szCs w:val="22"/>
        </w:rPr>
      </w:pPr>
      <w:r w:rsidRPr="00437FE9">
        <w:rPr>
          <w:rFonts w:ascii="Arial" w:hAnsi="Arial" w:cs="Arial"/>
          <w:noProof/>
          <w:color w:val="auto"/>
          <w:sz w:val="22"/>
          <w:szCs w:val="22"/>
          <w:lang w:val="sr-Cyrl-RS"/>
        </w:rPr>
        <w:t>поверљиве</w:t>
      </w:r>
      <w:r w:rsidRPr="00437FE9">
        <w:rPr>
          <w:rFonts w:ascii="Arial" w:hAnsi="Arial" w:cs="Arial"/>
          <w:noProof/>
          <w:color w:val="auto"/>
          <w:sz w:val="22"/>
          <w:szCs w:val="22"/>
        </w:rPr>
        <w:t xml:space="preserve"> информације које је Давалац услуга прибавио на законом прописан начин од трећих лица, а који их нису добили од Наручиоца под обавезом чувања пословне тајне у складу са законом.</w:t>
      </w:r>
    </w:p>
    <w:p w14:paraId="6CF3F559" w14:textId="77777777" w:rsidR="009C7CF4" w:rsidRPr="00437FE9" w:rsidRDefault="009C7CF4" w:rsidP="009C7CF4">
      <w:pPr>
        <w:jc w:val="center"/>
        <w:rPr>
          <w:rFonts w:ascii="Arial" w:hAnsi="Arial" w:cs="Arial"/>
          <w:b/>
          <w:noProof/>
        </w:rPr>
      </w:pPr>
      <w:r w:rsidRPr="00437FE9">
        <w:rPr>
          <w:rFonts w:ascii="Arial" w:hAnsi="Arial" w:cs="Arial"/>
          <w:b/>
          <w:noProof/>
        </w:rPr>
        <w:t>Члан 5.</w:t>
      </w:r>
    </w:p>
    <w:p w14:paraId="66184374" w14:textId="77777777" w:rsidR="009C7CF4" w:rsidRPr="00437FE9" w:rsidRDefault="009C7CF4" w:rsidP="009C7CF4">
      <w:pPr>
        <w:spacing w:line="240" w:lineRule="auto"/>
        <w:jc w:val="both"/>
        <w:rPr>
          <w:rFonts w:ascii="Arial" w:hAnsi="Arial" w:cs="Arial"/>
          <w:noProof/>
        </w:rPr>
      </w:pPr>
      <w:r w:rsidRPr="00437FE9">
        <w:rPr>
          <w:rFonts w:ascii="Arial" w:hAnsi="Arial" w:cs="Arial"/>
          <w:noProof/>
        </w:rPr>
        <w:lastRenderedPageBreak/>
        <w:t>Уговорне стране сагласно утврђују да се повредом пословне тајне сматра свако незаконито прибављање, откривање или коришћење пословне тајне која је Предмет уговора, на начин супротан овом Уговору, закону и Правилнику о пословној тајни Наручиоца.</w:t>
      </w:r>
    </w:p>
    <w:p w14:paraId="4BE0972D" w14:textId="4B407609" w:rsidR="009C7CF4" w:rsidRPr="00437FE9" w:rsidRDefault="009C7CF4" w:rsidP="009C7CF4">
      <w:pPr>
        <w:spacing w:line="240" w:lineRule="auto"/>
        <w:jc w:val="both"/>
        <w:rPr>
          <w:rFonts w:ascii="Arial" w:hAnsi="Arial" w:cs="Arial"/>
          <w:noProof/>
        </w:rPr>
      </w:pPr>
      <w:r w:rsidRPr="00437FE9">
        <w:rPr>
          <w:rFonts w:ascii="Arial" w:hAnsi="Arial" w:cs="Arial"/>
          <w:noProof/>
        </w:rPr>
        <w:t xml:space="preserve">Не сматра се повредом пословне тајне саопштавање </w:t>
      </w:r>
      <w:r w:rsidRPr="00437FE9">
        <w:rPr>
          <w:rFonts w:ascii="Arial" w:hAnsi="Arial" w:cs="Arial"/>
          <w:noProof/>
          <w:lang w:val="sr-Cyrl-RS"/>
        </w:rPr>
        <w:t xml:space="preserve">поверљивих </w:t>
      </w:r>
      <w:r w:rsidRPr="00437FE9">
        <w:rPr>
          <w:rFonts w:ascii="Arial" w:hAnsi="Arial" w:cs="Arial"/>
          <w:noProof/>
        </w:rPr>
        <w:t xml:space="preserve">информација које су предмет овог Уговора ако је саопштавање учињено од стране Даваоца услуга како би се одговорило на писани захтев суда или другог законом овлашћеног органа, у складу са обавезама прописаним законом, у ком случају је Давалац услуга у обавези да о том захтеву одмах обавести Наручиоца, пре откривања истих, како би Наручилац као Држалац пословне тајне имао прилику да предузме одговарајуће мере у циљу заштите поверљивости података. </w:t>
      </w:r>
    </w:p>
    <w:p w14:paraId="0214719E" w14:textId="77777777" w:rsidR="009C7CF4" w:rsidRPr="00437FE9" w:rsidRDefault="009C7CF4" w:rsidP="009C7CF4">
      <w:pPr>
        <w:rPr>
          <w:rFonts w:ascii="Arial" w:hAnsi="Arial" w:cs="Arial"/>
          <w:b/>
          <w:i/>
          <w:noProof/>
        </w:rPr>
      </w:pPr>
      <w:r w:rsidRPr="00437FE9">
        <w:rPr>
          <w:rFonts w:ascii="Arial" w:hAnsi="Arial" w:cs="Arial"/>
          <w:b/>
          <w:i/>
          <w:noProof/>
        </w:rPr>
        <w:t>Мере заштите пословне тајне и откривање инфромација које представљају пословну тајну</w:t>
      </w:r>
    </w:p>
    <w:p w14:paraId="65576CD3" w14:textId="77777777" w:rsidR="009C7CF4" w:rsidRPr="00437FE9" w:rsidRDefault="009C7CF4" w:rsidP="009C7CF4">
      <w:pPr>
        <w:jc w:val="center"/>
        <w:rPr>
          <w:rFonts w:ascii="Arial" w:hAnsi="Arial" w:cs="Arial"/>
          <w:b/>
          <w:noProof/>
        </w:rPr>
      </w:pPr>
      <w:r w:rsidRPr="00437FE9">
        <w:rPr>
          <w:rFonts w:ascii="Arial" w:hAnsi="Arial" w:cs="Arial"/>
          <w:b/>
          <w:noProof/>
        </w:rPr>
        <w:t>Члан 6.</w:t>
      </w:r>
    </w:p>
    <w:p w14:paraId="65F6BDDC" w14:textId="77777777" w:rsidR="009C7CF4" w:rsidRPr="00437FE9" w:rsidRDefault="009C7CF4" w:rsidP="009C7CF4">
      <w:pPr>
        <w:spacing w:after="0" w:line="240" w:lineRule="auto"/>
        <w:jc w:val="both"/>
        <w:rPr>
          <w:rFonts w:ascii="Arial" w:hAnsi="Arial" w:cs="Arial"/>
        </w:rPr>
      </w:pPr>
      <w:r w:rsidRPr="00437FE9">
        <w:rPr>
          <w:rFonts w:ascii="Arial" w:hAnsi="Arial" w:cs="Arial"/>
          <w:noProof/>
        </w:rPr>
        <w:t>Наручилац се обавезује да ће након закључења овог Уговора омогућити увид и/или контролисану копију поверљиве информације ближе дефинисане чланом 2. став 1. тачка 1. овог Уговора</w:t>
      </w:r>
      <w:r w:rsidRPr="00437FE9">
        <w:rPr>
          <w:rFonts w:ascii="Arial" w:hAnsi="Arial" w:cs="Arial"/>
        </w:rPr>
        <w:t xml:space="preserve">, </w:t>
      </w:r>
      <w:r w:rsidRPr="00437FE9">
        <w:rPr>
          <w:rFonts w:ascii="Arial" w:hAnsi="Arial" w:cs="Arial"/>
          <w:noProof/>
        </w:rPr>
        <w:t xml:space="preserve">које Наручилац поседује, а </w:t>
      </w:r>
      <w:r w:rsidRPr="00437FE9">
        <w:rPr>
          <w:rStyle w:val="hps"/>
          <w:rFonts w:ascii="Arial" w:hAnsi="Arial" w:cs="Arial"/>
          <w:noProof/>
        </w:rPr>
        <w:t xml:space="preserve">који су као пословна тајна одређени у складу са </w:t>
      </w:r>
      <w:r w:rsidRPr="00437FE9">
        <w:rPr>
          <w:rFonts w:ascii="Arial" w:hAnsi="Arial" w:cs="Arial"/>
          <w:noProof/>
        </w:rPr>
        <w:t xml:space="preserve">Законом о приватном обезбеђењу и </w:t>
      </w:r>
      <w:r w:rsidRPr="00437FE9">
        <w:rPr>
          <w:rStyle w:val="Emphasis"/>
          <w:rFonts w:ascii="Arial" w:hAnsi="Arial" w:cs="Arial"/>
          <w:bCs/>
          <w:i w:val="0"/>
          <w:noProof/>
          <w:shd w:val="clear" w:color="auto" w:fill="FFFFFF"/>
        </w:rPr>
        <w:t>Правилником</w:t>
      </w:r>
      <w:r w:rsidRPr="00437FE9">
        <w:rPr>
          <w:rFonts w:ascii="Arial" w:hAnsi="Arial" w:cs="Arial"/>
          <w:noProof/>
          <w:shd w:val="clear" w:color="auto" w:fill="FFFFFF"/>
        </w:rPr>
        <w:t xml:space="preserve"> о</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начину вршења послова техничке заштите</w:t>
      </w:r>
      <w:r w:rsidRPr="00437FE9">
        <w:rPr>
          <w:rFonts w:ascii="Arial" w:hAnsi="Arial" w:cs="Arial"/>
          <w:i/>
          <w:noProof/>
          <w:shd w:val="clear" w:color="auto" w:fill="FFFFFF"/>
        </w:rPr>
        <w:t> </w:t>
      </w:r>
      <w:r w:rsidRPr="00437FE9">
        <w:rPr>
          <w:rFonts w:ascii="Arial" w:hAnsi="Arial" w:cs="Arial"/>
          <w:noProof/>
          <w:shd w:val="clear" w:color="auto" w:fill="FFFFFF"/>
        </w:rPr>
        <w:t>и</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коришћења техничких средстава.</w:t>
      </w:r>
    </w:p>
    <w:p w14:paraId="45DE7E48" w14:textId="77777777" w:rsidR="009C7CF4" w:rsidRPr="00437FE9" w:rsidRDefault="009C7CF4" w:rsidP="009C7CF4">
      <w:pPr>
        <w:spacing w:after="0" w:line="240" w:lineRule="auto"/>
        <w:jc w:val="both"/>
        <w:rPr>
          <w:rFonts w:ascii="Arial" w:hAnsi="Arial" w:cs="Arial"/>
          <w:noProof/>
        </w:rPr>
      </w:pPr>
    </w:p>
    <w:p w14:paraId="039F7670" w14:textId="562B0400" w:rsidR="009C7CF4" w:rsidRPr="00437FE9" w:rsidRDefault="009C7CF4" w:rsidP="009C7CF4">
      <w:pPr>
        <w:spacing w:after="0" w:line="240" w:lineRule="auto"/>
        <w:jc w:val="both"/>
        <w:rPr>
          <w:rFonts w:ascii="Arial" w:hAnsi="Arial" w:cs="Arial"/>
          <w:noProof/>
        </w:rPr>
      </w:pPr>
      <w:r w:rsidRPr="00437FE9">
        <w:rPr>
          <w:rFonts w:ascii="Arial" w:hAnsi="Arial" w:cs="Arial"/>
          <w:noProof/>
        </w:rPr>
        <w:t xml:space="preserve">Давалац услуга се обавезује да ће након закључења овог Уговора, обезбедити да одговорно лице Даваоца услуга или лице које овласти одговорно лице Даваоца услуга које врши увид и/или преузима контролисану копију поверљиве информације из става 1. овог члана, потпише изјаву о поверљивости у којој ће бити наведене предметне </w:t>
      </w:r>
      <w:r w:rsidRPr="00437FE9">
        <w:rPr>
          <w:rFonts w:ascii="Arial" w:hAnsi="Arial" w:cs="Arial"/>
          <w:noProof/>
          <w:lang w:val="sr-Cyrl-RS"/>
        </w:rPr>
        <w:t>поверљиве</w:t>
      </w:r>
      <w:r w:rsidRPr="00437FE9">
        <w:rPr>
          <w:rFonts w:ascii="Arial" w:hAnsi="Arial" w:cs="Arial"/>
          <w:noProof/>
        </w:rPr>
        <w:t xml:space="preserve"> информације у циљу извршења предмета Основног уговора, а која се сматра саставним делом овог Уговора и која у потпуности обавезује Даваоца услуга. Овим се не искључује одоворност Даваоца услуга као примаоца пословне тајне, према Наручиоцу као Држаоцу пословне тајне.</w:t>
      </w:r>
    </w:p>
    <w:p w14:paraId="178F57D8" w14:textId="77777777" w:rsidR="009C7CF4" w:rsidRPr="00437FE9" w:rsidRDefault="009C7CF4" w:rsidP="009C7CF4">
      <w:pPr>
        <w:spacing w:after="0" w:line="240" w:lineRule="auto"/>
        <w:jc w:val="both"/>
        <w:rPr>
          <w:rFonts w:ascii="Arial" w:hAnsi="Arial" w:cs="Arial"/>
          <w:noProof/>
        </w:rPr>
      </w:pPr>
    </w:p>
    <w:p w14:paraId="7129B2F0" w14:textId="1197162F" w:rsidR="009C7CF4" w:rsidRPr="00437FE9" w:rsidRDefault="009C7CF4" w:rsidP="009C7CF4">
      <w:pPr>
        <w:jc w:val="both"/>
        <w:rPr>
          <w:rFonts w:ascii="Arial" w:hAnsi="Arial" w:cs="Arial"/>
          <w:noProof/>
        </w:rPr>
      </w:pPr>
      <w:r w:rsidRPr="00437FE9">
        <w:rPr>
          <w:rFonts w:ascii="Arial" w:hAnsi="Arial" w:cs="Arial"/>
          <w:noProof/>
        </w:rPr>
        <w:t>Давалац услуга се обавезује да ће за потребе Наручиоца, након закључења овог Уговора,</w:t>
      </w:r>
      <w:r w:rsidRPr="00437FE9">
        <w:rPr>
          <w:rStyle w:val="hps"/>
          <w:rFonts w:ascii="Arial" w:hAnsi="Arial" w:cs="Arial"/>
          <w:noProof/>
        </w:rPr>
        <w:t xml:space="preserve"> у складу са </w:t>
      </w:r>
      <w:r w:rsidRPr="00437FE9">
        <w:rPr>
          <w:rFonts w:ascii="Arial" w:hAnsi="Arial" w:cs="Arial"/>
          <w:noProof/>
        </w:rPr>
        <w:t xml:space="preserve">Законом о приватном обезбеђењу и </w:t>
      </w:r>
      <w:r w:rsidRPr="00437FE9">
        <w:rPr>
          <w:rStyle w:val="Emphasis"/>
          <w:rFonts w:ascii="Arial" w:hAnsi="Arial" w:cs="Arial"/>
          <w:bCs/>
          <w:i w:val="0"/>
          <w:noProof/>
          <w:shd w:val="clear" w:color="auto" w:fill="FFFFFF"/>
        </w:rPr>
        <w:t>Правилником</w:t>
      </w:r>
      <w:r w:rsidRPr="00437FE9">
        <w:rPr>
          <w:rFonts w:ascii="Arial" w:hAnsi="Arial" w:cs="Arial"/>
          <w:noProof/>
          <w:shd w:val="clear" w:color="auto" w:fill="FFFFFF"/>
        </w:rPr>
        <w:t xml:space="preserve"> </w:t>
      </w:r>
      <w:r w:rsidRPr="00437FE9">
        <w:rPr>
          <w:rFonts w:ascii="Arial" w:hAnsi="Arial" w:cs="Arial"/>
          <w:noProof/>
          <w:shd w:val="clear" w:color="auto" w:fill="FFFFFF"/>
        </w:rPr>
        <w:lastRenderedPageBreak/>
        <w:t>о</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начину вршења послова техничке заштите</w:t>
      </w:r>
      <w:r w:rsidRPr="00437FE9">
        <w:rPr>
          <w:rFonts w:ascii="Arial" w:hAnsi="Arial" w:cs="Arial"/>
          <w:i/>
          <w:noProof/>
          <w:shd w:val="clear" w:color="auto" w:fill="FFFFFF"/>
        </w:rPr>
        <w:t> </w:t>
      </w:r>
      <w:r w:rsidRPr="00437FE9">
        <w:rPr>
          <w:rFonts w:ascii="Arial" w:hAnsi="Arial" w:cs="Arial"/>
          <w:noProof/>
          <w:shd w:val="clear" w:color="auto" w:fill="FFFFFF"/>
        </w:rPr>
        <w:t>и</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коришћења техничких средстава,</w:t>
      </w:r>
      <w:r w:rsidRPr="00437FE9">
        <w:rPr>
          <w:rFonts w:ascii="Arial" w:hAnsi="Arial" w:cs="Arial"/>
          <w:noProof/>
        </w:rPr>
        <w:t xml:space="preserve"> а у току реализације Основног уговора:  </w:t>
      </w:r>
    </w:p>
    <w:p w14:paraId="67C2873D" w14:textId="77777777" w:rsidR="009C7CF4" w:rsidRPr="00437FE9" w:rsidRDefault="009C7CF4" w:rsidP="009C7CF4">
      <w:pPr>
        <w:jc w:val="both"/>
        <w:rPr>
          <w:rFonts w:ascii="Arial" w:eastAsia="SimSun" w:hAnsi="Arial" w:cs="Arial"/>
          <w:noProof/>
          <w:kern w:val="1"/>
          <w:lang w:bidi="hi-IN"/>
        </w:rPr>
      </w:pPr>
      <w:r w:rsidRPr="00437FE9">
        <w:rPr>
          <w:rFonts w:ascii="Arial" w:hAnsi="Arial" w:cs="Arial"/>
          <w:noProof/>
        </w:rPr>
        <w:t>-</w:t>
      </w:r>
      <w:r w:rsidRPr="00437FE9">
        <w:rPr>
          <w:rFonts w:ascii="Arial" w:hAnsi="Arial" w:cs="Arial"/>
          <w:noProof/>
          <w:lang w:val="sr-Cyrl-RS"/>
        </w:rPr>
        <w:t xml:space="preserve"> </w:t>
      </w:r>
      <w:r w:rsidRPr="00437FE9">
        <w:rPr>
          <w:rFonts w:ascii="Arial" w:hAnsi="Arial" w:cs="Arial"/>
          <w:noProof/>
        </w:rPr>
        <w:t xml:space="preserve">Израдити потребна документа ближе дефинисана чланом 2. став 1. тачка 2. овог Уговора, </w:t>
      </w:r>
      <w:r w:rsidRPr="00437FE9">
        <w:rPr>
          <w:rStyle w:val="Emphasis"/>
          <w:rFonts w:ascii="Arial" w:hAnsi="Arial" w:cs="Arial"/>
          <w:bCs/>
          <w:i w:val="0"/>
          <w:noProof/>
          <w:shd w:val="clear" w:color="auto" w:fill="FFFFFF"/>
        </w:rPr>
        <w:t xml:space="preserve">и исте </w:t>
      </w:r>
      <w:r w:rsidRPr="00437FE9">
        <w:rPr>
          <w:rStyle w:val="hps"/>
          <w:rFonts w:ascii="Arial" w:hAnsi="Arial" w:cs="Arial"/>
          <w:noProof/>
        </w:rPr>
        <w:t xml:space="preserve"> означити као пословну тајну </w:t>
      </w:r>
      <w:r w:rsidRPr="00437FE9">
        <w:rPr>
          <w:rStyle w:val="Emphasis"/>
          <w:rFonts w:ascii="Arial" w:hAnsi="Arial" w:cs="Arial"/>
          <w:bCs/>
          <w:i w:val="0"/>
          <w:noProof/>
          <w:shd w:val="clear" w:color="auto" w:fill="FFFFFF"/>
        </w:rPr>
        <w:t xml:space="preserve">(нарочито: пројекат за извођење система техничке заштите </w:t>
      </w:r>
      <w:r w:rsidRPr="00437FE9">
        <w:rPr>
          <w:rStyle w:val="Emphasis"/>
          <w:rFonts w:ascii="Arial" w:hAnsi="Arial" w:cs="Arial"/>
          <w:bCs/>
          <w:i w:val="0"/>
          <w:noProof/>
          <w:shd w:val="clear" w:color="auto" w:fill="FFFFFF"/>
          <w:lang w:val="sr-Cyrl-RS"/>
        </w:rPr>
        <w:t>и</w:t>
      </w:r>
      <w:r w:rsidRPr="00437FE9">
        <w:rPr>
          <w:rStyle w:val="Emphasis"/>
          <w:rFonts w:ascii="Arial" w:hAnsi="Arial" w:cs="Arial"/>
          <w:bCs/>
          <w:i w:val="0"/>
          <w:noProof/>
          <w:shd w:val="clear" w:color="auto" w:fill="FFFFFF"/>
        </w:rPr>
        <w:t xml:space="preserve"> план система техничке заштите, као и осталу документациј</w:t>
      </w:r>
      <w:r w:rsidRPr="00437FE9">
        <w:rPr>
          <w:rStyle w:val="Emphasis"/>
          <w:rFonts w:ascii="Arial" w:hAnsi="Arial" w:cs="Arial"/>
          <w:bCs/>
          <w:i w:val="0"/>
          <w:noProof/>
          <w:shd w:val="clear" w:color="auto" w:fill="FFFFFF"/>
          <w:lang w:val="sr-Cyrl-RS"/>
        </w:rPr>
        <w:t>у</w:t>
      </w:r>
      <w:r w:rsidRPr="00437FE9">
        <w:rPr>
          <w:rStyle w:val="Emphasis"/>
          <w:rFonts w:ascii="Arial" w:hAnsi="Arial" w:cs="Arial"/>
          <w:bCs/>
          <w:i w:val="0"/>
          <w:noProof/>
          <w:shd w:val="clear" w:color="auto" w:fill="FFFFFF"/>
        </w:rPr>
        <w:t xml:space="preserve"> </w:t>
      </w:r>
      <w:r w:rsidRPr="00437FE9">
        <w:rPr>
          <w:rStyle w:val="Emphasis"/>
          <w:rFonts w:ascii="Arial" w:hAnsi="Arial" w:cs="Arial"/>
          <w:bCs/>
          <w:i w:val="0"/>
          <w:noProof/>
          <w:shd w:val="clear" w:color="auto" w:fill="FFFFFF"/>
          <w:lang w:val="sr-Cyrl-RS"/>
        </w:rPr>
        <w:t xml:space="preserve">у вези са системима техничке заштите </w:t>
      </w:r>
      <w:r w:rsidRPr="00437FE9">
        <w:rPr>
          <w:rStyle w:val="Emphasis"/>
          <w:rFonts w:ascii="Arial" w:hAnsi="Arial" w:cs="Arial"/>
          <w:bCs/>
          <w:i w:val="0"/>
          <w:noProof/>
          <w:shd w:val="clear" w:color="auto" w:fill="FFFFFF"/>
        </w:rPr>
        <w:t>утврђ</w:t>
      </w:r>
      <w:r w:rsidRPr="00437FE9">
        <w:rPr>
          <w:rStyle w:val="Emphasis"/>
          <w:rFonts w:ascii="Arial" w:hAnsi="Arial" w:cs="Arial"/>
          <w:bCs/>
          <w:i w:val="0"/>
          <w:noProof/>
          <w:shd w:val="clear" w:color="auto" w:fill="FFFFFF"/>
          <w:lang w:val="sr-Cyrl-RS"/>
        </w:rPr>
        <w:t>е</w:t>
      </w:r>
      <w:r w:rsidRPr="00437FE9">
        <w:rPr>
          <w:rStyle w:val="Emphasis"/>
          <w:rFonts w:ascii="Arial" w:hAnsi="Arial" w:cs="Arial"/>
          <w:bCs/>
          <w:i w:val="0"/>
          <w:noProof/>
          <w:shd w:val="clear" w:color="auto" w:fill="FFFFFF"/>
        </w:rPr>
        <w:t>ну одредбом  члана 20. Правилника</w:t>
      </w:r>
      <w:r w:rsidRPr="00437FE9">
        <w:rPr>
          <w:rFonts w:ascii="Arial" w:hAnsi="Arial" w:cs="Arial"/>
          <w:noProof/>
          <w:shd w:val="clear" w:color="auto" w:fill="FFFFFF"/>
        </w:rPr>
        <w:t xml:space="preserve"> о</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начину вршења послова техничке заштите</w:t>
      </w:r>
      <w:r w:rsidRPr="00437FE9">
        <w:rPr>
          <w:rFonts w:ascii="Arial" w:hAnsi="Arial" w:cs="Arial"/>
          <w:i/>
          <w:noProof/>
          <w:shd w:val="clear" w:color="auto" w:fill="FFFFFF"/>
        </w:rPr>
        <w:t> </w:t>
      </w:r>
      <w:r w:rsidRPr="00437FE9">
        <w:rPr>
          <w:rFonts w:ascii="Arial" w:hAnsi="Arial" w:cs="Arial"/>
          <w:noProof/>
          <w:shd w:val="clear" w:color="auto" w:fill="FFFFFF"/>
        </w:rPr>
        <w:t>и</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коришћења техничких средстава</w:t>
      </w:r>
      <w:r w:rsidRPr="00437FE9">
        <w:rPr>
          <w:rFonts w:ascii="Arial" w:hAnsi="Arial" w:cs="Arial"/>
        </w:rPr>
        <w:t>)</w:t>
      </w:r>
      <w:r w:rsidRPr="00437FE9">
        <w:rPr>
          <w:rFonts w:ascii="Arial" w:hAnsi="Arial" w:cs="Arial"/>
          <w:lang w:val="sr-Cyrl-RS"/>
        </w:rPr>
        <w:t>;</w:t>
      </w:r>
    </w:p>
    <w:p w14:paraId="2CCB1849" w14:textId="77777777" w:rsidR="009C7CF4" w:rsidRPr="00437FE9" w:rsidRDefault="009C7CF4" w:rsidP="009C7CF4">
      <w:pPr>
        <w:jc w:val="both"/>
        <w:rPr>
          <w:rFonts w:ascii="Arial" w:hAnsi="Arial" w:cs="Arial"/>
        </w:rPr>
      </w:pPr>
      <w:r w:rsidRPr="00437FE9">
        <w:rPr>
          <w:rStyle w:val="Emphasis"/>
          <w:rFonts w:ascii="Arial" w:hAnsi="Arial" w:cs="Arial"/>
          <w:bCs/>
          <w:i w:val="0"/>
          <w:noProof/>
          <w:shd w:val="clear" w:color="auto" w:fill="FFFFFF"/>
        </w:rPr>
        <w:t>-</w:t>
      </w:r>
      <w:r w:rsidRPr="00437FE9">
        <w:rPr>
          <w:rStyle w:val="Emphasis"/>
          <w:rFonts w:ascii="Arial" w:hAnsi="Arial" w:cs="Arial"/>
          <w:bCs/>
          <w:i w:val="0"/>
          <w:noProof/>
          <w:shd w:val="clear" w:color="auto" w:fill="FFFFFF"/>
          <w:lang w:val="sr-Cyrl-RS"/>
        </w:rPr>
        <w:t xml:space="preserve"> </w:t>
      </w:r>
      <w:r w:rsidRPr="00437FE9">
        <w:rPr>
          <w:rStyle w:val="Emphasis"/>
          <w:rFonts w:ascii="Arial" w:hAnsi="Arial" w:cs="Arial"/>
          <w:bCs/>
          <w:i w:val="0"/>
          <w:noProof/>
          <w:shd w:val="clear" w:color="auto" w:fill="FFFFFF"/>
        </w:rPr>
        <w:t xml:space="preserve">Сачинити контролисане копије докумената </w:t>
      </w:r>
      <w:r w:rsidRPr="00437FE9">
        <w:rPr>
          <w:rStyle w:val="Emphasis"/>
          <w:rFonts w:ascii="Arial" w:hAnsi="Arial" w:cs="Arial"/>
          <w:bCs/>
          <w:i w:val="0"/>
          <w:noProof/>
          <w:shd w:val="clear" w:color="auto" w:fill="FFFFFF"/>
          <w:lang w:val="sr-Cyrl-RS"/>
        </w:rPr>
        <w:t xml:space="preserve">из претходне алинеје, </w:t>
      </w:r>
      <w:r w:rsidRPr="00437FE9">
        <w:rPr>
          <w:rStyle w:val="Emphasis"/>
          <w:rFonts w:ascii="Arial" w:hAnsi="Arial" w:cs="Arial"/>
          <w:bCs/>
          <w:i w:val="0"/>
          <w:noProof/>
          <w:shd w:val="clear" w:color="auto" w:fill="FFFFFF"/>
        </w:rPr>
        <w:t xml:space="preserve">у складу са посебно донетом Одлуком Наручиоца којом се одређује број копија, форма копија и друго, </w:t>
      </w:r>
      <w:proofErr w:type="spellStart"/>
      <w:r w:rsidRPr="00437FE9">
        <w:rPr>
          <w:rFonts w:ascii="Arial" w:hAnsi="Arial" w:cs="Arial"/>
        </w:rPr>
        <w:t>тако</w:t>
      </w:r>
      <w:proofErr w:type="spellEnd"/>
      <w:r w:rsidRPr="00437FE9">
        <w:rPr>
          <w:rFonts w:ascii="Arial" w:hAnsi="Arial" w:cs="Arial"/>
        </w:rPr>
        <w:t xml:space="preserve"> </w:t>
      </w:r>
      <w:proofErr w:type="spellStart"/>
      <w:r w:rsidRPr="00437FE9">
        <w:rPr>
          <w:rFonts w:ascii="Arial" w:hAnsi="Arial" w:cs="Arial"/>
        </w:rPr>
        <w:t>да</w:t>
      </w:r>
      <w:proofErr w:type="spellEnd"/>
      <w:r w:rsidRPr="00437FE9">
        <w:rPr>
          <w:rFonts w:ascii="Arial" w:hAnsi="Arial" w:cs="Arial"/>
        </w:rPr>
        <w:t xml:space="preserve"> </w:t>
      </w:r>
      <w:proofErr w:type="spellStart"/>
      <w:r w:rsidRPr="00437FE9">
        <w:rPr>
          <w:rFonts w:ascii="Arial" w:hAnsi="Arial" w:cs="Arial"/>
        </w:rPr>
        <w:t>свака</w:t>
      </w:r>
      <w:proofErr w:type="spellEnd"/>
      <w:r w:rsidRPr="00437FE9">
        <w:rPr>
          <w:rFonts w:ascii="Arial" w:hAnsi="Arial" w:cs="Arial"/>
        </w:rPr>
        <w:t xml:space="preserve"> </w:t>
      </w:r>
      <w:proofErr w:type="spellStart"/>
      <w:r w:rsidRPr="00437FE9">
        <w:rPr>
          <w:rFonts w:ascii="Arial" w:hAnsi="Arial" w:cs="Arial"/>
        </w:rPr>
        <w:t>контролисана</w:t>
      </w:r>
      <w:proofErr w:type="spellEnd"/>
      <w:r w:rsidRPr="00437FE9">
        <w:rPr>
          <w:rFonts w:ascii="Arial" w:hAnsi="Arial" w:cs="Arial"/>
        </w:rPr>
        <w:t xml:space="preserve"> </w:t>
      </w:r>
      <w:proofErr w:type="spellStart"/>
      <w:r w:rsidRPr="00437FE9">
        <w:rPr>
          <w:rFonts w:ascii="Arial" w:hAnsi="Arial" w:cs="Arial"/>
        </w:rPr>
        <w:t>копија</w:t>
      </w:r>
      <w:proofErr w:type="spellEnd"/>
      <w:r w:rsidRPr="00437FE9">
        <w:rPr>
          <w:rFonts w:ascii="Arial" w:hAnsi="Arial" w:cs="Arial"/>
        </w:rPr>
        <w:t xml:space="preserve"> </w:t>
      </w:r>
      <w:proofErr w:type="spellStart"/>
      <w:proofErr w:type="gramStart"/>
      <w:r w:rsidRPr="00437FE9">
        <w:rPr>
          <w:rFonts w:ascii="Arial" w:hAnsi="Arial" w:cs="Arial"/>
        </w:rPr>
        <w:t>носи</w:t>
      </w:r>
      <w:proofErr w:type="spellEnd"/>
      <w:r w:rsidRPr="00437FE9">
        <w:rPr>
          <w:rFonts w:ascii="Arial" w:hAnsi="Arial" w:cs="Arial"/>
        </w:rPr>
        <w:t xml:space="preserve">  </w:t>
      </w:r>
      <w:proofErr w:type="spellStart"/>
      <w:r w:rsidRPr="00437FE9">
        <w:rPr>
          <w:rFonts w:ascii="Arial" w:hAnsi="Arial" w:cs="Arial"/>
        </w:rPr>
        <w:t>посебну</w:t>
      </w:r>
      <w:proofErr w:type="spellEnd"/>
      <w:proofErr w:type="gramEnd"/>
      <w:r w:rsidRPr="00437FE9">
        <w:rPr>
          <w:rFonts w:ascii="Arial" w:hAnsi="Arial" w:cs="Arial"/>
        </w:rPr>
        <w:t xml:space="preserve"> </w:t>
      </w:r>
      <w:proofErr w:type="spellStart"/>
      <w:r w:rsidRPr="00437FE9">
        <w:rPr>
          <w:rFonts w:ascii="Arial" w:hAnsi="Arial" w:cs="Arial"/>
        </w:rPr>
        <w:t>бројчану</w:t>
      </w:r>
      <w:proofErr w:type="spellEnd"/>
      <w:r w:rsidRPr="00437FE9">
        <w:rPr>
          <w:rFonts w:ascii="Arial" w:hAnsi="Arial" w:cs="Arial"/>
        </w:rPr>
        <w:t xml:space="preserve"> </w:t>
      </w:r>
      <w:proofErr w:type="spellStart"/>
      <w:r w:rsidRPr="00437FE9">
        <w:rPr>
          <w:rFonts w:ascii="Arial" w:hAnsi="Arial" w:cs="Arial"/>
        </w:rPr>
        <w:t>ознаку</w:t>
      </w:r>
      <w:proofErr w:type="spellEnd"/>
      <w:r w:rsidRPr="00437FE9">
        <w:rPr>
          <w:rFonts w:ascii="Arial" w:hAnsi="Arial" w:cs="Arial"/>
        </w:rPr>
        <w:t xml:space="preserve"> и </w:t>
      </w:r>
    </w:p>
    <w:p w14:paraId="066F7C4B" w14:textId="77777777" w:rsidR="009C7CF4" w:rsidRPr="00437FE9" w:rsidRDefault="009C7CF4" w:rsidP="009C7CF4">
      <w:pPr>
        <w:jc w:val="both"/>
        <w:rPr>
          <w:rFonts w:ascii="Arial" w:hAnsi="Arial" w:cs="Arial"/>
        </w:rPr>
      </w:pPr>
      <w:r w:rsidRPr="00437FE9">
        <w:rPr>
          <w:rFonts w:ascii="Arial" w:hAnsi="Arial" w:cs="Arial"/>
        </w:rPr>
        <w:t>-</w:t>
      </w:r>
      <w:r w:rsidRPr="00437FE9">
        <w:rPr>
          <w:rFonts w:ascii="Arial" w:hAnsi="Arial" w:cs="Arial"/>
          <w:lang w:val="sr-Cyrl-RS"/>
        </w:rPr>
        <w:t xml:space="preserve"> </w:t>
      </w:r>
      <w:proofErr w:type="spellStart"/>
      <w:r w:rsidRPr="00437FE9">
        <w:rPr>
          <w:rFonts w:ascii="Arial" w:hAnsi="Arial" w:cs="Arial"/>
        </w:rPr>
        <w:t>Наручиоцу</w:t>
      </w:r>
      <w:proofErr w:type="spellEnd"/>
      <w:r w:rsidRPr="00437FE9">
        <w:rPr>
          <w:rFonts w:ascii="Arial" w:hAnsi="Arial" w:cs="Arial"/>
        </w:rPr>
        <w:t xml:space="preserve"> </w:t>
      </w:r>
      <w:proofErr w:type="spellStart"/>
      <w:r w:rsidRPr="00437FE9">
        <w:rPr>
          <w:rFonts w:ascii="Arial" w:hAnsi="Arial" w:cs="Arial"/>
        </w:rPr>
        <w:t>предати</w:t>
      </w:r>
      <w:proofErr w:type="spellEnd"/>
      <w:r w:rsidRPr="00437FE9">
        <w:rPr>
          <w:rFonts w:ascii="Arial" w:hAnsi="Arial" w:cs="Arial"/>
        </w:rPr>
        <w:t xml:space="preserve"> </w:t>
      </w:r>
      <w:proofErr w:type="spellStart"/>
      <w:r w:rsidRPr="00437FE9">
        <w:rPr>
          <w:rFonts w:ascii="Arial" w:hAnsi="Arial" w:cs="Arial"/>
        </w:rPr>
        <w:t>контролисане</w:t>
      </w:r>
      <w:proofErr w:type="spellEnd"/>
      <w:r w:rsidRPr="00437FE9">
        <w:rPr>
          <w:rFonts w:ascii="Arial" w:hAnsi="Arial" w:cs="Arial"/>
        </w:rPr>
        <w:t xml:space="preserve"> </w:t>
      </w:r>
      <w:proofErr w:type="spellStart"/>
      <w:r w:rsidRPr="00437FE9">
        <w:rPr>
          <w:rFonts w:ascii="Arial" w:hAnsi="Arial" w:cs="Arial"/>
        </w:rPr>
        <w:t>копије</w:t>
      </w:r>
      <w:proofErr w:type="spellEnd"/>
      <w:r w:rsidRPr="00437FE9">
        <w:rPr>
          <w:rFonts w:ascii="Arial" w:hAnsi="Arial" w:cs="Arial"/>
        </w:rPr>
        <w:t xml:space="preserve"> </w:t>
      </w:r>
      <w:proofErr w:type="spellStart"/>
      <w:r w:rsidRPr="00437FE9">
        <w:rPr>
          <w:rFonts w:ascii="Arial" w:hAnsi="Arial" w:cs="Arial"/>
        </w:rPr>
        <w:t>докумената</w:t>
      </w:r>
      <w:proofErr w:type="spellEnd"/>
      <w:r w:rsidRPr="00437FE9">
        <w:rPr>
          <w:rFonts w:ascii="Arial" w:hAnsi="Arial" w:cs="Arial"/>
        </w:rPr>
        <w:t xml:space="preserve"> </w:t>
      </w:r>
      <w:proofErr w:type="spellStart"/>
      <w:r w:rsidRPr="00437FE9">
        <w:rPr>
          <w:rFonts w:ascii="Arial" w:hAnsi="Arial" w:cs="Arial"/>
        </w:rPr>
        <w:t>из</w:t>
      </w:r>
      <w:proofErr w:type="spellEnd"/>
      <w:r w:rsidRPr="00437FE9">
        <w:rPr>
          <w:rFonts w:ascii="Arial" w:hAnsi="Arial" w:cs="Arial"/>
        </w:rPr>
        <w:t xml:space="preserve"> </w:t>
      </w:r>
      <w:proofErr w:type="spellStart"/>
      <w:r w:rsidRPr="00437FE9">
        <w:rPr>
          <w:rFonts w:ascii="Arial" w:hAnsi="Arial" w:cs="Arial"/>
        </w:rPr>
        <w:t>претходне</w:t>
      </w:r>
      <w:proofErr w:type="spellEnd"/>
      <w:r w:rsidRPr="00437FE9">
        <w:rPr>
          <w:rFonts w:ascii="Arial" w:hAnsi="Arial" w:cs="Arial"/>
        </w:rPr>
        <w:t xml:space="preserve"> </w:t>
      </w:r>
      <w:proofErr w:type="spellStart"/>
      <w:r w:rsidRPr="00437FE9">
        <w:rPr>
          <w:rFonts w:ascii="Arial" w:hAnsi="Arial" w:cs="Arial"/>
        </w:rPr>
        <w:t>алинеје</w:t>
      </w:r>
      <w:proofErr w:type="spellEnd"/>
      <w:r w:rsidRPr="00437FE9">
        <w:rPr>
          <w:rFonts w:ascii="Arial" w:hAnsi="Arial" w:cs="Arial"/>
        </w:rPr>
        <w:t xml:space="preserve">, </w:t>
      </w:r>
      <w:proofErr w:type="spellStart"/>
      <w:r w:rsidRPr="00437FE9">
        <w:rPr>
          <w:rFonts w:ascii="Arial" w:hAnsi="Arial" w:cs="Arial"/>
        </w:rPr>
        <w:t>уз</w:t>
      </w:r>
      <w:proofErr w:type="spellEnd"/>
      <w:r w:rsidRPr="00437FE9">
        <w:rPr>
          <w:rFonts w:ascii="Arial" w:hAnsi="Arial" w:cs="Arial"/>
        </w:rPr>
        <w:t xml:space="preserve"> </w:t>
      </w:r>
      <w:proofErr w:type="spellStart"/>
      <w:r w:rsidRPr="00437FE9">
        <w:rPr>
          <w:rFonts w:ascii="Arial" w:hAnsi="Arial" w:cs="Arial"/>
        </w:rPr>
        <w:t>потписивање</w:t>
      </w:r>
      <w:proofErr w:type="spellEnd"/>
      <w:r w:rsidRPr="00437FE9">
        <w:rPr>
          <w:rFonts w:ascii="Arial" w:hAnsi="Arial" w:cs="Arial"/>
        </w:rPr>
        <w:t xml:space="preserve"> </w:t>
      </w:r>
      <w:proofErr w:type="spellStart"/>
      <w:r w:rsidRPr="00437FE9">
        <w:rPr>
          <w:rFonts w:ascii="Arial" w:hAnsi="Arial" w:cs="Arial"/>
        </w:rPr>
        <w:t>Записиника</w:t>
      </w:r>
      <w:proofErr w:type="spellEnd"/>
      <w:r w:rsidRPr="00437FE9">
        <w:rPr>
          <w:rFonts w:ascii="Arial" w:hAnsi="Arial" w:cs="Arial"/>
        </w:rPr>
        <w:t xml:space="preserve"> о </w:t>
      </w:r>
      <w:proofErr w:type="spellStart"/>
      <w:r w:rsidRPr="00437FE9">
        <w:rPr>
          <w:rFonts w:ascii="Arial" w:hAnsi="Arial" w:cs="Arial"/>
        </w:rPr>
        <w:t>примопредаји</w:t>
      </w:r>
      <w:proofErr w:type="spellEnd"/>
      <w:r w:rsidRPr="00437FE9">
        <w:rPr>
          <w:rFonts w:ascii="Arial" w:hAnsi="Arial" w:cs="Arial"/>
        </w:rPr>
        <w:t xml:space="preserve">. </w:t>
      </w:r>
    </w:p>
    <w:p w14:paraId="7DFFFF91" w14:textId="2679C6B6" w:rsidR="009C7CF4" w:rsidRPr="00437FE9" w:rsidRDefault="009C7CF4" w:rsidP="009C7CF4">
      <w:pPr>
        <w:jc w:val="both"/>
        <w:rPr>
          <w:rFonts w:ascii="Arial" w:hAnsi="Arial" w:cs="Arial"/>
          <w:noProof/>
        </w:rPr>
      </w:pPr>
      <w:r w:rsidRPr="00437FE9">
        <w:rPr>
          <w:rFonts w:ascii="Arial" w:hAnsi="Arial" w:cs="Arial"/>
          <w:noProof/>
        </w:rPr>
        <w:t>Давалац услуга се обавезује да предузме све мере које имају за циљ спречавање злоупотребе поверљивих информација које представљају пословну тајну из члана 2. овог Уговора и њихово неовлашћено откривање трећим лицима.</w:t>
      </w:r>
    </w:p>
    <w:p w14:paraId="60FC51F6" w14:textId="77777777" w:rsidR="009C7CF4" w:rsidRPr="00437FE9" w:rsidRDefault="009C7CF4" w:rsidP="009C7CF4">
      <w:pPr>
        <w:jc w:val="center"/>
        <w:rPr>
          <w:rFonts w:ascii="Arial" w:hAnsi="Arial" w:cs="Arial"/>
          <w:b/>
          <w:noProof/>
        </w:rPr>
      </w:pPr>
      <w:r w:rsidRPr="00437FE9">
        <w:rPr>
          <w:rFonts w:ascii="Arial" w:hAnsi="Arial" w:cs="Arial"/>
          <w:b/>
          <w:noProof/>
        </w:rPr>
        <w:t>Члан 7.</w:t>
      </w:r>
    </w:p>
    <w:p w14:paraId="4AE146F9" w14:textId="4677B18E" w:rsidR="009C7CF4" w:rsidRPr="00437FE9" w:rsidRDefault="009C7CF4" w:rsidP="009C7CF4">
      <w:pPr>
        <w:jc w:val="both"/>
        <w:rPr>
          <w:rFonts w:ascii="Arial" w:hAnsi="Arial" w:cs="Arial"/>
          <w:noProof/>
        </w:rPr>
      </w:pPr>
      <w:r w:rsidRPr="00437FE9">
        <w:rPr>
          <w:rFonts w:ascii="Arial" w:hAnsi="Arial" w:cs="Arial"/>
          <w:noProof/>
        </w:rPr>
        <w:t>Наручилац односно његов овлашћени представник има право да врши контролу спровођења обавеза од стране Даваоца услуга за све време трајања овог Уговора у присуству једног или више лица које овласти надлежни орган Даваоца услуга.</w:t>
      </w:r>
    </w:p>
    <w:p w14:paraId="3F6C9AEB" w14:textId="491E511D" w:rsidR="009C7CF4" w:rsidRPr="00437FE9" w:rsidRDefault="009C7CF4" w:rsidP="009C7CF4">
      <w:pPr>
        <w:jc w:val="both"/>
        <w:rPr>
          <w:rFonts w:ascii="Arial" w:hAnsi="Arial" w:cs="Arial"/>
          <w:noProof/>
        </w:rPr>
      </w:pPr>
      <w:r w:rsidRPr="00437FE9">
        <w:rPr>
          <w:rFonts w:ascii="Arial" w:hAnsi="Arial" w:cs="Arial"/>
          <w:noProof/>
        </w:rPr>
        <w:t xml:space="preserve">Свака радња Даваоца услуга која за последицу има откривање, прибављање, односно коришћење </w:t>
      </w:r>
      <w:r w:rsidRPr="00437FE9">
        <w:rPr>
          <w:rFonts w:ascii="Arial" w:hAnsi="Arial" w:cs="Arial"/>
          <w:noProof/>
          <w:lang w:val="sr-Cyrl-RS"/>
        </w:rPr>
        <w:t>поверљиве</w:t>
      </w:r>
      <w:r w:rsidRPr="00437FE9">
        <w:rPr>
          <w:rFonts w:ascii="Arial" w:hAnsi="Arial" w:cs="Arial"/>
          <w:noProof/>
        </w:rPr>
        <w:t xml:space="preserve"> информације која представља пословну тајну из члана 2. овог Уговора, без сагласности Наручиоца и на начин супротан закону, Правилнику о пословној тајни Наручиоца и овом Уговору, као и добрим пословним обичајима, сматраће се делом нелојалне конкуренције. </w:t>
      </w:r>
    </w:p>
    <w:p w14:paraId="448008C1" w14:textId="77777777" w:rsidR="009C7CF4" w:rsidRPr="00437FE9" w:rsidRDefault="009C7CF4" w:rsidP="009C7CF4">
      <w:pPr>
        <w:rPr>
          <w:rFonts w:ascii="Arial" w:hAnsi="Arial" w:cs="Arial"/>
          <w:b/>
          <w:i/>
          <w:noProof/>
        </w:rPr>
      </w:pPr>
      <w:r w:rsidRPr="00437FE9">
        <w:rPr>
          <w:rFonts w:ascii="Arial" w:hAnsi="Arial" w:cs="Arial"/>
          <w:b/>
          <w:i/>
          <w:noProof/>
        </w:rPr>
        <w:t>Важење уговора и трајање заштите пословне тајне</w:t>
      </w:r>
    </w:p>
    <w:p w14:paraId="7EDCB6B7" w14:textId="77777777" w:rsidR="009C7CF4" w:rsidRPr="00437FE9" w:rsidRDefault="009C7CF4" w:rsidP="009C7CF4">
      <w:pPr>
        <w:jc w:val="center"/>
        <w:rPr>
          <w:rFonts w:ascii="Arial" w:hAnsi="Arial" w:cs="Arial"/>
          <w:b/>
          <w:noProof/>
        </w:rPr>
      </w:pPr>
      <w:r w:rsidRPr="00437FE9">
        <w:rPr>
          <w:rFonts w:ascii="Arial" w:hAnsi="Arial" w:cs="Arial"/>
          <w:b/>
          <w:noProof/>
        </w:rPr>
        <w:t>Члан 8.</w:t>
      </w:r>
    </w:p>
    <w:p w14:paraId="745A8C2E" w14:textId="77777777" w:rsidR="009C7CF4" w:rsidRPr="00437FE9" w:rsidRDefault="009C7CF4" w:rsidP="009C7CF4">
      <w:pPr>
        <w:jc w:val="both"/>
        <w:rPr>
          <w:rFonts w:ascii="Arial" w:hAnsi="Arial" w:cs="Arial"/>
          <w:noProof/>
        </w:rPr>
      </w:pPr>
      <w:r w:rsidRPr="00437FE9">
        <w:rPr>
          <w:rFonts w:ascii="Arial" w:hAnsi="Arial" w:cs="Arial"/>
          <w:noProof/>
        </w:rPr>
        <w:lastRenderedPageBreak/>
        <w:t xml:space="preserve">Овај Уговор се закључује на период до када важи Основни Уговор који је закључен између Уговорних страна. </w:t>
      </w:r>
    </w:p>
    <w:p w14:paraId="50C0AABC" w14:textId="43998824" w:rsidR="009C7CF4" w:rsidRPr="00437FE9" w:rsidRDefault="009C7CF4" w:rsidP="009C7CF4">
      <w:pPr>
        <w:jc w:val="both"/>
        <w:rPr>
          <w:rFonts w:ascii="Arial" w:hAnsi="Arial" w:cs="Arial"/>
          <w:noProof/>
        </w:rPr>
      </w:pPr>
      <w:r w:rsidRPr="00437FE9">
        <w:rPr>
          <w:rFonts w:ascii="Arial" w:hAnsi="Arial" w:cs="Arial"/>
          <w:noProof/>
        </w:rPr>
        <w:t xml:space="preserve">Поверљиве информације које су одређене као пословна тајна из члана 2. овог Уговора, чувају се у роковима које у складу са Законом о приватном обезбеђењу и </w:t>
      </w:r>
      <w:r w:rsidRPr="00437FE9">
        <w:rPr>
          <w:rStyle w:val="Emphasis"/>
          <w:rFonts w:ascii="Arial" w:hAnsi="Arial" w:cs="Arial"/>
          <w:bCs/>
          <w:i w:val="0"/>
          <w:noProof/>
          <w:shd w:val="clear" w:color="auto" w:fill="FFFFFF"/>
        </w:rPr>
        <w:t>Правилником</w:t>
      </w:r>
      <w:r w:rsidRPr="00437FE9">
        <w:rPr>
          <w:rFonts w:ascii="Arial" w:hAnsi="Arial" w:cs="Arial"/>
          <w:noProof/>
          <w:shd w:val="clear" w:color="auto" w:fill="FFFFFF"/>
        </w:rPr>
        <w:t xml:space="preserve"> о</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начину вршења послова техничке заштите</w:t>
      </w:r>
      <w:r w:rsidRPr="00437FE9">
        <w:rPr>
          <w:rFonts w:ascii="Arial" w:hAnsi="Arial" w:cs="Arial"/>
          <w:i/>
          <w:noProof/>
          <w:shd w:val="clear" w:color="auto" w:fill="FFFFFF"/>
        </w:rPr>
        <w:t> </w:t>
      </w:r>
      <w:r w:rsidRPr="00437FE9">
        <w:rPr>
          <w:rFonts w:ascii="Arial" w:hAnsi="Arial" w:cs="Arial"/>
          <w:noProof/>
          <w:shd w:val="clear" w:color="auto" w:fill="FFFFFF"/>
        </w:rPr>
        <w:t>и</w:t>
      </w:r>
      <w:r w:rsidRPr="00437FE9">
        <w:rPr>
          <w:rFonts w:ascii="Arial" w:hAnsi="Arial" w:cs="Arial"/>
          <w:i/>
          <w:noProof/>
          <w:shd w:val="clear" w:color="auto" w:fill="FFFFFF"/>
        </w:rPr>
        <w:t> </w:t>
      </w:r>
      <w:r w:rsidRPr="00437FE9">
        <w:rPr>
          <w:rStyle w:val="Emphasis"/>
          <w:rFonts w:ascii="Arial" w:hAnsi="Arial" w:cs="Arial"/>
          <w:bCs/>
          <w:i w:val="0"/>
          <w:noProof/>
          <w:shd w:val="clear" w:color="auto" w:fill="FFFFFF"/>
        </w:rPr>
        <w:t xml:space="preserve">коришћења техничких средстава, одређује Давалац услуга.  </w:t>
      </w:r>
    </w:p>
    <w:p w14:paraId="0A62C90A" w14:textId="36BFFECA" w:rsidR="009C7CF4" w:rsidRPr="00437FE9" w:rsidRDefault="009C7CF4" w:rsidP="009C7CF4">
      <w:pPr>
        <w:jc w:val="both"/>
        <w:rPr>
          <w:rFonts w:ascii="Arial" w:hAnsi="Arial" w:cs="Arial"/>
          <w:noProof/>
        </w:rPr>
      </w:pPr>
      <w:r w:rsidRPr="00437FE9">
        <w:rPr>
          <w:rFonts w:ascii="Arial" w:hAnsi="Arial" w:cs="Arial"/>
          <w:noProof/>
        </w:rPr>
        <w:t>Одредбе овог Уговора у вези са заштитом и неоткривањем пословне тајне, обавезују Даваоца услуга и након престанка важења овог Уговора или Основног уговора из било ког разлога, све до истека рока предвиђеног у ставу 2. овог члана.</w:t>
      </w:r>
    </w:p>
    <w:p w14:paraId="0AC736D7" w14:textId="77777777" w:rsidR="009C7CF4" w:rsidRPr="00437FE9" w:rsidRDefault="009C7CF4" w:rsidP="009C7CF4">
      <w:pPr>
        <w:jc w:val="center"/>
        <w:rPr>
          <w:rFonts w:ascii="Arial" w:hAnsi="Arial" w:cs="Arial"/>
          <w:b/>
          <w:noProof/>
        </w:rPr>
      </w:pPr>
      <w:r w:rsidRPr="00437FE9">
        <w:rPr>
          <w:rFonts w:ascii="Arial" w:hAnsi="Arial" w:cs="Arial"/>
          <w:b/>
          <w:noProof/>
        </w:rPr>
        <w:t>Члан 9.</w:t>
      </w:r>
    </w:p>
    <w:p w14:paraId="178F7E0C" w14:textId="0D093F40" w:rsidR="009C7CF4" w:rsidRPr="00437FE9" w:rsidRDefault="009C7CF4" w:rsidP="009C7CF4">
      <w:pPr>
        <w:jc w:val="both"/>
        <w:rPr>
          <w:rFonts w:ascii="Arial" w:hAnsi="Arial" w:cs="Arial"/>
          <w:noProof/>
        </w:rPr>
      </w:pPr>
      <w:r w:rsidRPr="00437FE9">
        <w:rPr>
          <w:rFonts w:ascii="Arial" w:hAnsi="Arial" w:cs="Arial"/>
          <w:noProof/>
        </w:rPr>
        <w:t>Уговор престаје аутоматски да важи истеком периода на који је закључен Основни уговор, односно даном престанка важења тог уговора из било ког разлога, а у сваком случају исти престаје да важи једностраним раскидом од стране Наручиоца уколико Давалац услуга изврши повреду пословне тајне, даном када је Наручилац сазнао за то о чему је дужан да га писмено обавести.</w:t>
      </w:r>
    </w:p>
    <w:p w14:paraId="76E33EB7" w14:textId="1DA3CD1F" w:rsidR="009C7CF4" w:rsidRPr="00437FE9" w:rsidRDefault="009C7CF4" w:rsidP="009C7CF4">
      <w:pPr>
        <w:jc w:val="both"/>
        <w:rPr>
          <w:rFonts w:ascii="Arial" w:hAnsi="Arial" w:cs="Arial"/>
          <w:noProof/>
        </w:rPr>
      </w:pPr>
      <w:r w:rsidRPr="00437FE9">
        <w:rPr>
          <w:rFonts w:ascii="Arial" w:hAnsi="Arial" w:cs="Arial"/>
          <w:noProof/>
        </w:rPr>
        <w:t>У случају повреде пословне тајне у смислу одредаба члана 3, односно раскида овог Уговора, Наручилац може да покрене поступак пред надлежним судом против Даваоца услуга,  као и да захтева законом предвиђене  мере.</w:t>
      </w:r>
    </w:p>
    <w:p w14:paraId="153FE564" w14:textId="69E0169C" w:rsidR="009C7CF4" w:rsidRPr="00437FE9" w:rsidRDefault="009C7CF4" w:rsidP="00562CA2">
      <w:pPr>
        <w:jc w:val="both"/>
        <w:rPr>
          <w:rFonts w:ascii="Arial" w:hAnsi="Arial" w:cs="Arial"/>
          <w:noProof/>
        </w:rPr>
      </w:pPr>
      <w:r w:rsidRPr="00437FE9">
        <w:rPr>
          <w:rFonts w:ascii="Arial" w:hAnsi="Arial" w:cs="Arial"/>
          <w:noProof/>
        </w:rPr>
        <w:t>У случају повреде пословне тајне у смислу одредаба члана 3, односно раскида овог Уговора, Наручилац има право да од Даваоца услуга наплати уговорну казну у висини која одговара двоструком износу уговорене вредности услуга из Основног Уговора. Поред права да захтева исплату уговорне казне, Наручилац има право да од Даваоца услуга захтева и разлику до пуног износа накнаде штете коју услед тога претрпи, која подразумева накнаду стварне штете и изгубљене добити, у складу са општим правилима о одговорности за штету.</w:t>
      </w:r>
    </w:p>
    <w:p w14:paraId="4F4FEA3F" w14:textId="77777777" w:rsidR="009C7CF4" w:rsidRPr="00437FE9" w:rsidRDefault="009C7CF4" w:rsidP="009C7CF4">
      <w:pPr>
        <w:rPr>
          <w:rFonts w:ascii="Arial" w:hAnsi="Arial" w:cs="Arial"/>
          <w:b/>
          <w:i/>
          <w:noProof/>
        </w:rPr>
      </w:pPr>
      <w:r w:rsidRPr="00437FE9">
        <w:rPr>
          <w:rFonts w:ascii="Arial" w:hAnsi="Arial" w:cs="Arial"/>
          <w:b/>
          <w:i/>
          <w:noProof/>
        </w:rPr>
        <w:t>Прелазне и завршне одредбе</w:t>
      </w:r>
    </w:p>
    <w:p w14:paraId="47DA4036" w14:textId="77777777" w:rsidR="009C7CF4" w:rsidRPr="00437FE9" w:rsidRDefault="009C7CF4" w:rsidP="009C7CF4">
      <w:pPr>
        <w:jc w:val="center"/>
        <w:rPr>
          <w:rFonts w:ascii="Arial" w:hAnsi="Arial" w:cs="Arial"/>
          <w:b/>
          <w:noProof/>
        </w:rPr>
      </w:pPr>
      <w:r w:rsidRPr="00437FE9">
        <w:rPr>
          <w:rFonts w:ascii="Arial" w:hAnsi="Arial" w:cs="Arial"/>
          <w:b/>
          <w:noProof/>
        </w:rPr>
        <w:t>Члан 10.</w:t>
      </w:r>
    </w:p>
    <w:p w14:paraId="1ADE42D8" w14:textId="77777777" w:rsidR="009C7CF4" w:rsidRPr="00437FE9" w:rsidRDefault="009C7CF4" w:rsidP="009C7CF4">
      <w:pPr>
        <w:jc w:val="both"/>
        <w:rPr>
          <w:rFonts w:ascii="Arial" w:hAnsi="Arial" w:cs="Arial"/>
          <w:noProof/>
        </w:rPr>
      </w:pPr>
      <w:r w:rsidRPr="00437FE9">
        <w:rPr>
          <w:rFonts w:ascii="Arial" w:hAnsi="Arial" w:cs="Arial"/>
          <w:noProof/>
        </w:rPr>
        <w:lastRenderedPageBreak/>
        <w:t xml:space="preserve">Овај Уговор се закључује уз Основни уговор између Уговорних страна и ступа на снагу даном потписивања  истог од овлашћених лица обе Уговорне стране. </w:t>
      </w:r>
    </w:p>
    <w:p w14:paraId="5BB7092C" w14:textId="77777777" w:rsidR="009C7CF4" w:rsidRPr="00437FE9" w:rsidRDefault="009C7CF4" w:rsidP="009C7CF4">
      <w:pPr>
        <w:jc w:val="center"/>
        <w:rPr>
          <w:rFonts w:ascii="Arial" w:hAnsi="Arial" w:cs="Arial"/>
          <w:b/>
          <w:noProof/>
        </w:rPr>
      </w:pPr>
      <w:r w:rsidRPr="00437FE9">
        <w:rPr>
          <w:rFonts w:ascii="Arial" w:hAnsi="Arial" w:cs="Arial"/>
          <w:b/>
          <w:noProof/>
        </w:rPr>
        <w:t>Члан 11.</w:t>
      </w:r>
    </w:p>
    <w:p w14:paraId="17E7B960" w14:textId="77777777" w:rsidR="009C7CF4" w:rsidRPr="00437FE9" w:rsidRDefault="009C7CF4" w:rsidP="009C7CF4">
      <w:pPr>
        <w:jc w:val="both"/>
        <w:rPr>
          <w:rFonts w:ascii="Arial" w:hAnsi="Arial" w:cs="Arial"/>
          <w:noProof/>
        </w:rPr>
      </w:pPr>
      <w:r w:rsidRPr="00437FE9">
        <w:rPr>
          <w:rFonts w:ascii="Arial" w:hAnsi="Arial" w:cs="Arial"/>
          <w:noProof/>
        </w:rPr>
        <w:t>На све што није регулисано овим Уговором, примењиваће се одредбе закона којим се уређује правна заштита пословне тајне и закона којим се уређују  облигациони односи.</w:t>
      </w:r>
    </w:p>
    <w:p w14:paraId="2FBF49EE" w14:textId="77777777" w:rsidR="009C7CF4" w:rsidRPr="00437FE9" w:rsidRDefault="009C7CF4" w:rsidP="009C7CF4">
      <w:pPr>
        <w:jc w:val="both"/>
        <w:rPr>
          <w:rFonts w:ascii="Arial" w:hAnsi="Arial" w:cs="Arial"/>
          <w:noProof/>
        </w:rPr>
      </w:pPr>
      <w:r w:rsidRPr="00437FE9">
        <w:rPr>
          <w:rFonts w:ascii="Arial" w:hAnsi="Arial" w:cs="Arial"/>
          <w:noProof/>
        </w:rPr>
        <w:t>Уговорне стране су сагласне да ће све евентуалне спорове решавати споразумно, а ако то не буде могуће, уговара се надлежност Привредног суда у Београду.</w:t>
      </w:r>
    </w:p>
    <w:p w14:paraId="5883EFD3" w14:textId="77777777" w:rsidR="009C7CF4" w:rsidRPr="00437FE9" w:rsidRDefault="009C7CF4" w:rsidP="009C7CF4">
      <w:pPr>
        <w:jc w:val="center"/>
        <w:rPr>
          <w:rFonts w:ascii="Arial" w:hAnsi="Arial" w:cs="Arial"/>
          <w:b/>
          <w:noProof/>
        </w:rPr>
      </w:pPr>
      <w:r w:rsidRPr="00437FE9">
        <w:rPr>
          <w:rFonts w:ascii="Arial" w:hAnsi="Arial" w:cs="Arial"/>
          <w:b/>
          <w:noProof/>
        </w:rPr>
        <w:t>Члан 12.</w:t>
      </w:r>
    </w:p>
    <w:p w14:paraId="58944C9D" w14:textId="77777777" w:rsidR="009C7CF4" w:rsidRPr="00437FE9" w:rsidRDefault="009C7CF4" w:rsidP="009C7CF4">
      <w:pPr>
        <w:jc w:val="both"/>
        <w:rPr>
          <w:rFonts w:ascii="Arial" w:hAnsi="Arial" w:cs="Arial"/>
          <w:noProof/>
        </w:rPr>
      </w:pPr>
      <w:r w:rsidRPr="00437FE9">
        <w:rPr>
          <w:rFonts w:ascii="Arial" w:hAnsi="Arial" w:cs="Arial"/>
          <w:noProof/>
        </w:rPr>
        <w:t>Овај уговор сачињен је у 6 (шест) истоветних примерка, по 3 (три) за сваку Уговорну страну.</w:t>
      </w:r>
    </w:p>
    <w:p w14:paraId="4C4C1081" w14:textId="77777777" w:rsidR="009C7CF4" w:rsidRPr="00437FE9" w:rsidRDefault="009C7CF4" w:rsidP="009C7CF4">
      <w:pPr>
        <w:jc w:val="center"/>
        <w:rPr>
          <w:rFonts w:ascii="Arial" w:hAnsi="Arial" w:cs="Arial"/>
          <w:noProof/>
        </w:rPr>
      </w:pPr>
    </w:p>
    <w:p w14:paraId="1D220D2A" w14:textId="77777777" w:rsidR="009C7CF4" w:rsidRPr="00437FE9" w:rsidRDefault="009C7CF4" w:rsidP="009C7CF4">
      <w:pPr>
        <w:rPr>
          <w:rFonts w:ascii="Arial" w:hAnsi="Arial" w:cs="Arial"/>
          <w:noProof/>
        </w:rPr>
      </w:pPr>
    </w:p>
    <w:p w14:paraId="3ACF6656" w14:textId="4A1D99B4" w:rsidR="0012599E" w:rsidRPr="00437FE9" w:rsidRDefault="009C7CF4" w:rsidP="0012599E">
      <w:pPr>
        <w:rPr>
          <w:rFonts w:ascii="Arial" w:hAnsi="Arial" w:cs="Arial"/>
          <w:b/>
          <w:bCs/>
          <w:noProof/>
          <w:lang w:val="sr-Cyrl-RS"/>
        </w:rPr>
      </w:pPr>
      <w:r w:rsidRPr="00437FE9">
        <w:rPr>
          <w:rFonts w:ascii="Arial" w:hAnsi="Arial" w:cs="Arial"/>
          <w:b/>
          <w:bCs/>
          <w:noProof/>
        </w:rPr>
        <w:t xml:space="preserve">За </w:t>
      </w:r>
      <w:r w:rsidR="00437FE9" w:rsidRPr="00437FE9">
        <w:rPr>
          <w:rFonts w:ascii="Arial" w:hAnsi="Arial" w:cs="Arial"/>
          <w:b/>
          <w:bCs/>
          <w:noProof/>
          <w:lang w:val="sr-Cyrl-RS"/>
        </w:rPr>
        <w:t>ДАВАОЦА УСЛУГА</w:t>
      </w:r>
      <w:r w:rsidRPr="00437FE9">
        <w:rPr>
          <w:rFonts w:ascii="Arial" w:hAnsi="Arial" w:cs="Arial"/>
          <w:b/>
          <w:bCs/>
          <w:noProof/>
        </w:rPr>
        <w:tab/>
      </w:r>
      <w:r w:rsidRPr="00437FE9">
        <w:rPr>
          <w:rFonts w:ascii="Arial" w:hAnsi="Arial" w:cs="Arial"/>
          <w:b/>
          <w:bCs/>
          <w:noProof/>
        </w:rPr>
        <w:tab/>
      </w:r>
      <w:r w:rsidRPr="00437FE9">
        <w:rPr>
          <w:rFonts w:ascii="Arial" w:hAnsi="Arial" w:cs="Arial"/>
          <w:b/>
          <w:bCs/>
          <w:noProof/>
        </w:rPr>
        <w:tab/>
      </w:r>
      <w:r w:rsidRPr="00437FE9">
        <w:rPr>
          <w:rFonts w:ascii="Arial" w:hAnsi="Arial" w:cs="Arial"/>
          <w:b/>
          <w:bCs/>
          <w:noProof/>
        </w:rPr>
        <w:tab/>
        <w:t xml:space="preserve">            </w:t>
      </w:r>
      <w:r w:rsidR="00437FE9">
        <w:rPr>
          <w:rFonts w:ascii="Arial" w:hAnsi="Arial" w:cs="Arial"/>
          <w:b/>
          <w:bCs/>
          <w:noProof/>
          <w:lang w:val="sr-Cyrl-RS"/>
        </w:rPr>
        <w:t xml:space="preserve"> З</w:t>
      </w:r>
      <w:r w:rsidRPr="00437FE9">
        <w:rPr>
          <w:rFonts w:ascii="Arial" w:hAnsi="Arial" w:cs="Arial"/>
          <w:b/>
          <w:bCs/>
          <w:noProof/>
        </w:rPr>
        <w:t xml:space="preserve">а </w:t>
      </w:r>
      <w:r w:rsidR="00437FE9" w:rsidRPr="00437FE9">
        <w:rPr>
          <w:rFonts w:ascii="Arial" w:hAnsi="Arial" w:cs="Arial"/>
          <w:b/>
          <w:bCs/>
          <w:noProof/>
          <w:lang w:val="sr-Cyrl-RS"/>
        </w:rPr>
        <w:t>НАРУЧИОЦА</w:t>
      </w:r>
    </w:p>
    <w:p w14:paraId="7DF24119" w14:textId="13027237" w:rsidR="009C7CF4" w:rsidRPr="00437FE9" w:rsidRDefault="0012599E" w:rsidP="0012599E">
      <w:pPr>
        <w:rPr>
          <w:rFonts w:ascii="Arial" w:hAnsi="Arial" w:cs="Arial"/>
          <w:b/>
          <w:bCs/>
          <w:noProof/>
        </w:rPr>
      </w:pPr>
      <w:r w:rsidRPr="00437FE9">
        <w:rPr>
          <w:rFonts w:ascii="Arial" w:hAnsi="Arial" w:cs="Arial"/>
          <w:b/>
          <w:bCs/>
          <w:noProof/>
          <w:lang w:val="sr-Cyrl-RS"/>
        </w:rPr>
        <w:t xml:space="preserve">           </w:t>
      </w:r>
      <w:r w:rsidR="00697797">
        <w:rPr>
          <w:rFonts w:ascii="Arial" w:hAnsi="Arial" w:cs="Arial"/>
          <w:b/>
          <w:bCs/>
          <w:noProof/>
          <w:lang w:val="sr-Cyrl-RS"/>
        </w:rPr>
        <w:tab/>
      </w:r>
      <w:r w:rsidR="00697797">
        <w:rPr>
          <w:rFonts w:ascii="Arial" w:hAnsi="Arial" w:cs="Arial"/>
          <w:b/>
          <w:bCs/>
          <w:noProof/>
          <w:lang w:val="sr-Cyrl-RS"/>
        </w:rPr>
        <w:tab/>
      </w:r>
      <w:r w:rsidR="009C7CF4" w:rsidRPr="00437FE9">
        <w:rPr>
          <w:rFonts w:ascii="Arial" w:hAnsi="Arial" w:cs="Arial"/>
          <w:b/>
          <w:bCs/>
          <w:noProof/>
        </w:rPr>
        <w:tab/>
      </w:r>
      <w:r w:rsidR="009C7CF4" w:rsidRPr="00437FE9">
        <w:rPr>
          <w:rFonts w:ascii="Arial" w:hAnsi="Arial" w:cs="Arial"/>
          <w:noProof/>
        </w:rPr>
        <w:tab/>
      </w:r>
      <w:r w:rsidR="009C7CF4" w:rsidRPr="00437FE9">
        <w:rPr>
          <w:rFonts w:ascii="Arial" w:hAnsi="Arial" w:cs="Arial"/>
          <w:noProof/>
        </w:rPr>
        <w:tab/>
      </w:r>
      <w:r w:rsidR="009C7CF4" w:rsidRPr="00437FE9">
        <w:rPr>
          <w:rFonts w:ascii="Arial" w:hAnsi="Arial" w:cs="Arial"/>
          <w:b/>
          <w:bCs/>
          <w:noProof/>
        </w:rPr>
        <w:t xml:space="preserve">              </w:t>
      </w:r>
      <w:r w:rsidRPr="00437FE9">
        <w:rPr>
          <w:rFonts w:ascii="Arial" w:hAnsi="Arial" w:cs="Arial"/>
          <w:b/>
          <w:bCs/>
          <w:noProof/>
          <w:lang w:val="sr-Cyrl-RS"/>
        </w:rPr>
        <w:t xml:space="preserve">                       </w:t>
      </w:r>
      <w:r w:rsidR="009C7CF4" w:rsidRPr="00437FE9">
        <w:rPr>
          <w:rFonts w:ascii="Arial" w:hAnsi="Arial" w:cs="Arial"/>
          <w:b/>
          <w:bCs/>
          <w:noProof/>
          <w:lang w:val="sr-Cyrl-RS"/>
        </w:rPr>
        <w:t>в.д. директора</w:t>
      </w:r>
    </w:p>
    <w:p w14:paraId="41F7A06B" w14:textId="53D1FE83" w:rsidR="0012599E" w:rsidRPr="00437FE9" w:rsidRDefault="0012599E" w:rsidP="009C7CF4">
      <w:pPr>
        <w:rPr>
          <w:rFonts w:ascii="Arial" w:hAnsi="Arial" w:cs="Arial"/>
          <w:noProof/>
          <w:lang w:val="sr-Cyrl-RS"/>
        </w:rPr>
      </w:pPr>
    </w:p>
    <w:p w14:paraId="51B84C40" w14:textId="3C507847" w:rsidR="009C7CF4" w:rsidRPr="00437FE9" w:rsidRDefault="00697797" w:rsidP="0012599E">
      <w:pPr>
        <w:rPr>
          <w:rFonts w:ascii="Arial" w:hAnsi="Arial" w:cs="Arial"/>
          <w:b/>
          <w:bCs/>
          <w:noProof/>
          <w:lang w:val="sr-Cyrl-RS"/>
        </w:rPr>
      </w:pPr>
      <w:r>
        <w:rPr>
          <w:rFonts w:ascii="Arial" w:hAnsi="Arial" w:cs="Arial"/>
          <w:b/>
          <w:bCs/>
          <w:noProof/>
          <w:lang w:val="sr-Cyrl-RS"/>
        </w:rPr>
        <w:t>__________________</w:t>
      </w:r>
      <w:r w:rsidR="0012599E" w:rsidRPr="00437FE9">
        <w:rPr>
          <w:rFonts w:ascii="Arial" w:hAnsi="Arial" w:cs="Arial"/>
          <w:b/>
          <w:bCs/>
          <w:noProof/>
          <w:lang w:val="sr-Cyrl-RS"/>
        </w:rPr>
        <w:tab/>
      </w:r>
      <w:r w:rsidR="0012599E" w:rsidRPr="00437FE9">
        <w:rPr>
          <w:rFonts w:ascii="Arial" w:hAnsi="Arial" w:cs="Arial"/>
          <w:b/>
          <w:bCs/>
          <w:noProof/>
          <w:lang w:val="sr-Cyrl-RS"/>
        </w:rPr>
        <w:tab/>
        <w:t xml:space="preserve">           </w:t>
      </w:r>
      <w:r w:rsidR="009C7CF4" w:rsidRPr="00437FE9">
        <w:rPr>
          <w:rFonts w:ascii="Arial" w:hAnsi="Arial" w:cs="Arial"/>
          <w:b/>
          <w:iCs/>
          <w:noProof/>
        </w:rPr>
        <w:t>Андрија Чупковић,спец.струк.менаџ.саобр.</w:t>
      </w:r>
    </w:p>
    <w:p w14:paraId="265209F2" w14:textId="77777777" w:rsidR="009C7CF4" w:rsidRPr="00437FE9" w:rsidRDefault="009C7CF4" w:rsidP="009C7CF4">
      <w:pPr>
        <w:pStyle w:val="NoSpacing"/>
        <w:jc w:val="both"/>
        <w:rPr>
          <w:rFonts w:ascii="Arial" w:hAnsi="Arial" w:cs="Arial"/>
          <w:b/>
          <w:iCs/>
          <w:noProof/>
          <w:u w:val="single"/>
        </w:rPr>
      </w:pPr>
    </w:p>
    <w:p w14:paraId="74C9FD39" w14:textId="77777777" w:rsidR="009C7CF4" w:rsidRPr="00437FE9" w:rsidRDefault="009C7CF4" w:rsidP="009C7CF4">
      <w:pPr>
        <w:rPr>
          <w:rFonts w:ascii="Arial" w:hAnsi="Arial" w:cs="Arial"/>
          <w:noProof/>
        </w:rPr>
      </w:pPr>
    </w:p>
    <w:p w14:paraId="6FA95335" w14:textId="77777777" w:rsidR="00BD63C3" w:rsidRPr="00BD63C3" w:rsidRDefault="00BD63C3" w:rsidP="00BD63C3">
      <w:pPr>
        <w:spacing w:after="0" w:line="240" w:lineRule="auto"/>
        <w:jc w:val="both"/>
        <w:rPr>
          <w:rFonts w:ascii="Arial" w:eastAsia="Times New Roman" w:hAnsi="Arial" w:cs="Arial"/>
          <w:b/>
          <w:noProof/>
          <w:lang w:val="sr-Cyrl-RS" w:eastAsia="hr-HR"/>
        </w:rPr>
      </w:pPr>
      <w:r w:rsidRPr="00BD63C3">
        <w:rPr>
          <w:rFonts w:ascii="Arial" w:eastAsia="Times New Roman" w:hAnsi="Arial" w:cs="Arial"/>
          <w:b/>
          <w:noProof/>
          <w:u w:val="single"/>
          <w:lang w:val="sr-Cyrl-RS" w:eastAsia="hr-HR"/>
        </w:rPr>
        <w:t>НАПОМЕНА</w:t>
      </w:r>
      <w:r w:rsidRPr="00BD63C3">
        <w:rPr>
          <w:rFonts w:ascii="Arial" w:eastAsia="Times New Roman" w:hAnsi="Arial" w:cs="Arial"/>
          <w:b/>
          <w:noProof/>
          <w:lang w:val="sr-Cyrl-RS" w:eastAsia="hr-HR"/>
        </w:rPr>
        <w:t>:</w:t>
      </w:r>
    </w:p>
    <w:p w14:paraId="4DE9FA56" w14:textId="77777777" w:rsidR="00BD63C3" w:rsidRPr="00BD63C3" w:rsidRDefault="00BD63C3" w:rsidP="00BD63C3">
      <w:pPr>
        <w:spacing w:line="254" w:lineRule="auto"/>
        <w:jc w:val="both"/>
        <w:rPr>
          <w:rFonts w:ascii="Arial" w:hAnsi="Arial" w:cs="Arial"/>
          <w:noProof/>
          <w:lang w:val="sr-Cyrl-RS" w:eastAsia="sr-Latn-CS"/>
        </w:rPr>
      </w:pPr>
      <w:r w:rsidRPr="00BD63C3">
        <w:rPr>
          <w:rFonts w:ascii="Arial" w:hAnsi="Arial" w:cs="Arial"/>
          <w:noProof/>
          <w:lang w:val="sr-Cyrl-RS" w:eastAsia="sr-Latn-CS"/>
        </w:rPr>
        <w:t xml:space="preserve">Овај модел уговора саставни је део објављене конкурсне документације, а који су привредни субјекти (одговорно лице привредног субјекта) у обавези да попуне (изузев на местима где је наведено </w:t>
      </w:r>
      <w:r w:rsidRPr="00BD63C3">
        <w:rPr>
          <w:rFonts w:ascii="Arial" w:hAnsi="Arial" w:cs="Arial"/>
          <w:b/>
          <w:bCs/>
          <w:noProof/>
          <w:lang w:val="sr-Cyrl-RS" w:eastAsia="sr-Latn-CS"/>
        </w:rPr>
        <w:t>„не попуњавати“</w:t>
      </w:r>
      <w:r w:rsidRPr="00BD63C3">
        <w:rPr>
          <w:rFonts w:ascii="Arial" w:hAnsi="Arial" w:cs="Arial"/>
          <w:noProof/>
          <w:lang w:val="sr-Cyrl-RS" w:eastAsia="sr-Latn-CS"/>
        </w:rPr>
        <w:t>), чиме потврђују да прихватају све елементе модела уговора и сагласни су да се у коначни текст Уговора са изабраним понуђачем, унесу и остали елементи из Конкурсне документације и прихваћене Понуде.</w:t>
      </w:r>
    </w:p>
    <w:p w14:paraId="2435863E" w14:textId="77777777" w:rsidR="00BD63C3" w:rsidRPr="00BD63C3" w:rsidRDefault="00BD63C3" w:rsidP="00BD63C3">
      <w:pPr>
        <w:spacing w:line="254" w:lineRule="auto"/>
        <w:rPr>
          <w:rFonts w:ascii="Arial" w:hAnsi="Arial" w:cs="Arial"/>
          <w:lang w:val="sr-Cyrl-RS"/>
        </w:rPr>
      </w:pPr>
    </w:p>
    <w:p w14:paraId="346BB990" w14:textId="77777777" w:rsidR="00BD63C3" w:rsidRPr="00BD63C3" w:rsidRDefault="00BD63C3" w:rsidP="00BD63C3">
      <w:pPr>
        <w:spacing w:line="254" w:lineRule="auto"/>
        <w:rPr>
          <w:rFonts w:ascii="Arial" w:hAnsi="Arial" w:cs="Arial"/>
          <w:lang w:val="sr-Cyrl-RS"/>
        </w:rPr>
      </w:pPr>
    </w:p>
    <w:p w14:paraId="7DB70739" w14:textId="77777777" w:rsidR="002D0687" w:rsidRPr="00437FE9" w:rsidRDefault="002D0687">
      <w:pPr>
        <w:rPr>
          <w:rFonts w:ascii="Arial" w:hAnsi="Arial" w:cs="Arial"/>
        </w:rPr>
      </w:pPr>
    </w:p>
    <w:sectPr w:rsidR="002D0687" w:rsidRPr="00437FE9" w:rsidSect="00471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F632C"/>
    <w:multiLevelType w:val="hybridMultilevel"/>
    <w:tmpl w:val="BE402EAA"/>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F067A34"/>
    <w:multiLevelType w:val="hybridMultilevel"/>
    <w:tmpl w:val="73389FD0"/>
    <w:lvl w:ilvl="0" w:tplc="C18827BC">
      <w:start w:val="1"/>
      <w:numFmt w:val="decimal"/>
      <w:lvlText w:val="%1."/>
      <w:lvlJc w:val="left"/>
      <w:pPr>
        <w:ind w:left="1080" w:hanging="360"/>
      </w:pPr>
      <w:rPr>
        <w:rFonts w:hint="default"/>
        <w:b/>
      </w:rPr>
    </w:lvl>
    <w:lvl w:ilvl="1" w:tplc="91C01EDC">
      <w:numFmt w:val="bullet"/>
      <w:lvlText w:val="-"/>
      <w:lvlJc w:val="left"/>
      <w:pPr>
        <w:ind w:left="1800" w:hanging="360"/>
      </w:pPr>
      <w:rPr>
        <w:rFonts w:ascii="Times New Roman" w:eastAsiaTheme="minorHAnsi" w:hAnsi="Times New Roman" w:cs="Times New Roman" w:hint="default"/>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290DC1"/>
    <w:multiLevelType w:val="hybridMultilevel"/>
    <w:tmpl w:val="BACCD16E"/>
    <w:lvl w:ilvl="0" w:tplc="0B263312">
      <w:start w:val="1"/>
      <w:numFmt w:val="decimal"/>
      <w:lvlText w:val="%1."/>
      <w:lvlJc w:val="left"/>
      <w:pPr>
        <w:ind w:left="360" w:hanging="360"/>
      </w:pPr>
      <w:rPr>
        <w:i w:val="0"/>
        <w:color w:val="auto"/>
      </w:rPr>
    </w:lvl>
    <w:lvl w:ilvl="1" w:tplc="BAB44486">
      <w:start w:val="1"/>
      <w:numFmt w:val="decimal"/>
      <w:lvlText w:val="%2)"/>
      <w:lvlJc w:val="left"/>
      <w:pPr>
        <w:ind w:left="1620" w:hanging="900"/>
      </w:pPr>
      <w:rPr>
        <w:rFonts w:hint="default"/>
      </w:r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3" w15:restartNumberingAfterBreak="0">
    <w:nsid w:val="65263B29"/>
    <w:multiLevelType w:val="hybridMultilevel"/>
    <w:tmpl w:val="BF3AB5C6"/>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69453DC7"/>
    <w:multiLevelType w:val="hybridMultilevel"/>
    <w:tmpl w:val="3482C2B2"/>
    <w:lvl w:ilvl="0" w:tplc="241A000F">
      <w:start w:val="1"/>
      <w:numFmt w:val="decimal"/>
      <w:lvlText w:val="%1."/>
      <w:lvlJc w:val="left"/>
      <w:pPr>
        <w:ind w:left="360" w:hanging="360"/>
      </w:pPr>
    </w:lvl>
    <w:lvl w:ilvl="1" w:tplc="BAB44486">
      <w:start w:val="1"/>
      <w:numFmt w:val="decimal"/>
      <w:lvlText w:val="%2)"/>
      <w:lvlJc w:val="left"/>
      <w:pPr>
        <w:ind w:left="1620" w:hanging="900"/>
      </w:pPr>
      <w:rPr>
        <w:rFonts w:hint="default"/>
      </w:r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5" w15:restartNumberingAfterBreak="0">
    <w:nsid w:val="77D91B99"/>
    <w:multiLevelType w:val="hybridMultilevel"/>
    <w:tmpl w:val="FAF66D56"/>
    <w:lvl w:ilvl="0" w:tplc="308CEB7E">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F4"/>
    <w:rsid w:val="000043E9"/>
    <w:rsid w:val="000045D8"/>
    <w:rsid w:val="0000461E"/>
    <w:rsid w:val="00013168"/>
    <w:rsid w:val="000150C8"/>
    <w:rsid w:val="0001622F"/>
    <w:rsid w:val="00017CED"/>
    <w:rsid w:val="00020598"/>
    <w:rsid w:val="00025E48"/>
    <w:rsid w:val="00027503"/>
    <w:rsid w:val="00030B7F"/>
    <w:rsid w:val="00033CAE"/>
    <w:rsid w:val="00034407"/>
    <w:rsid w:val="00035B0B"/>
    <w:rsid w:val="00040CE9"/>
    <w:rsid w:val="0004427E"/>
    <w:rsid w:val="000451A2"/>
    <w:rsid w:val="00047CEA"/>
    <w:rsid w:val="00050B95"/>
    <w:rsid w:val="0005472A"/>
    <w:rsid w:val="00055413"/>
    <w:rsid w:val="00056722"/>
    <w:rsid w:val="00066F58"/>
    <w:rsid w:val="00067215"/>
    <w:rsid w:val="000805BE"/>
    <w:rsid w:val="000875A3"/>
    <w:rsid w:val="00087CDE"/>
    <w:rsid w:val="000919B3"/>
    <w:rsid w:val="00094A35"/>
    <w:rsid w:val="00094AB9"/>
    <w:rsid w:val="000A23C9"/>
    <w:rsid w:val="000A7B51"/>
    <w:rsid w:val="000B0246"/>
    <w:rsid w:val="000B265A"/>
    <w:rsid w:val="000B3759"/>
    <w:rsid w:val="000B6D72"/>
    <w:rsid w:val="000C4C44"/>
    <w:rsid w:val="000E08C8"/>
    <w:rsid w:val="000E3121"/>
    <w:rsid w:val="000E47DE"/>
    <w:rsid w:val="000F09CC"/>
    <w:rsid w:val="001002A9"/>
    <w:rsid w:val="0010727F"/>
    <w:rsid w:val="00107AA5"/>
    <w:rsid w:val="00117B3B"/>
    <w:rsid w:val="00125291"/>
    <w:rsid w:val="0012599E"/>
    <w:rsid w:val="00126BE8"/>
    <w:rsid w:val="00127046"/>
    <w:rsid w:val="00127748"/>
    <w:rsid w:val="00131917"/>
    <w:rsid w:val="00133DE3"/>
    <w:rsid w:val="00134CAA"/>
    <w:rsid w:val="00135978"/>
    <w:rsid w:val="001367B6"/>
    <w:rsid w:val="00140EF3"/>
    <w:rsid w:val="00141FB7"/>
    <w:rsid w:val="001420E3"/>
    <w:rsid w:val="00142308"/>
    <w:rsid w:val="00142B15"/>
    <w:rsid w:val="0014303C"/>
    <w:rsid w:val="00146945"/>
    <w:rsid w:val="00150762"/>
    <w:rsid w:val="00152B3C"/>
    <w:rsid w:val="00152EB0"/>
    <w:rsid w:val="00154CFC"/>
    <w:rsid w:val="00155440"/>
    <w:rsid w:val="0016080F"/>
    <w:rsid w:val="001636F1"/>
    <w:rsid w:val="00167B48"/>
    <w:rsid w:val="001719C3"/>
    <w:rsid w:val="0017405C"/>
    <w:rsid w:val="001745CA"/>
    <w:rsid w:val="00176404"/>
    <w:rsid w:val="0018238F"/>
    <w:rsid w:val="00184200"/>
    <w:rsid w:val="0018583E"/>
    <w:rsid w:val="00185A34"/>
    <w:rsid w:val="001902ED"/>
    <w:rsid w:val="00190D3F"/>
    <w:rsid w:val="00193B34"/>
    <w:rsid w:val="001B0923"/>
    <w:rsid w:val="001B212B"/>
    <w:rsid w:val="001B4B69"/>
    <w:rsid w:val="001B6D57"/>
    <w:rsid w:val="001C33A1"/>
    <w:rsid w:val="001C462F"/>
    <w:rsid w:val="001C7863"/>
    <w:rsid w:val="001E1015"/>
    <w:rsid w:val="00206646"/>
    <w:rsid w:val="00210B00"/>
    <w:rsid w:val="002166D0"/>
    <w:rsid w:val="00217001"/>
    <w:rsid w:val="00217D2A"/>
    <w:rsid w:val="00226391"/>
    <w:rsid w:val="00231081"/>
    <w:rsid w:val="00234A50"/>
    <w:rsid w:val="002401D8"/>
    <w:rsid w:val="0024099F"/>
    <w:rsid w:val="002420C7"/>
    <w:rsid w:val="002427FD"/>
    <w:rsid w:val="002444F8"/>
    <w:rsid w:val="0025166E"/>
    <w:rsid w:val="0026152A"/>
    <w:rsid w:val="00262ADD"/>
    <w:rsid w:val="00263438"/>
    <w:rsid w:val="00264388"/>
    <w:rsid w:val="0026653D"/>
    <w:rsid w:val="002708E5"/>
    <w:rsid w:val="0027199A"/>
    <w:rsid w:val="00271C65"/>
    <w:rsid w:val="002848E9"/>
    <w:rsid w:val="002855FE"/>
    <w:rsid w:val="00291619"/>
    <w:rsid w:val="00291B38"/>
    <w:rsid w:val="002948D6"/>
    <w:rsid w:val="00294D74"/>
    <w:rsid w:val="002954D2"/>
    <w:rsid w:val="002968B4"/>
    <w:rsid w:val="002A4374"/>
    <w:rsid w:val="002A69B5"/>
    <w:rsid w:val="002A7D2E"/>
    <w:rsid w:val="002B1E0A"/>
    <w:rsid w:val="002B57DF"/>
    <w:rsid w:val="002B5BBC"/>
    <w:rsid w:val="002B5D44"/>
    <w:rsid w:val="002B658F"/>
    <w:rsid w:val="002C1AD7"/>
    <w:rsid w:val="002C2AA5"/>
    <w:rsid w:val="002C5908"/>
    <w:rsid w:val="002C5CD2"/>
    <w:rsid w:val="002C7DFF"/>
    <w:rsid w:val="002D0687"/>
    <w:rsid w:val="002D2403"/>
    <w:rsid w:val="002D27C7"/>
    <w:rsid w:val="002D4C06"/>
    <w:rsid w:val="002D5EDF"/>
    <w:rsid w:val="002D729E"/>
    <w:rsid w:val="002E0E24"/>
    <w:rsid w:val="002E0EBC"/>
    <w:rsid w:val="002E454A"/>
    <w:rsid w:val="002E58E1"/>
    <w:rsid w:val="002E7648"/>
    <w:rsid w:val="002F40D2"/>
    <w:rsid w:val="002F4946"/>
    <w:rsid w:val="002F623B"/>
    <w:rsid w:val="002F7036"/>
    <w:rsid w:val="002F7483"/>
    <w:rsid w:val="00300E56"/>
    <w:rsid w:val="0030225A"/>
    <w:rsid w:val="00302AAE"/>
    <w:rsid w:val="00314ABF"/>
    <w:rsid w:val="003252D1"/>
    <w:rsid w:val="00341A25"/>
    <w:rsid w:val="003443B5"/>
    <w:rsid w:val="0034449C"/>
    <w:rsid w:val="0034550E"/>
    <w:rsid w:val="003506C7"/>
    <w:rsid w:val="0035636A"/>
    <w:rsid w:val="00357323"/>
    <w:rsid w:val="0035799B"/>
    <w:rsid w:val="003610E5"/>
    <w:rsid w:val="00362E38"/>
    <w:rsid w:val="00365F86"/>
    <w:rsid w:val="00371798"/>
    <w:rsid w:val="0037545B"/>
    <w:rsid w:val="003759CD"/>
    <w:rsid w:val="00390299"/>
    <w:rsid w:val="00391432"/>
    <w:rsid w:val="00391C47"/>
    <w:rsid w:val="0039467B"/>
    <w:rsid w:val="00396CE9"/>
    <w:rsid w:val="00397829"/>
    <w:rsid w:val="003A2B85"/>
    <w:rsid w:val="003A5630"/>
    <w:rsid w:val="003A7DA7"/>
    <w:rsid w:val="003B4496"/>
    <w:rsid w:val="003B4ABD"/>
    <w:rsid w:val="003B50A9"/>
    <w:rsid w:val="003C36BD"/>
    <w:rsid w:val="003C4850"/>
    <w:rsid w:val="003C5313"/>
    <w:rsid w:val="003C6039"/>
    <w:rsid w:val="003C7AAE"/>
    <w:rsid w:val="003D04CE"/>
    <w:rsid w:val="003D701F"/>
    <w:rsid w:val="003E04EA"/>
    <w:rsid w:val="003E2179"/>
    <w:rsid w:val="003E4BAB"/>
    <w:rsid w:val="003E7DCD"/>
    <w:rsid w:val="003E7FF0"/>
    <w:rsid w:val="004006C4"/>
    <w:rsid w:val="00400D08"/>
    <w:rsid w:val="0040784E"/>
    <w:rsid w:val="0042006E"/>
    <w:rsid w:val="00425D1C"/>
    <w:rsid w:val="00425E96"/>
    <w:rsid w:val="004266FB"/>
    <w:rsid w:val="004364F8"/>
    <w:rsid w:val="00436D2A"/>
    <w:rsid w:val="004371C4"/>
    <w:rsid w:val="004378CC"/>
    <w:rsid w:val="00437FE9"/>
    <w:rsid w:val="00441118"/>
    <w:rsid w:val="00452ABF"/>
    <w:rsid w:val="00460D31"/>
    <w:rsid w:val="00464F61"/>
    <w:rsid w:val="00471C11"/>
    <w:rsid w:val="0047431D"/>
    <w:rsid w:val="004826F9"/>
    <w:rsid w:val="00485090"/>
    <w:rsid w:val="00485194"/>
    <w:rsid w:val="0048781A"/>
    <w:rsid w:val="0049299A"/>
    <w:rsid w:val="00493E76"/>
    <w:rsid w:val="004968C4"/>
    <w:rsid w:val="004A207D"/>
    <w:rsid w:val="004A6EDD"/>
    <w:rsid w:val="004B2988"/>
    <w:rsid w:val="004B2C79"/>
    <w:rsid w:val="004C0FE4"/>
    <w:rsid w:val="004C6FB0"/>
    <w:rsid w:val="004D03DA"/>
    <w:rsid w:val="004E47A0"/>
    <w:rsid w:val="004F3210"/>
    <w:rsid w:val="005004AB"/>
    <w:rsid w:val="00500F37"/>
    <w:rsid w:val="00501C6F"/>
    <w:rsid w:val="005116D0"/>
    <w:rsid w:val="00512F95"/>
    <w:rsid w:val="005136FC"/>
    <w:rsid w:val="0052083B"/>
    <w:rsid w:val="00521A89"/>
    <w:rsid w:val="00527A9E"/>
    <w:rsid w:val="00530327"/>
    <w:rsid w:val="00531624"/>
    <w:rsid w:val="00533638"/>
    <w:rsid w:val="0053460F"/>
    <w:rsid w:val="005349B9"/>
    <w:rsid w:val="00534C12"/>
    <w:rsid w:val="00541BF4"/>
    <w:rsid w:val="0054723B"/>
    <w:rsid w:val="005575A9"/>
    <w:rsid w:val="005604BF"/>
    <w:rsid w:val="005617C1"/>
    <w:rsid w:val="00562CA2"/>
    <w:rsid w:val="0056524D"/>
    <w:rsid w:val="0057339D"/>
    <w:rsid w:val="0057635A"/>
    <w:rsid w:val="005844FC"/>
    <w:rsid w:val="005858DB"/>
    <w:rsid w:val="00586242"/>
    <w:rsid w:val="00586A9D"/>
    <w:rsid w:val="0058723E"/>
    <w:rsid w:val="00594FA7"/>
    <w:rsid w:val="005A7B6F"/>
    <w:rsid w:val="005B2CC2"/>
    <w:rsid w:val="005B2DC2"/>
    <w:rsid w:val="005B455E"/>
    <w:rsid w:val="005B678F"/>
    <w:rsid w:val="005B6B7F"/>
    <w:rsid w:val="005C14FC"/>
    <w:rsid w:val="005C3DC2"/>
    <w:rsid w:val="005C6ADB"/>
    <w:rsid w:val="005C71A0"/>
    <w:rsid w:val="005D687C"/>
    <w:rsid w:val="005E0EEC"/>
    <w:rsid w:val="005E10A3"/>
    <w:rsid w:val="005E2089"/>
    <w:rsid w:val="005E4627"/>
    <w:rsid w:val="005F639F"/>
    <w:rsid w:val="00603F90"/>
    <w:rsid w:val="006216DE"/>
    <w:rsid w:val="00627B4B"/>
    <w:rsid w:val="00631613"/>
    <w:rsid w:val="00643771"/>
    <w:rsid w:val="00643CB0"/>
    <w:rsid w:val="006521D4"/>
    <w:rsid w:val="00656063"/>
    <w:rsid w:val="00662E8F"/>
    <w:rsid w:val="00662F5C"/>
    <w:rsid w:val="006667C8"/>
    <w:rsid w:val="006706D5"/>
    <w:rsid w:val="0067387A"/>
    <w:rsid w:val="00681A3F"/>
    <w:rsid w:val="00683283"/>
    <w:rsid w:val="00685AB2"/>
    <w:rsid w:val="0068644E"/>
    <w:rsid w:val="00690DB2"/>
    <w:rsid w:val="00691589"/>
    <w:rsid w:val="00692D55"/>
    <w:rsid w:val="0069406D"/>
    <w:rsid w:val="00697797"/>
    <w:rsid w:val="006A46DB"/>
    <w:rsid w:val="006A5FD7"/>
    <w:rsid w:val="006A6563"/>
    <w:rsid w:val="006B058D"/>
    <w:rsid w:val="006B2E85"/>
    <w:rsid w:val="006B33E4"/>
    <w:rsid w:val="006B5971"/>
    <w:rsid w:val="006D27EA"/>
    <w:rsid w:val="006D37B0"/>
    <w:rsid w:val="006D4419"/>
    <w:rsid w:val="006D4BA8"/>
    <w:rsid w:val="006D6677"/>
    <w:rsid w:val="006D68AC"/>
    <w:rsid w:val="006E1256"/>
    <w:rsid w:val="006E34FE"/>
    <w:rsid w:val="006F0CE2"/>
    <w:rsid w:val="006F13A7"/>
    <w:rsid w:val="006F4E6E"/>
    <w:rsid w:val="006F5853"/>
    <w:rsid w:val="0070101D"/>
    <w:rsid w:val="00703793"/>
    <w:rsid w:val="00707E8D"/>
    <w:rsid w:val="00711B29"/>
    <w:rsid w:val="0071524C"/>
    <w:rsid w:val="00722D47"/>
    <w:rsid w:val="0072580F"/>
    <w:rsid w:val="00727AA8"/>
    <w:rsid w:val="00727F10"/>
    <w:rsid w:val="007316CF"/>
    <w:rsid w:val="0073283C"/>
    <w:rsid w:val="00741262"/>
    <w:rsid w:val="00745B12"/>
    <w:rsid w:val="00760608"/>
    <w:rsid w:val="007618AA"/>
    <w:rsid w:val="00766277"/>
    <w:rsid w:val="007676E2"/>
    <w:rsid w:val="00772F7F"/>
    <w:rsid w:val="007743A4"/>
    <w:rsid w:val="00775E09"/>
    <w:rsid w:val="007765CD"/>
    <w:rsid w:val="00792CB3"/>
    <w:rsid w:val="00792D63"/>
    <w:rsid w:val="00796B6C"/>
    <w:rsid w:val="007A0BBC"/>
    <w:rsid w:val="007A2FE2"/>
    <w:rsid w:val="007A51A5"/>
    <w:rsid w:val="007A74C1"/>
    <w:rsid w:val="007B032E"/>
    <w:rsid w:val="007B0BE2"/>
    <w:rsid w:val="007B421C"/>
    <w:rsid w:val="007C0378"/>
    <w:rsid w:val="007C6B70"/>
    <w:rsid w:val="007D038C"/>
    <w:rsid w:val="007D74D2"/>
    <w:rsid w:val="007D7555"/>
    <w:rsid w:val="007D76A5"/>
    <w:rsid w:val="007D7980"/>
    <w:rsid w:val="007E1992"/>
    <w:rsid w:val="007E2BC3"/>
    <w:rsid w:val="007F2AA0"/>
    <w:rsid w:val="007F3BD3"/>
    <w:rsid w:val="007F3F75"/>
    <w:rsid w:val="007F6D98"/>
    <w:rsid w:val="007F7DA6"/>
    <w:rsid w:val="0080590A"/>
    <w:rsid w:val="00806151"/>
    <w:rsid w:val="00806254"/>
    <w:rsid w:val="008064F4"/>
    <w:rsid w:val="00807162"/>
    <w:rsid w:val="0081204E"/>
    <w:rsid w:val="00813055"/>
    <w:rsid w:val="0081446D"/>
    <w:rsid w:val="0081591A"/>
    <w:rsid w:val="00821095"/>
    <w:rsid w:val="00821A99"/>
    <w:rsid w:val="00823CD8"/>
    <w:rsid w:val="0082432A"/>
    <w:rsid w:val="00824A9D"/>
    <w:rsid w:val="00825F87"/>
    <w:rsid w:val="008279F9"/>
    <w:rsid w:val="00837DF9"/>
    <w:rsid w:val="0084412D"/>
    <w:rsid w:val="008471C1"/>
    <w:rsid w:val="0085297A"/>
    <w:rsid w:val="008619C4"/>
    <w:rsid w:val="00862930"/>
    <w:rsid w:val="008645DC"/>
    <w:rsid w:val="00867C62"/>
    <w:rsid w:val="008733F8"/>
    <w:rsid w:val="0087563C"/>
    <w:rsid w:val="00877752"/>
    <w:rsid w:val="00887429"/>
    <w:rsid w:val="0089135A"/>
    <w:rsid w:val="008922D2"/>
    <w:rsid w:val="0089250C"/>
    <w:rsid w:val="00893B37"/>
    <w:rsid w:val="00893C4A"/>
    <w:rsid w:val="00897047"/>
    <w:rsid w:val="008A2966"/>
    <w:rsid w:val="008A7588"/>
    <w:rsid w:val="008B0798"/>
    <w:rsid w:val="008B2C38"/>
    <w:rsid w:val="008B3852"/>
    <w:rsid w:val="008B5F86"/>
    <w:rsid w:val="008B6088"/>
    <w:rsid w:val="008C088F"/>
    <w:rsid w:val="008C61F6"/>
    <w:rsid w:val="008C6711"/>
    <w:rsid w:val="008C70D6"/>
    <w:rsid w:val="008C7ACF"/>
    <w:rsid w:val="008D2119"/>
    <w:rsid w:val="008D2466"/>
    <w:rsid w:val="008D4EC3"/>
    <w:rsid w:val="008D59A5"/>
    <w:rsid w:val="008E24B1"/>
    <w:rsid w:val="008E30CE"/>
    <w:rsid w:val="008E73DA"/>
    <w:rsid w:val="008F1FC9"/>
    <w:rsid w:val="008F3F48"/>
    <w:rsid w:val="0090581D"/>
    <w:rsid w:val="009103C9"/>
    <w:rsid w:val="009141A8"/>
    <w:rsid w:val="009151BC"/>
    <w:rsid w:val="00916D25"/>
    <w:rsid w:val="00917495"/>
    <w:rsid w:val="00920A2C"/>
    <w:rsid w:val="0092246E"/>
    <w:rsid w:val="009233D2"/>
    <w:rsid w:val="00923AE9"/>
    <w:rsid w:val="00924DB7"/>
    <w:rsid w:val="009255E4"/>
    <w:rsid w:val="0093077F"/>
    <w:rsid w:val="00933A5C"/>
    <w:rsid w:val="009342AC"/>
    <w:rsid w:val="00941B25"/>
    <w:rsid w:val="009449BF"/>
    <w:rsid w:val="009476B4"/>
    <w:rsid w:val="00953A32"/>
    <w:rsid w:val="00956AD6"/>
    <w:rsid w:val="0095715B"/>
    <w:rsid w:val="00962759"/>
    <w:rsid w:val="009648D9"/>
    <w:rsid w:val="0097211C"/>
    <w:rsid w:val="00980479"/>
    <w:rsid w:val="009825EB"/>
    <w:rsid w:val="009860D1"/>
    <w:rsid w:val="00987C9C"/>
    <w:rsid w:val="0099009A"/>
    <w:rsid w:val="00991089"/>
    <w:rsid w:val="009913FD"/>
    <w:rsid w:val="00995FD9"/>
    <w:rsid w:val="0099706C"/>
    <w:rsid w:val="0099742C"/>
    <w:rsid w:val="00997AC0"/>
    <w:rsid w:val="00997D2A"/>
    <w:rsid w:val="009A0D5C"/>
    <w:rsid w:val="009A14C3"/>
    <w:rsid w:val="009A17A7"/>
    <w:rsid w:val="009A2BDC"/>
    <w:rsid w:val="009A3422"/>
    <w:rsid w:val="009A5020"/>
    <w:rsid w:val="009A59FB"/>
    <w:rsid w:val="009A5B56"/>
    <w:rsid w:val="009B25F7"/>
    <w:rsid w:val="009B782A"/>
    <w:rsid w:val="009C3D5F"/>
    <w:rsid w:val="009C4C69"/>
    <w:rsid w:val="009C5ADE"/>
    <w:rsid w:val="009C7CF4"/>
    <w:rsid w:val="009D310C"/>
    <w:rsid w:val="009D6B31"/>
    <w:rsid w:val="009D7EC4"/>
    <w:rsid w:val="009E23F5"/>
    <w:rsid w:val="009E4463"/>
    <w:rsid w:val="009E4892"/>
    <w:rsid w:val="009F1DD6"/>
    <w:rsid w:val="009F2B20"/>
    <w:rsid w:val="009F5FDF"/>
    <w:rsid w:val="00A1046E"/>
    <w:rsid w:val="00A144A9"/>
    <w:rsid w:val="00A228D1"/>
    <w:rsid w:val="00A2589C"/>
    <w:rsid w:val="00A275CE"/>
    <w:rsid w:val="00A30D52"/>
    <w:rsid w:val="00A32935"/>
    <w:rsid w:val="00A32BD1"/>
    <w:rsid w:val="00A4176E"/>
    <w:rsid w:val="00A55D1D"/>
    <w:rsid w:val="00A55EDE"/>
    <w:rsid w:val="00A56E95"/>
    <w:rsid w:val="00A6059B"/>
    <w:rsid w:val="00A62E42"/>
    <w:rsid w:val="00A654A5"/>
    <w:rsid w:val="00A6608D"/>
    <w:rsid w:val="00A72D57"/>
    <w:rsid w:val="00A734E2"/>
    <w:rsid w:val="00A754B5"/>
    <w:rsid w:val="00A75CFE"/>
    <w:rsid w:val="00A762DD"/>
    <w:rsid w:val="00A807D2"/>
    <w:rsid w:val="00A837DE"/>
    <w:rsid w:val="00A91E4F"/>
    <w:rsid w:val="00AA13FF"/>
    <w:rsid w:val="00AA4C1D"/>
    <w:rsid w:val="00AA4D36"/>
    <w:rsid w:val="00AB0F64"/>
    <w:rsid w:val="00AB5C5C"/>
    <w:rsid w:val="00AB6F77"/>
    <w:rsid w:val="00AC3700"/>
    <w:rsid w:val="00AD2C2A"/>
    <w:rsid w:val="00AD58C5"/>
    <w:rsid w:val="00AE3244"/>
    <w:rsid w:val="00AE75A0"/>
    <w:rsid w:val="00AF0768"/>
    <w:rsid w:val="00AF467B"/>
    <w:rsid w:val="00AF6ACD"/>
    <w:rsid w:val="00AF7014"/>
    <w:rsid w:val="00B01716"/>
    <w:rsid w:val="00B02AAA"/>
    <w:rsid w:val="00B0333C"/>
    <w:rsid w:val="00B14C3D"/>
    <w:rsid w:val="00B16058"/>
    <w:rsid w:val="00B22A6D"/>
    <w:rsid w:val="00B23FA9"/>
    <w:rsid w:val="00B24463"/>
    <w:rsid w:val="00B31985"/>
    <w:rsid w:val="00B3259D"/>
    <w:rsid w:val="00B34727"/>
    <w:rsid w:val="00B356B8"/>
    <w:rsid w:val="00B44631"/>
    <w:rsid w:val="00B44D34"/>
    <w:rsid w:val="00B45ED3"/>
    <w:rsid w:val="00B471D6"/>
    <w:rsid w:val="00B50A5B"/>
    <w:rsid w:val="00B50C6A"/>
    <w:rsid w:val="00B5255A"/>
    <w:rsid w:val="00B53836"/>
    <w:rsid w:val="00B547AF"/>
    <w:rsid w:val="00B550D1"/>
    <w:rsid w:val="00B5674D"/>
    <w:rsid w:val="00B56F9B"/>
    <w:rsid w:val="00B57505"/>
    <w:rsid w:val="00B63BD1"/>
    <w:rsid w:val="00B755F4"/>
    <w:rsid w:val="00B75D95"/>
    <w:rsid w:val="00B76728"/>
    <w:rsid w:val="00B76A38"/>
    <w:rsid w:val="00B83A02"/>
    <w:rsid w:val="00B91021"/>
    <w:rsid w:val="00B9136F"/>
    <w:rsid w:val="00B91745"/>
    <w:rsid w:val="00B93501"/>
    <w:rsid w:val="00B94023"/>
    <w:rsid w:val="00B945FF"/>
    <w:rsid w:val="00BA055A"/>
    <w:rsid w:val="00BA4E87"/>
    <w:rsid w:val="00BA565B"/>
    <w:rsid w:val="00BB0260"/>
    <w:rsid w:val="00BB6390"/>
    <w:rsid w:val="00BB7581"/>
    <w:rsid w:val="00BB7DF2"/>
    <w:rsid w:val="00BC02B8"/>
    <w:rsid w:val="00BC49D2"/>
    <w:rsid w:val="00BC5FAF"/>
    <w:rsid w:val="00BD26B7"/>
    <w:rsid w:val="00BD3824"/>
    <w:rsid w:val="00BD4F37"/>
    <w:rsid w:val="00BD56F0"/>
    <w:rsid w:val="00BD63C3"/>
    <w:rsid w:val="00BE00C8"/>
    <w:rsid w:val="00BE0E82"/>
    <w:rsid w:val="00BE35F9"/>
    <w:rsid w:val="00BE78E8"/>
    <w:rsid w:val="00BF22CD"/>
    <w:rsid w:val="00BF3F77"/>
    <w:rsid w:val="00BF43A5"/>
    <w:rsid w:val="00C02537"/>
    <w:rsid w:val="00C03F0E"/>
    <w:rsid w:val="00C11171"/>
    <w:rsid w:val="00C11762"/>
    <w:rsid w:val="00C125AE"/>
    <w:rsid w:val="00C14938"/>
    <w:rsid w:val="00C278E5"/>
    <w:rsid w:val="00C308C3"/>
    <w:rsid w:val="00C3138E"/>
    <w:rsid w:val="00C33A3E"/>
    <w:rsid w:val="00C34006"/>
    <w:rsid w:val="00C34765"/>
    <w:rsid w:val="00C414E9"/>
    <w:rsid w:val="00C44A6A"/>
    <w:rsid w:val="00C46A41"/>
    <w:rsid w:val="00C565F6"/>
    <w:rsid w:val="00C56A6E"/>
    <w:rsid w:val="00C60250"/>
    <w:rsid w:val="00C669C0"/>
    <w:rsid w:val="00C67945"/>
    <w:rsid w:val="00C7074D"/>
    <w:rsid w:val="00C74AE5"/>
    <w:rsid w:val="00C763A0"/>
    <w:rsid w:val="00C801E6"/>
    <w:rsid w:val="00C80D33"/>
    <w:rsid w:val="00C824C4"/>
    <w:rsid w:val="00C83076"/>
    <w:rsid w:val="00C83216"/>
    <w:rsid w:val="00C86F98"/>
    <w:rsid w:val="00C92F71"/>
    <w:rsid w:val="00C94388"/>
    <w:rsid w:val="00C961F7"/>
    <w:rsid w:val="00CA0380"/>
    <w:rsid w:val="00CA0D6B"/>
    <w:rsid w:val="00CA7B87"/>
    <w:rsid w:val="00CB217C"/>
    <w:rsid w:val="00CB35C8"/>
    <w:rsid w:val="00CB4A58"/>
    <w:rsid w:val="00CB6196"/>
    <w:rsid w:val="00CC1BCD"/>
    <w:rsid w:val="00CC1CFD"/>
    <w:rsid w:val="00CC454B"/>
    <w:rsid w:val="00CD1004"/>
    <w:rsid w:val="00CD5445"/>
    <w:rsid w:val="00CD55F8"/>
    <w:rsid w:val="00CD70C0"/>
    <w:rsid w:val="00CD7ABC"/>
    <w:rsid w:val="00CE37EC"/>
    <w:rsid w:val="00CE3F56"/>
    <w:rsid w:val="00CE5049"/>
    <w:rsid w:val="00CE5D1F"/>
    <w:rsid w:val="00CE6F35"/>
    <w:rsid w:val="00CE76BC"/>
    <w:rsid w:val="00CF1C50"/>
    <w:rsid w:val="00CF2CDD"/>
    <w:rsid w:val="00CF5219"/>
    <w:rsid w:val="00CF60F4"/>
    <w:rsid w:val="00CF670B"/>
    <w:rsid w:val="00D031F6"/>
    <w:rsid w:val="00D03B30"/>
    <w:rsid w:val="00D106C2"/>
    <w:rsid w:val="00D21518"/>
    <w:rsid w:val="00D23ED3"/>
    <w:rsid w:val="00D370E9"/>
    <w:rsid w:val="00D37B48"/>
    <w:rsid w:val="00D46C5C"/>
    <w:rsid w:val="00D523A8"/>
    <w:rsid w:val="00D54247"/>
    <w:rsid w:val="00D54B6E"/>
    <w:rsid w:val="00D551D8"/>
    <w:rsid w:val="00D567F0"/>
    <w:rsid w:val="00D60177"/>
    <w:rsid w:val="00D60CB3"/>
    <w:rsid w:val="00D64A13"/>
    <w:rsid w:val="00D70134"/>
    <w:rsid w:val="00D728FA"/>
    <w:rsid w:val="00D72DBF"/>
    <w:rsid w:val="00D80AF6"/>
    <w:rsid w:val="00D814C3"/>
    <w:rsid w:val="00D8234A"/>
    <w:rsid w:val="00D852E8"/>
    <w:rsid w:val="00DA211C"/>
    <w:rsid w:val="00DA4827"/>
    <w:rsid w:val="00DA48BD"/>
    <w:rsid w:val="00DA6537"/>
    <w:rsid w:val="00DB3BD2"/>
    <w:rsid w:val="00DC1646"/>
    <w:rsid w:val="00DC5900"/>
    <w:rsid w:val="00DC6347"/>
    <w:rsid w:val="00DD2F61"/>
    <w:rsid w:val="00DD322A"/>
    <w:rsid w:val="00DD3AF1"/>
    <w:rsid w:val="00DD3DBE"/>
    <w:rsid w:val="00DD4946"/>
    <w:rsid w:val="00DE004B"/>
    <w:rsid w:val="00DE2151"/>
    <w:rsid w:val="00DE41D0"/>
    <w:rsid w:val="00DE431C"/>
    <w:rsid w:val="00DE7B69"/>
    <w:rsid w:val="00DF3D82"/>
    <w:rsid w:val="00DF3EDE"/>
    <w:rsid w:val="00DF602F"/>
    <w:rsid w:val="00DF716A"/>
    <w:rsid w:val="00E002AD"/>
    <w:rsid w:val="00E0034C"/>
    <w:rsid w:val="00E03C43"/>
    <w:rsid w:val="00E03F6D"/>
    <w:rsid w:val="00E07100"/>
    <w:rsid w:val="00E11512"/>
    <w:rsid w:val="00E1610E"/>
    <w:rsid w:val="00E2026D"/>
    <w:rsid w:val="00E23B56"/>
    <w:rsid w:val="00E26C03"/>
    <w:rsid w:val="00E27971"/>
    <w:rsid w:val="00E334ED"/>
    <w:rsid w:val="00E36546"/>
    <w:rsid w:val="00E45271"/>
    <w:rsid w:val="00E45D83"/>
    <w:rsid w:val="00E468CE"/>
    <w:rsid w:val="00E50B66"/>
    <w:rsid w:val="00E6464F"/>
    <w:rsid w:val="00E66A57"/>
    <w:rsid w:val="00E678C3"/>
    <w:rsid w:val="00E7631E"/>
    <w:rsid w:val="00E81998"/>
    <w:rsid w:val="00E83914"/>
    <w:rsid w:val="00E85A8A"/>
    <w:rsid w:val="00E85AE7"/>
    <w:rsid w:val="00E92A65"/>
    <w:rsid w:val="00E9781C"/>
    <w:rsid w:val="00EA0B96"/>
    <w:rsid w:val="00EA1A9A"/>
    <w:rsid w:val="00EA24B6"/>
    <w:rsid w:val="00EA4BDB"/>
    <w:rsid w:val="00EB1B98"/>
    <w:rsid w:val="00EB4024"/>
    <w:rsid w:val="00EB4F39"/>
    <w:rsid w:val="00EB52B1"/>
    <w:rsid w:val="00EC17C1"/>
    <w:rsid w:val="00EC2FCD"/>
    <w:rsid w:val="00EC387C"/>
    <w:rsid w:val="00EC4486"/>
    <w:rsid w:val="00EC4C3D"/>
    <w:rsid w:val="00EC7DDE"/>
    <w:rsid w:val="00ED2867"/>
    <w:rsid w:val="00ED2BF4"/>
    <w:rsid w:val="00ED77BD"/>
    <w:rsid w:val="00EE1242"/>
    <w:rsid w:val="00EE341C"/>
    <w:rsid w:val="00EE3666"/>
    <w:rsid w:val="00EE3D0A"/>
    <w:rsid w:val="00EE73F5"/>
    <w:rsid w:val="00EE7456"/>
    <w:rsid w:val="00EF556D"/>
    <w:rsid w:val="00EF6F74"/>
    <w:rsid w:val="00F0018D"/>
    <w:rsid w:val="00F00E9F"/>
    <w:rsid w:val="00F0374B"/>
    <w:rsid w:val="00F0770C"/>
    <w:rsid w:val="00F0775D"/>
    <w:rsid w:val="00F12DB1"/>
    <w:rsid w:val="00F139B5"/>
    <w:rsid w:val="00F14BE7"/>
    <w:rsid w:val="00F1535A"/>
    <w:rsid w:val="00F240AB"/>
    <w:rsid w:val="00F31584"/>
    <w:rsid w:val="00F33707"/>
    <w:rsid w:val="00F34DBE"/>
    <w:rsid w:val="00F45843"/>
    <w:rsid w:val="00F53EAE"/>
    <w:rsid w:val="00F57346"/>
    <w:rsid w:val="00F61D48"/>
    <w:rsid w:val="00F620BE"/>
    <w:rsid w:val="00F7160A"/>
    <w:rsid w:val="00F7185C"/>
    <w:rsid w:val="00F72CFA"/>
    <w:rsid w:val="00F74952"/>
    <w:rsid w:val="00F74D02"/>
    <w:rsid w:val="00F75421"/>
    <w:rsid w:val="00F7562F"/>
    <w:rsid w:val="00F80DE2"/>
    <w:rsid w:val="00F8236D"/>
    <w:rsid w:val="00F8255F"/>
    <w:rsid w:val="00F92E3D"/>
    <w:rsid w:val="00F94A06"/>
    <w:rsid w:val="00FB65D9"/>
    <w:rsid w:val="00FC0FE7"/>
    <w:rsid w:val="00FC49D6"/>
    <w:rsid w:val="00FD1FF3"/>
    <w:rsid w:val="00FD752C"/>
    <w:rsid w:val="00FE0ECC"/>
    <w:rsid w:val="00FE499B"/>
    <w:rsid w:val="00FE4E8D"/>
    <w:rsid w:val="00FF1E1D"/>
    <w:rsid w:val="00FF7295"/>
    <w:rsid w:val="00FF735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E0C99"/>
  <w15:chartTrackingRefBased/>
  <w15:docId w15:val="{645B5C55-5930-4296-912D-620AF78C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CF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7CF4"/>
    <w:pPr>
      <w:suppressAutoHyphens/>
      <w:spacing w:after="0" w:line="100" w:lineRule="atLeast"/>
      <w:ind w:left="720"/>
      <w:contextualSpacing/>
    </w:pPr>
    <w:rPr>
      <w:rFonts w:ascii="Times New Roman" w:eastAsia="Times New Roman" w:hAnsi="Times New Roman" w:cs="Times New Roman"/>
      <w:color w:val="00000A"/>
      <w:sz w:val="24"/>
      <w:szCs w:val="24"/>
      <w:lang w:val="en-US" w:eastAsia="zh-CN"/>
    </w:rPr>
  </w:style>
  <w:style w:type="paragraph" w:styleId="NoSpacing">
    <w:name w:val="No Spacing"/>
    <w:link w:val="NoSpacingChar"/>
    <w:uiPriority w:val="1"/>
    <w:qFormat/>
    <w:rsid w:val="009C7CF4"/>
    <w:pPr>
      <w:spacing w:after="0" w:line="240" w:lineRule="auto"/>
    </w:pPr>
    <w:rPr>
      <w:lang w:val="en-GB"/>
    </w:rPr>
  </w:style>
  <w:style w:type="character" w:customStyle="1" w:styleId="ListParagraphChar">
    <w:name w:val="List Paragraph Char"/>
    <w:link w:val="ListParagraph"/>
    <w:uiPriority w:val="34"/>
    <w:locked/>
    <w:rsid w:val="009C7CF4"/>
    <w:rPr>
      <w:rFonts w:ascii="Times New Roman" w:eastAsia="Times New Roman" w:hAnsi="Times New Roman" w:cs="Times New Roman"/>
      <w:color w:val="00000A"/>
      <w:sz w:val="24"/>
      <w:szCs w:val="24"/>
      <w:lang w:val="en-US" w:eastAsia="zh-CN"/>
    </w:rPr>
  </w:style>
  <w:style w:type="character" w:customStyle="1" w:styleId="NoSpacingChar">
    <w:name w:val="No Spacing Char"/>
    <w:link w:val="NoSpacing"/>
    <w:uiPriority w:val="1"/>
    <w:qFormat/>
    <w:locked/>
    <w:rsid w:val="009C7CF4"/>
    <w:rPr>
      <w:lang w:val="en-GB"/>
    </w:rPr>
  </w:style>
  <w:style w:type="character" w:customStyle="1" w:styleId="hps">
    <w:name w:val="hps"/>
    <w:basedOn w:val="DefaultParagraphFont"/>
    <w:rsid w:val="009C7CF4"/>
  </w:style>
  <w:style w:type="character" w:styleId="Strong">
    <w:name w:val="Strong"/>
    <w:qFormat/>
    <w:rsid w:val="009C7CF4"/>
    <w:rPr>
      <w:b/>
      <w:bCs/>
    </w:rPr>
  </w:style>
  <w:style w:type="character" w:customStyle="1" w:styleId="NormalWebChar">
    <w:name w:val="Normal (Web) Char"/>
    <w:aliases w:val="Char Char Char1,Char Char2 Char,Char Char1 Char,Char Char3,Char Char Char Char Char,Char Char1 Char Char Char Char Char1,Char Char1 Char Char Char Char Char C Char,Normal (Web) Char Char Char1,Char Char Char Char,Char Char2, Char Char3"/>
    <w:link w:val="NormalWeb1"/>
    <w:qFormat/>
    <w:locked/>
    <w:rsid w:val="009C7CF4"/>
    <w:rPr>
      <w:rFonts w:ascii="Verdana" w:hAnsi="Verdana"/>
      <w:sz w:val="10"/>
      <w:szCs w:val="10"/>
      <w:lang w:val="sr-Latn-CS" w:eastAsia="sr-Latn-CS"/>
    </w:rPr>
  </w:style>
  <w:style w:type="paragraph" w:customStyle="1" w:styleId="NormalWeb1">
    <w:name w:val="Normal (Web)1"/>
    <w:aliases w:val="Normal (Web),Char Char,Char Char1,Char,Char Char1 Char Char Char Char,Char Char1 Char Char Char Char Char C,Normal (Web) Char Char,Char Char Char1 Char Char Char,Char Char2 Char Char Char Char,Char Char Char, Char Char1"/>
    <w:basedOn w:val="Normal"/>
    <w:link w:val="NormalWebChar"/>
    <w:qFormat/>
    <w:rsid w:val="009C7CF4"/>
    <w:pPr>
      <w:spacing w:before="100" w:beforeAutospacing="1" w:after="100" w:afterAutospacing="1" w:line="240" w:lineRule="auto"/>
    </w:pPr>
    <w:rPr>
      <w:rFonts w:ascii="Verdana" w:hAnsi="Verdana"/>
      <w:sz w:val="10"/>
      <w:szCs w:val="10"/>
      <w:lang w:val="sr-Latn-CS" w:eastAsia="sr-Latn-CS"/>
    </w:rPr>
  </w:style>
  <w:style w:type="character" w:styleId="Emphasis">
    <w:name w:val="Emphasis"/>
    <w:uiPriority w:val="20"/>
    <w:qFormat/>
    <w:rsid w:val="009C7C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9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2978</Words>
  <Characters>16975</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Vasiljevic</dc:creator>
  <cp:keywords/>
  <dc:description/>
  <cp:lastModifiedBy>Jasmina Lovric</cp:lastModifiedBy>
  <cp:revision>2</cp:revision>
  <dcterms:created xsi:type="dcterms:W3CDTF">2025-10-13T10:59:00Z</dcterms:created>
  <dcterms:modified xsi:type="dcterms:W3CDTF">2025-10-13T10:59:00Z</dcterms:modified>
</cp:coreProperties>
</file>