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8A5BA" w14:textId="096B8ADC" w:rsidR="000F180B" w:rsidRPr="001E5A3F" w:rsidRDefault="000F180B" w:rsidP="000F180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E5A3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ЈН: Израда техничке документације и прибављање дозвола за изградњу </w:t>
      </w:r>
      <w:r w:rsidR="00F663DB" w:rsidRPr="001E5A3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комплекса </w:t>
      </w:r>
      <w:r w:rsidRPr="001E5A3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КМЦ „Београд“</w:t>
      </w:r>
    </w:p>
    <w:p w14:paraId="0F3ACEC1" w14:textId="77777777" w:rsidR="000F180B" w:rsidRPr="001E5A3F" w:rsidRDefault="000F180B" w:rsidP="000F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E1A7118" w14:textId="77777777" w:rsidR="000F180B" w:rsidRPr="001E5A3F" w:rsidRDefault="000F180B" w:rsidP="000F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325737B" w14:textId="31876238" w:rsidR="000F180B" w:rsidRPr="001E5A3F" w:rsidRDefault="009E3397" w:rsidP="000F180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E5A3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6.4</w:t>
      </w:r>
      <w:r w:rsidR="000F180B" w:rsidRPr="001E5A3F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 </w:t>
      </w:r>
      <w:r w:rsidR="000F180B" w:rsidRPr="001E5A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КЛИМАТИЗАЦИЈА ОБЈЕКАТА</w:t>
      </w:r>
    </w:p>
    <w:p w14:paraId="7D0ABA9B" w14:textId="77777777" w:rsidR="000F180B" w:rsidRPr="001E5A3F" w:rsidRDefault="000F180B" w:rsidP="000F180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2915A76" w14:textId="4DB14299" w:rsidR="00E90720" w:rsidRPr="001E5A3F" w:rsidRDefault="00E90720" w:rsidP="000F180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Систем за климатизацију објеката и помоћних објеката у комплексу КМЦ Београд је према технологији и захтевима подељен у следеће функционалне целине:</w:t>
      </w:r>
    </w:p>
    <w:p w14:paraId="2454B8E2" w14:textId="6AD71DB0" w:rsidR="00E90720" w:rsidRPr="001E5A3F" w:rsidRDefault="00E90720" w:rsidP="000F180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Климатизација главног објекта са магацинско –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гаражним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делом,</w:t>
      </w:r>
    </w:p>
    <w:p w14:paraId="50D1B746" w14:textId="23290748" w:rsidR="00E90720" w:rsidRPr="001E5A3F" w:rsidRDefault="00E90720" w:rsidP="000F180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Климатизација сервер сале,</w:t>
      </w:r>
    </w:p>
    <w:p w14:paraId="723FA622" w14:textId="0C4214FA" w:rsidR="00E90720" w:rsidRPr="001E5A3F" w:rsidRDefault="00E90720" w:rsidP="000F180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Просторија за смештај УПС-</w:t>
      </w:r>
      <w:r w:rsidR="00E938F8" w:rsidRPr="001E5A3F">
        <w:rPr>
          <w:rFonts w:ascii="Times New Roman" w:hAnsi="Times New Roman" w:cs="Times New Roman"/>
          <w:sz w:val="24"/>
          <w:szCs w:val="24"/>
          <w:lang w:val="sr-Cyrl-RS"/>
        </w:rPr>
        <w:t>ов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а у енергетском блоку.</w:t>
      </w:r>
    </w:p>
    <w:p w14:paraId="64B567F0" w14:textId="0E97DEC1" w:rsidR="00E938F8" w:rsidRPr="001E5A3F" w:rsidRDefault="00E938F8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4954DF" w14:textId="5D42DA49" w:rsidR="00E938F8" w:rsidRPr="001E5A3F" w:rsidRDefault="00CA00BD" w:rsidP="00E938F8">
      <w:pPr>
        <w:pStyle w:val="ListParagraph"/>
        <w:numPr>
          <w:ilvl w:val="0"/>
          <w:numId w:val="2"/>
        </w:numPr>
        <w:spacing w:after="0"/>
        <w:ind w:left="270" w:hanging="27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Климатизација главног објекта са магацинско-</w:t>
      </w:r>
      <w:proofErr w:type="spellStart"/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гаражним</w:t>
      </w:r>
      <w:proofErr w:type="spellEnd"/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делом</w:t>
      </w:r>
    </w:p>
    <w:p w14:paraId="44D7D608" w14:textId="4067C269" w:rsidR="00E938F8" w:rsidRPr="001E5A3F" w:rsidRDefault="00E938F8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5D16C26" w14:textId="77777777" w:rsidR="00A30886" w:rsidRPr="001E5A3F" w:rsidRDefault="00A30886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>лавн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објека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са магацинско – </w:t>
      </w:r>
      <w:proofErr w:type="spellStart"/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>гаражним</w:t>
      </w:r>
      <w:proofErr w:type="spellEnd"/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делом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у смислу пројектовања климатизације је потребно третирати као две функционалне целине и то:</w:t>
      </w:r>
    </w:p>
    <w:p w14:paraId="71766985" w14:textId="77777777" w:rsidR="00A30886" w:rsidRPr="001E5A3F" w:rsidRDefault="00A30886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Административни део (канцеларијско-пословни) и</w:t>
      </w:r>
    </w:p>
    <w:p w14:paraId="679A1FDE" w14:textId="0D0E57AC" w:rsidR="003973A0" w:rsidRPr="001E5A3F" w:rsidRDefault="00A30886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Магацинско</w:t>
      </w:r>
      <w:r w:rsidR="005B136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-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гаражни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део.</w:t>
      </w:r>
      <w:r w:rsidR="003973A0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BAC70E1" w14:textId="49E061BE" w:rsidR="00E938F8" w:rsidRPr="001E5A3F" w:rsidRDefault="00E938F8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128081" w14:textId="1BF53189" w:rsidR="00C472D4" w:rsidRPr="001E5A3F" w:rsidRDefault="00C472D4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Унутрашње захтеване температуре у зимском периоду су:</w:t>
      </w:r>
    </w:p>
    <w:p w14:paraId="78749D9E" w14:textId="60644AB1" w:rsidR="00C472D4" w:rsidRPr="001E5A3F" w:rsidRDefault="00C472D4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Административни део (канцеларијско-пословни): 24°С и</w:t>
      </w:r>
    </w:p>
    <w:p w14:paraId="2CCFBBB3" w14:textId="0B27B66F" w:rsidR="00C472D4" w:rsidRPr="001E5A3F" w:rsidRDefault="00C472D4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Магацинско -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гаражни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део</w:t>
      </w:r>
      <w:r w:rsidR="00016991" w:rsidRPr="001E5A3F">
        <w:rPr>
          <w:rFonts w:ascii="Times New Roman" w:hAnsi="Times New Roman" w:cs="Times New Roman"/>
          <w:sz w:val="24"/>
          <w:szCs w:val="24"/>
          <w:lang w:val="sr-Cyrl-RS"/>
        </w:rPr>
        <w:t>: 12°С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287A0819" w14:textId="6F582244" w:rsidR="00C472D4" w:rsidRPr="001E5A3F" w:rsidRDefault="00C472D4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C3178D3" w14:textId="0B39F17C" w:rsidR="00016991" w:rsidRPr="001E5A3F" w:rsidRDefault="00016991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Унутрашње захтеване температуре у летњем периоду су:</w:t>
      </w:r>
    </w:p>
    <w:p w14:paraId="50F4FE6F" w14:textId="77777777" w:rsidR="00016991" w:rsidRPr="001E5A3F" w:rsidRDefault="00016991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Административни део (канцеларијско-пословни): 24°С и</w:t>
      </w:r>
    </w:p>
    <w:p w14:paraId="61D1C29C" w14:textId="653FDDBA" w:rsidR="00016991" w:rsidRPr="001E5A3F" w:rsidRDefault="00016991" w:rsidP="00CA00BD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Магацинско -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гаражни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део: 27°С. </w:t>
      </w:r>
    </w:p>
    <w:p w14:paraId="232777F3" w14:textId="5E2A040E" w:rsidR="00016991" w:rsidRPr="001E5A3F" w:rsidRDefault="00016991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EA84FA" w14:textId="19A2E637" w:rsidR="00016991" w:rsidRPr="001E5A3F" w:rsidRDefault="00016991" w:rsidP="00CA00B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Грејање и хлађење је потребно </w:t>
      </w:r>
      <w:r w:rsidR="00B71407" w:rsidRPr="001E5A3F">
        <w:rPr>
          <w:rFonts w:ascii="Times New Roman" w:hAnsi="Times New Roman" w:cs="Times New Roman"/>
          <w:sz w:val="24"/>
          <w:szCs w:val="24"/>
          <w:lang w:val="sr-Cyrl-RS"/>
        </w:rPr>
        <w:t>предвидети помоћу</w:t>
      </w:r>
      <w:r w:rsidR="00BC436D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система</w:t>
      </w:r>
      <w:r w:rsidR="009212D5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за климатизацију</w:t>
      </w:r>
      <w:r w:rsidR="00BC436D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са </w:t>
      </w:r>
      <w:r w:rsidR="009212D5" w:rsidRPr="001E5A3F">
        <w:rPr>
          <w:rFonts w:ascii="Times New Roman" w:hAnsi="Times New Roman" w:cs="Times New Roman"/>
          <w:sz w:val="24"/>
          <w:szCs w:val="24"/>
          <w:lang w:val="sr-Cyrl-RS"/>
        </w:rPr>
        <w:t>променљивим протоком расхладног флуида</w:t>
      </w:r>
      <w:r w:rsidR="00B71407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212D5" w:rsidRPr="001E5A3F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B71407" w:rsidRPr="001E5A3F">
        <w:rPr>
          <w:rFonts w:ascii="Times New Roman" w:eastAsia="Times New Roman" w:hAnsi="Times New Roman" w:cs="Times New Roman"/>
          <w:sz w:val="24"/>
          <w:szCs w:val="24"/>
          <w:lang w:val="sr-Cyrl-RS"/>
        </w:rPr>
        <w:t>VRV/VRF систем</w:t>
      </w:r>
      <w:r w:rsidR="009212D5" w:rsidRPr="001E5A3F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B71407" w:rsidRPr="001E5A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који омогућава грејање и хлађење независно по зонама. </w:t>
      </w:r>
    </w:p>
    <w:p w14:paraId="48FAAABD" w14:textId="0C6769D9" w:rsidR="00B71407" w:rsidRPr="001E5A3F" w:rsidRDefault="00B71407" w:rsidP="00CA00B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Како је наведени систем једини извор грејања у објекту, потребно је предвидети систем који може да ради и при температури од - 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25°С, док номинални капацитет грејања мора да обезбеди </w:t>
      </w:r>
      <w:r w:rsidR="009212D5" w:rsidRPr="001E5A3F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E5A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- 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15°С.</w:t>
      </w:r>
    </w:p>
    <w:p w14:paraId="383C5267" w14:textId="3A564279" w:rsidR="00691925" w:rsidRPr="001E5A3F" w:rsidRDefault="00691925" w:rsidP="00CA00B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Спољне јединице система, а према приложеном концептуалном решењу је потребно предвидети у просторији опреме за климатизацију. </w:t>
      </w:r>
      <w:r w:rsidR="00F663DB" w:rsidRPr="001E5A3F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F663DB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озиција </w:t>
      </w: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опреме за климатизацију </w:t>
      </w:r>
      <w:proofErr w:type="spellStart"/>
      <w:r w:rsidR="00DA4A9F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je</w:t>
      </w:r>
      <w:proofErr w:type="spellEnd"/>
      <w:r w:rsidR="00DA4A9F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предвиђена у</w:t>
      </w:r>
      <w:r w:rsidR="0015678C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склопу магацинско-</w:t>
      </w:r>
      <w:proofErr w:type="spellStart"/>
      <w:r w:rsidR="0015678C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гаражног</w:t>
      </w:r>
      <w:proofErr w:type="spellEnd"/>
      <w:r w:rsidR="0015678C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дела</w:t>
      </w: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 Зависно од потреба и захтева опреме за климатизацију, могућа је и друга позиција, а за коју се мора добити сагласност Наручиоца.</w:t>
      </w:r>
    </w:p>
    <w:p w14:paraId="05587D23" w14:textId="2EC55DF7" w:rsidR="00A85125" w:rsidRPr="001E5A3F" w:rsidRDefault="00A85125" w:rsidP="0069192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71B89B3E" w14:textId="5058E186" w:rsidR="00A85125" w:rsidRPr="001E5A3F" w:rsidRDefault="00A85125" w:rsidP="00DF7386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За климатизацију просторија у </w:t>
      </w:r>
      <w:r w:rsidR="00BC436D" w:rsidRPr="001E5A3F">
        <w:rPr>
          <w:rFonts w:ascii="Times New Roman" w:hAnsi="Times New Roman"/>
          <w:color w:val="auto"/>
          <w:szCs w:val="24"/>
          <w:lang w:val="sr-Cyrl-RS"/>
        </w:rPr>
        <w:t>а</w:t>
      </w:r>
      <w:r w:rsidRPr="001E5A3F">
        <w:rPr>
          <w:rFonts w:ascii="Times New Roman" w:hAnsi="Times New Roman"/>
          <w:szCs w:val="24"/>
          <w:lang w:val="sr-Cyrl-RS"/>
        </w:rPr>
        <w:t>дминистративном делу (канцеларијско-пословни)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предвидети </w:t>
      </w:r>
      <w:proofErr w:type="spellStart"/>
      <w:r w:rsidRPr="001E5A3F">
        <w:rPr>
          <w:rFonts w:ascii="Times New Roman" w:hAnsi="Times New Roman"/>
          <w:color w:val="auto"/>
          <w:szCs w:val="24"/>
          <w:lang w:val="sr-Cyrl-RS"/>
        </w:rPr>
        <w:t>парапетне</w:t>
      </w:r>
      <w:proofErr w:type="spellEnd"/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</w:t>
      </w:r>
      <w:r w:rsidRPr="001E5A3F">
        <w:rPr>
          <w:rFonts w:ascii="Times New Roman" w:eastAsia="Times New Roman" w:hAnsi="Times New Roman"/>
          <w:color w:val="auto"/>
          <w:szCs w:val="24"/>
          <w:lang w:val="sr-Cyrl-RS"/>
        </w:rPr>
        <w:t xml:space="preserve">VRV/VRF </w:t>
      </w:r>
      <w:r w:rsidR="00BC436D" w:rsidRPr="001E5A3F">
        <w:rPr>
          <w:rFonts w:ascii="Times New Roman" w:eastAsia="Times New Roman" w:hAnsi="Times New Roman"/>
          <w:color w:val="auto"/>
          <w:szCs w:val="24"/>
          <w:lang w:val="sr-Cyrl-RS"/>
        </w:rPr>
        <w:t>јединице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, који обезбеђују адекватно грејање и хлађење у зони боравка људи. </w:t>
      </w:r>
    </w:p>
    <w:p w14:paraId="3A83CF02" w14:textId="41098935" w:rsidR="00BC436D" w:rsidRPr="001E5A3F" w:rsidRDefault="00BC436D" w:rsidP="00DF7386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lastRenderedPageBreak/>
        <w:t xml:space="preserve">Тачну позицију и број </w:t>
      </w:r>
      <w:proofErr w:type="spellStart"/>
      <w:r w:rsidRPr="001E5A3F">
        <w:rPr>
          <w:rFonts w:ascii="Times New Roman" w:hAnsi="Times New Roman"/>
          <w:color w:val="auto"/>
          <w:szCs w:val="24"/>
          <w:lang w:val="sr-Cyrl-RS"/>
        </w:rPr>
        <w:t>парапетних</w:t>
      </w:r>
      <w:proofErr w:type="spellEnd"/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</w:t>
      </w:r>
      <w:r w:rsidRPr="001E5A3F">
        <w:rPr>
          <w:rFonts w:ascii="Times New Roman" w:eastAsia="Times New Roman" w:hAnsi="Times New Roman"/>
          <w:color w:val="auto"/>
          <w:szCs w:val="24"/>
          <w:lang w:val="sr-Cyrl-RS"/>
        </w:rPr>
        <w:t>VRV/VRF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унутрашњих јединица</w:t>
      </w:r>
      <w:r w:rsidR="004B4F05" w:rsidRPr="001E5A3F">
        <w:rPr>
          <w:rFonts w:ascii="Times New Roman" w:hAnsi="Times New Roman"/>
          <w:color w:val="auto"/>
          <w:szCs w:val="24"/>
          <w:lang w:val="sr-Cyrl-RS"/>
        </w:rPr>
        <w:t xml:space="preserve"> </w:t>
      </w:r>
      <w:r w:rsidRPr="001E5A3F">
        <w:rPr>
          <w:rFonts w:ascii="Times New Roman" w:hAnsi="Times New Roman"/>
          <w:color w:val="auto"/>
          <w:szCs w:val="24"/>
          <w:lang w:val="sr-Cyrl-RS"/>
        </w:rPr>
        <w:t>у свакој просторији усагласити са представником Наручиоца.</w:t>
      </w:r>
    </w:p>
    <w:p w14:paraId="1663A81A" w14:textId="6E279367" w:rsidR="00D57B1F" w:rsidRPr="001E5A3F" w:rsidRDefault="00D57B1F" w:rsidP="00D57B1F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t>Трасе вођења машинских инсталација, како у објекту, тако и у свакој просторији</w:t>
      </w:r>
      <w:r w:rsidR="005F186A" w:rsidRPr="001E5A3F">
        <w:rPr>
          <w:rFonts w:ascii="Times New Roman" w:hAnsi="Times New Roman"/>
          <w:color w:val="auto"/>
          <w:szCs w:val="24"/>
          <w:lang w:val="sr-Cyrl-RS"/>
        </w:rPr>
        <w:t xml:space="preserve"> у објекту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усагласити са представником Наручиоца.</w:t>
      </w:r>
    </w:p>
    <w:p w14:paraId="52287AB4" w14:textId="77777777" w:rsidR="00A85125" w:rsidRPr="001E5A3F" w:rsidRDefault="00A85125" w:rsidP="00DF7386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</w:p>
    <w:p w14:paraId="75F83BDB" w14:textId="06FCC43D" w:rsidR="00A85125" w:rsidRPr="001E5A3F" w:rsidRDefault="00A85125" w:rsidP="00DF7386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За грејање/хлађење </w:t>
      </w:r>
      <w:r w:rsidRPr="001E5A3F">
        <w:rPr>
          <w:rFonts w:ascii="Times New Roman" w:hAnsi="Times New Roman"/>
          <w:szCs w:val="24"/>
          <w:lang w:val="sr-Cyrl-RS"/>
        </w:rPr>
        <w:t xml:space="preserve">магацинско - </w:t>
      </w:r>
      <w:proofErr w:type="spellStart"/>
      <w:r w:rsidRPr="001E5A3F">
        <w:rPr>
          <w:rFonts w:ascii="Times New Roman" w:hAnsi="Times New Roman"/>
          <w:szCs w:val="24"/>
          <w:lang w:val="sr-Cyrl-RS"/>
        </w:rPr>
        <w:t>гаражног</w:t>
      </w:r>
      <w:proofErr w:type="spellEnd"/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дела предвидети каналске </w:t>
      </w:r>
      <w:r w:rsidRPr="001E5A3F">
        <w:rPr>
          <w:rFonts w:ascii="Times New Roman" w:eastAsia="Times New Roman" w:hAnsi="Times New Roman"/>
          <w:color w:val="auto"/>
          <w:szCs w:val="24"/>
          <w:lang w:val="sr-Cyrl-RS"/>
        </w:rPr>
        <w:t>VRV/VRF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</w:t>
      </w:r>
      <w:r w:rsidR="00BC436D" w:rsidRPr="001E5A3F">
        <w:rPr>
          <w:rFonts w:ascii="Times New Roman" w:hAnsi="Times New Roman"/>
          <w:color w:val="auto"/>
          <w:szCs w:val="24"/>
          <w:lang w:val="sr-Cyrl-RS"/>
        </w:rPr>
        <w:t>јединице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, који посредством </w:t>
      </w:r>
      <w:proofErr w:type="spellStart"/>
      <w:r w:rsidRPr="001E5A3F">
        <w:rPr>
          <w:rFonts w:ascii="Times New Roman" w:hAnsi="Times New Roman"/>
          <w:color w:val="auto"/>
          <w:szCs w:val="24"/>
          <w:lang w:val="sr-Cyrl-RS"/>
        </w:rPr>
        <w:t>вентилационих</w:t>
      </w:r>
      <w:proofErr w:type="spellEnd"/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канала и дистрибутивних елемената обезбеђују адекватно грејање и хлађење предметног простора.</w:t>
      </w:r>
    </w:p>
    <w:p w14:paraId="1EBFD4EA" w14:textId="10A97BA3" w:rsidR="004B4F05" w:rsidRPr="001E5A3F" w:rsidRDefault="00BC436D" w:rsidP="00BC436D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Тачну позицију и број каналских </w:t>
      </w:r>
      <w:r w:rsidRPr="001E5A3F">
        <w:rPr>
          <w:rFonts w:ascii="Times New Roman" w:eastAsia="Times New Roman" w:hAnsi="Times New Roman"/>
          <w:color w:val="auto"/>
          <w:szCs w:val="24"/>
          <w:lang w:val="sr-Cyrl-RS"/>
        </w:rPr>
        <w:t>VRV/VRF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унутрашњих јединица, као и трасе вођења канала </w:t>
      </w:r>
      <w:r w:rsidR="005F186A" w:rsidRPr="001E5A3F">
        <w:rPr>
          <w:rFonts w:ascii="Times New Roman" w:hAnsi="Times New Roman"/>
          <w:color w:val="auto"/>
          <w:szCs w:val="24"/>
          <w:lang w:val="sr-Cyrl-RS"/>
        </w:rPr>
        <w:t xml:space="preserve">и машинских инсталација </w:t>
      </w:r>
      <w:r w:rsidRPr="001E5A3F">
        <w:rPr>
          <w:rFonts w:ascii="Times New Roman" w:hAnsi="Times New Roman"/>
          <w:color w:val="auto"/>
          <w:szCs w:val="24"/>
          <w:lang w:val="sr-Cyrl-RS"/>
        </w:rPr>
        <w:t>у простору у свакој просторији усагласити са представником Наручиоца.</w:t>
      </w:r>
    </w:p>
    <w:p w14:paraId="50F8C965" w14:textId="587F63D4" w:rsidR="008844CA" w:rsidRPr="001E5A3F" w:rsidRDefault="008844CA" w:rsidP="00BC436D">
      <w:pPr>
        <w:pStyle w:val="FreeForm"/>
        <w:jc w:val="both"/>
        <w:rPr>
          <w:rFonts w:ascii="Times New Roman" w:hAnsi="Times New Roman"/>
          <w:color w:val="auto"/>
          <w:szCs w:val="24"/>
          <w:lang w:val="sr-Cyrl-RS"/>
        </w:rPr>
      </w:pP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У просторији магацинско – </w:t>
      </w:r>
      <w:proofErr w:type="spellStart"/>
      <w:r w:rsidRPr="001E5A3F">
        <w:rPr>
          <w:rFonts w:ascii="Times New Roman" w:hAnsi="Times New Roman"/>
          <w:color w:val="auto"/>
          <w:szCs w:val="24"/>
          <w:lang w:val="sr-Cyrl-RS"/>
        </w:rPr>
        <w:t>гаражног</w:t>
      </w:r>
      <w:proofErr w:type="spellEnd"/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 дела која је намењена за сервис мерних возила, осим наведеног система за климатизацију, предвидети пребацивање постојећег </w:t>
      </w:r>
      <w:proofErr w:type="spellStart"/>
      <w:r w:rsidR="001E5A3F" w:rsidRPr="001E5A3F">
        <w:rPr>
          <w:rFonts w:ascii="Times New Roman" w:hAnsi="Times New Roman"/>
          <w:color w:val="auto"/>
          <w:szCs w:val="24"/>
          <w:lang w:val="sr-Cyrl-RS"/>
        </w:rPr>
        <w:t>по</w:t>
      </w:r>
      <w:r w:rsidR="001E5A3F">
        <w:rPr>
          <w:rFonts w:ascii="Times New Roman" w:hAnsi="Times New Roman"/>
          <w:color w:val="auto"/>
          <w:szCs w:val="24"/>
          <w:lang w:val="sr-Cyrl-RS"/>
        </w:rPr>
        <w:t>т</w:t>
      </w:r>
      <w:r w:rsidR="001E5A3F" w:rsidRPr="001E5A3F">
        <w:rPr>
          <w:rFonts w:ascii="Times New Roman" w:hAnsi="Times New Roman"/>
          <w:color w:val="auto"/>
          <w:szCs w:val="24"/>
          <w:lang w:val="sr-Cyrl-RS"/>
        </w:rPr>
        <w:t>плафонског</w:t>
      </w:r>
      <w:proofErr w:type="spellEnd"/>
      <w:r w:rsidR="001E5A3F" w:rsidRPr="001E5A3F">
        <w:rPr>
          <w:rFonts w:ascii="Times New Roman" w:hAnsi="Times New Roman"/>
          <w:color w:val="auto"/>
          <w:szCs w:val="24"/>
          <w:lang w:val="sr-Cyrl-RS"/>
        </w:rPr>
        <w:t xml:space="preserve"> </w:t>
      </w:r>
      <w:r w:rsidRPr="001E5A3F">
        <w:rPr>
          <w:rFonts w:ascii="Times New Roman" w:hAnsi="Times New Roman"/>
          <w:color w:val="auto"/>
          <w:szCs w:val="24"/>
          <w:lang w:val="sr-Cyrl-RS"/>
        </w:rPr>
        <w:t xml:space="preserve">клима система који се тренутно налази у постојећем </w:t>
      </w:r>
      <w:r w:rsidR="00250985" w:rsidRPr="001E5A3F">
        <w:rPr>
          <w:rFonts w:ascii="Times New Roman" w:hAnsi="Times New Roman"/>
          <w:color w:val="auto"/>
          <w:szCs w:val="24"/>
          <w:lang w:val="sr-Cyrl-RS"/>
        </w:rPr>
        <w:t>објекту КМЦ Београд. Тачна позиција</w:t>
      </w:r>
      <w:r w:rsidR="00084A18" w:rsidRPr="001E5A3F">
        <w:rPr>
          <w:rFonts w:ascii="Times New Roman" w:hAnsi="Times New Roman"/>
          <w:color w:val="auto"/>
          <w:szCs w:val="24"/>
          <w:lang w:val="sr-Cyrl-RS"/>
        </w:rPr>
        <w:t xml:space="preserve"> постављања</w:t>
      </w:r>
      <w:r w:rsidR="00250985" w:rsidRPr="001E5A3F">
        <w:rPr>
          <w:rFonts w:ascii="Times New Roman" w:hAnsi="Times New Roman"/>
          <w:color w:val="auto"/>
          <w:szCs w:val="24"/>
          <w:lang w:val="sr-Cyrl-RS"/>
        </w:rPr>
        <w:t xml:space="preserve"> ће се усагласити са представником Наручиоца. Пројектом је потребно предвидети све неопходне инсталације за предметни клима систем</w:t>
      </w:r>
      <w:r w:rsidR="00DA7250" w:rsidRPr="001E5A3F">
        <w:rPr>
          <w:rFonts w:ascii="Times New Roman" w:hAnsi="Times New Roman"/>
          <w:color w:val="auto"/>
          <w:szCs w:val="24"/>
          <w:lang w:val="sr-Cyrl-RS"/>
        </w:rPr>
        <w:t xml:space="preserve"> и додатна грејна тела са термостатом на одговарајућим зидовима у договору са Наручиоцем.</w:t>
      </w:r>
    </w:p>
    <w:p w14:paraId="311DDECF" w14:textId="77777777" w:rsidR="00C472D4" w:rsidRPr="001E5A3F" w:rsidRDefault="00C472D4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4AF289" w14:textId="77777777" w:rsidR="00E938F8" w:rsidRPr="001E5A3F" w:rsidRDefault="00E938F8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EF5EBD" w14:textId="09AB6704" w:rsidR="00E938F8" w:rsidRPr="001E5A3F" w:rsidRDefault="00CA00BD" w:rsidP="00E938F8">
      <w:pPr>
        <w:pStyle w:val="ListParagraph"/>
        <w:numPr>
          <w:ilvl w:val="0"/>
          <w:numId w:val="2"/>
        </w:numPr>
        <w:spacing w:after="0"/>
        <w:ind w:left="270" w:hanging="270"/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</w:pPr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Климатизација сервер сале</w:t>
      </w:r>
    </w:p>
    <w:p w14:paraId="123AB0A7" w14:textId="1F05BA49" w:rsidR="00E938F8" w:rsidRPr="001E5A3F" w:rsidRDefault="00E938F8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DCD1C7" w14:textId="24A70191" w:rsidR="00EB6625" w:rsidRPr="001E5A3F" w:rsidRDefault="00EB6625" w:rsidP="00EB66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За климатизацију сервер сале предвидети наменски систем за климатизацију сервер сала и ИТ опреме. Климатизацију пројектовати као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редудантну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(3</w:t>
      </w:r>
      <w:r w:rsidR="00D57B1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радне јединице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+ 1</w:t>
      </w:r>
      <w:r w:rsidR="00D57B1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57B1F" w:rsidRPr="001E5A3F">
        <w:rPr>
          <w:rFonts w:ascii="Times New Roman" w:hAnsi="Times New Roman" w:cs="Times New Roman"/>
          <w:sz w:val="24"/>
          <w:szCs w:val="24"/>
          <w:lang w:val="sr-Cyrl-RS"/>
        </w:rPr>
        <w:t>редудантна</w:t>
      </w:r>
      <w:proofErr w:type="spellEnd"/>
      <w:r w:rsidR="00D57B1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јединица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), тако да у случају испада једне јединице, остале у потп</w:t>
      </w:r>
      <w:r w:rsidR="00D57B1F" w:rsidRPr="001E5A3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ности могу преузети климатизацију сервер сале.</w:t>
      </w:r>
    </w:p>
    <w:p w14:paraId="2B6891F1" w14:textId="2A715D64" w:rsidR="00EB6625" w:rsidRPr="001E5A3F" w:rsidRDefault="00F663DB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Капацитет </w:t>
      </w:r>
      <w:r w:rsidR="00EB6625" w:rsidRPr="001E5A3F">
        <w:rPr>
          <w:rFonts w:ascii="Times New Roman" w:hAnsi="Times New Roman" w:cs="Times New Roman"/>
          <w:sz w:val="24"/>
          <w:szCs w:val="24"/>
          <w:lang w:val="sr-Cyrl-RS"/>
        </w:rPr>
        <w:t>система за климатизацију предвидети према максималној потрошњи опреме у сервер сали (</w:t>
      </w:r>
      <w:proofErr w:type="spellStart"/>
      <w:r w:rsidR="00EB6625" w:rsidRPr="001E5A3F">
        <w:rPr>
          <w:rFonts w:ascii="Times New Roman" w:hAnsi="Times New Roman" w:cs="Times New Roman"/>
          <w:sz w:val="24"/>
          <w:szCs w:val="24"/>
          <w:lang w:val="sr-Cyrl-RS"/>
        </w:rPr>
        <w:t>цца</w:t>
      </w:r>
      <w:proofErr w:type="spellEnd"/>
      <w:r w:rsidR="00EB6625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. 150 </w:t>
      </w:r>
      <w:proofErr w:type="spellStart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kW</w:t>
      </w:r>
      <w:proofErr w:type="spellEnd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 и максималној снази УПС-а (</w:t>
      </w:r>
      <w:proofErr w:type="spellStart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цца</w:t>
      </w:r>
      <w:proofErr w:type="spellEnd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. 150 </w:t>
      </w:r>
      <w:proofErr w:type="spellStart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кVA</w:t>
      </w:r>
      <w:proofErr w:type="spellEnd"/>
      <w:r w:rsidR="00EB6625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).</w:t>
      </w:r>
    </w:p>
    <w:p w14:paraId="018D32E8" w14:textId="1D570A8F" w:rsidR="00EB6625" w:rsidRPr="001E5A3F" w:rsidRDefault="00EB6625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Потрошње </w:t>
      </w:r>
      <w:r w:rsidR="00AA2B60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опреме су дате на основу тренутних информација са којима Наручилац располаже и могућа је промена исте, а што ће се дефинисати пре почетка израде техничке документације</w:t>
      </w:r>
      <w:r w:rsidR="0051594A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, што ће условити и коначан број јединица.</w:t>
      </w:r>
      <w:r w:rsidR="00AA2B60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</w:t>
      </w:r>
    </w:p>
    <w:p w14:paraId="45B32438" w14:textId="374100CF" w:rsidR="00EB6625" w:rsidRPr="001E5A3F" w:rsidRDefault="00EB6625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У сервер сали је предвиђен „дупли под“</w:t>
      </w:r>
      <w:r w:rsidR="006F6C1C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 „спуштени плафон“. Климатизацију предвидети на начин да се „хладан ваздух“ убацује кроз „дупли под“, а „топли ваздух“ враћа кроз  „спуштени плафон“ до унутрашњих јединица </w:t>
      </w:r>
      <w:r w:rsidR="001C4BAC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система за климатизацију.</w:t>
      </w:r>
    </w:p>
    <w:p w14:paraId="53C8E4CF" w14:textId="20067878" w:rsidR="001C4BAC" w:rsidRPr="001E5A3F" w:rsidRDefault="001C4BAC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За климатизацију сервер сале предвидети </w:t>
      </w:r>
      <w:proofErr w:type="spellStart"/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инверторски</w:t>
      </w:r>
      <w:proofErr w:type="spellEnd"/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систем са континуалном регулацијом капацитета.</w:t>
      </w:r>
    </w:p>
    <w:p w14:paraId="3348578E" w14:textId="7185016F" w:rsidR="00F13C5B" w:rsidRPr="001E5A3F" w:rsidRDefault="00F13C5B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Основне карактеристике:</w:t>
      </w:r>
    </w:p>
    <w:p w14:paraId="1694FFC1" w14:textId="2FC29B0B" w:rsidR="00F13C5B" w:rsidRPr="001E5A3F" w:rsidRDefault="00F13C5B" w:rsidP="002178E7">
      <w:pPr>
        <w:pStyle w:val="ListParagraph"/>
        <w:numPr>
          <w:ilvl w:val="0"/>
          <w:numId w:val="3"/>
        </w:numPr>
        <w:spacing w:after="0"/>
        <w:ind w:left="54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Расхладни капацитет: минимум 40 </w:t>
      </w:r>
      <w:proofErr w:type="spellStart"/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kW</w:t>
      </w:r>
      <w:proofErr w:type="spellEnd"/>
    </w:p>
    <w:p w14:paraId="720EEB13" w14:textId="4E5137E2" w:rsidR="00F13C5B" w:rsidRPr="001E5A3F" w:rsidRDefault="002178E7" w:rsidP="002178E7">
      <w:pPr>
        <w:pStyle w:val="ListParagraph"/>
        <w:numPr>
          <w:ilvl w:val="0"/>
          <w:numId w:val="3"/>
        </w:numPr>
        <w:spacing w:after="0"/>
        <w:ind w:left="54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П</w:t>
      </w:r>
      <w:r w:rsidR="00F13C5B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роток ваздуха: </w:t>
      </w: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минимум </w:t>
      </w:r>
      <w:r w:rsidR="00F13C5B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1</w:t>
      </w: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8</w:t>
      </w:r>
      <w:r w:rsidR="00F13C5B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.000 m</w:t>
      </w:r>
      <w:r w:rsidR="00F13C5B" w:rsidRPr="001E5A3F">
        <w:rPr>
          <w:rFonts w:ascii="Times New Roman" w:eastAsia="Calibri" w:hAnsi="Times New Roman" w:cs="Times New Roman"/>
          <w:sz w:val="24"/>
          <w:szCs w:val="24"/>
          <w:vertAlign w:val="superscript"/>
          <w:lang w:val="sr-Cyrl-RS" w:eastAsia="sr-Latn-CS"/>
        </w:rPr>
        <w:t>3</w:t>
      </w:r>
      <w:r w:rsidR="00F13C5B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/h</w:t>
      </w:r>
    </w:p>
    <w:p w14:paraId="1CD9C141" w14:textId="332CCB7C" w:rsidR="002178E7" w:rsidRPr="001E5A3F" w:rsidRDefault="002178E7" w:rsidP="002178E7">
      <w:pPr>
        <w:pStyle w:val="ListParagraph"/>
        <w:numPr>
          <w:ilvl w:val="0"/>
          <w:numId w:val="3"/>
        </w:numPr>
        <w:spacing w:after="0"/>
        <w:ind w:left="54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Расхладни флуид: R410A</w:t>
      </w:r>
      <w:r w:rsidR="009A6956"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 xml:space="preserve"> или новији</w:t>
      </w:r>
    </w:p>
    <w:p w14:paraId="21E83BF5" w14:textId="27DE15C7" w:rsidR="002178E7" w:rsidRPr="001E5A3F" w:rsidRDefault="002178E7" w:rsidP="002178E7">
      <w:pPr>
        <w:pStyle w:val="ListParagraph"/>
        <w:numPr>
          <w:ilvl w:val="0"/>
          <w:numId w:val="3"/>
        </w:numPr>
        <w:spacing w:after="0"/>
        <w:ind w:left="54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  <w:r w:rsidRPr="001E5A3F"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  <w:t>Температурни опсег спољашње температуре у коме систем мора да ради: -15 до 45°С</w:t>
      </w:r>
    </w:p>
    <w:p w14:paraId="37FE70FA" w14:textId="77777777" w:rsidR="001C4BAC" w:rsidRPr="001E5A3F" w:rsidRDefault="001C4BAC" w:rsidP="00EB662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sr-Latn-CS"/>
        </w:rPr>
      </w:pPr>
    </w:p>
    <w:p w14:paraId="2D23B4D3" w14:textId="244D8133" w:rsidR="00EB6625" w:rsidRPr="001E5A3F" w:rsidRDefault="00556A8F" w:rsidP="00546D3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Позицију унутрашњ</w:t>
      </w:r>
      <w:r w:rsidR="0051594A" w:rsidRPr="001E5A3F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јединиц</w:t>
      </w:r>
      <w:r w:rsidR="0051594A" w:rsidRPr="001E5A3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усагласити у договору са </w:t>
      </w:r>
      <w:r w:rsidR="00CF6038" w:rsidRPr="001E5A3F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аручиоцем, а након коначног усвајања броја и позиције </w:t>
      </w:r>
      <w:proofErr w:type="spellStart"/>
      <w:r w:rsidRPr="001E5A3F">
        <w:rPr>
          <w:rFonts w:ascii="Times New Roman" w:hAnsi="Times New Roman" w:cs="Times New Roman"/>
          <w:sz w:val="24"/>
          <w:szCs w:val="24"/>
          <w:lang w:val="sr-Cyrl-RS"/>
        </w:rPr>
        <w:t>рекова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, УПС-ова и разводних ормана у сервер сали. </w:t>
      </w:r>
    </w:p>
    <w:p w14:paraId="600E36EE" w14:textId="2652864D" w:rsidR="00556A8F" w:rsidRPr="001E5A3F" w:rsidRDefault="0015678C" w:rsidP="00546D3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Тачну п</w:t>
      </w:r>
      <w:r w:rsidR="00556A8F" w:rsidRPr="001E5A3F">
        <w:rPr>
          <w:rFonts w:ascii="Times New Roman" w:hAnsi="Times New Roman" w:cs="Times New Roman"/>
          <w:sz w:val="24"/>
          <w:szCs w:val="24"/>
          <w:lang w:val="sr-Cyrl-RS"/>
        </w:rPr>
        <w:t>озицију спољашње јединице (јединица) усагласити са Наручиоцем. П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редвиђена</w:t>
      </w:r>
      <w:r w:rsidR="00556A8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позициј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556A8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за њихову монтажу </w:t>
      </w:r>
      <w:r w:rsidRPr="001E5A3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556A8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на крову објекта. Након усвајања коначне позиције, п</w:t>
      </w:r>
      <w:r w:rsidR="00CF6038" w:rsidRPr="001E5A3F">
        <w:rPr>
          <w:rFonts w:ascii="Times New Roman" w:hAnsi="Times New Roman" w:cs="Times New Roman"/>
          <w:sz w:val="24"/>
          <w:szCs w:val="24"/>
          <w:lang w:val="sr-Cyrl-RS"/>
        </w:rPr>
        <w:t>редвидети облагање истих како би се визуелно уклопиле у амбијент објекта и са њим чиниле јединствену целину.</w:t>
      </w:r>
      <w:r w:rsidR="00556A8F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E7EF03E" w14:textId="77777777" w:rsidR="00E938F8" w:rsidRPr="001E5A3F" w:rsidRDefault="00E938F8" w:rsidP="00E938F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A86E6C" w14:textId="525AC98F" w:rsidR="00CA00BD" w:rsidRPr="001E5A3F" w:rsidRDefault="00CA00BD" w:rsidP="00E938F8">
      <w:pPr>
        <w:pStyle w:val="ListParagraph"/>
        <w:numPr>
          <w:ilvl w:val="0"/>
          <w:numId w:val="2"/>
        </w:numPr>
        <w:spacing w:after="0"/>
        <w:ind w:left="270" w:hanging="27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Климатизација просторије за смештај УПС-ова</w:t>
      </w:r>
      <w:r w:rsidR="00861DCD"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и соларних </w:t>
      </w:r>
      <w:proofErr w:type="spellStart"/>
      <w:r w:rsidR="00861DCD"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инвертора</w:t>
      </w:r>
      <w:proofErr w:type="spellEnd"/>
      <w:r w:rsidRPr="001E5A3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у енергетском блоку</w:t>
      </w:r>
    </w:p>
    <w:p w14:paraId="6E9E1580" w14:textId="619A7A3F" w:rsidR="002824CA" w:rsidRPr="001E5A3F" w:rsidRDefault="002824CA" w:rsidP="002824C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102E7C" w14:textId="0CFE3DA2" w:rsidR="00D52024" w:rsidRPr="001E5A3F" w:rsidRDefault="002824CA" w:rsidP="009D07F7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</w:pPr>
      <w:r w:rsidRPr="001E5A3F">
        <w:rPr>
          <w:rFonts w:ascii="Times New Roman" w:hAnsi="Times New Roman" w:cs="Times New Roman"/>
          <w:sz w:val="24"/>
          <w:szCs w:val="24"/>
          <w:lang w:val="sr-Cyrl-RS"/>
        </w:rPr>
        <w:t>Климатизацију просторије за смештај УПС-ова</w:t>
      </w:r>
      <w:r w:rsidR="00861DCD"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и соларних </w:t>
      </w:r>
      <w:proofErr w:type="spellStart"/>
      <w:r w:rsidR="00861DCD" w:rsidRPr="001E5A3F">
        <w:rPr>
          <w:rFonts w:ascii="Times New Roman" w:hAnsi="Times New Roman" w:cs="Times New Roman"/>
          <w:sz w:val="24"/>
          <w:szCs w:val="24"/>
          <w:lang w:val="sr-Cyrl-RS"/>
        </w:rPr>
        <w:t>инвертора</w:t>
      </w:r>
      <w:proofErr w:type="spellEnd"/>
      <w:r w:rsidRPr="001E5A3F">
        <w:rPr>
          <w:rFonts w:ascii="Times New Roman" w:hAnsi="Times New Roman" w:cs="Times New Roman"/>
          <w:sz w:val="24"/>
          <w:szCs w:val="24"/>
          <w:lang w:val="sr-Cyrl-RS"/>
        </w:rPr>
        <w:t xml:space="preserve"> која се налази у енергетском блоку је потребно предвидети </w:t>
      </w:r>
      <w:r w:rsidR="0079043C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системом за климатизацију који се састоји од</w:t>
      </w:r>
      <w:r w:rsidR="0006031E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</w:t>
      </w:r>
      <w:r w:rsidR="00C81521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минимум </w:t>
      </w:r>
      <w:r w:rsidR="00D52024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два клима уређаја, а како би се и у случају испада или квара једног</w:t>
      </w:r>
      <w:r w:rsidR="0021297E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од њих и даље</w:t>
      </w:r>
      <w:r w:rsidR="00D52024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обезбедила климатизација просторије.</w:t>
      </w:r>
    </w:p>
    <w:p w14:paraId="4094B1AD" w14:textId="2A259B1A" w:rsidR="0079043C" w:rsidRPr="001E5A3F" w:rsidRDefault="00D52024" w:rsidP="009D07F7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</w:pP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Клима уређај се састоји од</w:t>
      </w:r>
      <w:r w:rsidR="0079043C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спољне јединице и унутрашње јединице </w:t>
      </w:r>
      <w:proofErr w:type="spellStart"/>
      <w:r w:rsidR="001E5A3F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по</w:t>
      </w:r>
      <w:r w:rsid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т</w:t>
      </w:r>
      <w:r w:rsidR="001E5A3F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плафонског</w:t>
      </w:r>
      <w:proofErr w:type="spellEnd"/>
      <w:r w:rsidR="001E5A3F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</w:t>
      </w:r>
      <w:r w:rsidR="0079043C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типа. </w:t>
      </w:r>
    </w:p>
    <w:p w14:paraId="2371139D" w14:textId="18F3C14B" w:rsidR="0079043C" w:rsidRPr="001E5A3F" w:rsidRDefault="0079043C" w:rsidP="009D07F7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</w:pP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Клима </w:t>
      </w:r>
      <w:r w:rsidR="000F7572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уређај</w:t>
      </w: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мора бити предвиђен за рад током целе године, а минимални капацитет хлађења мора бити </w:t>
      </w:r>
      <w:proofErr w:type="spellStart"/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Qhl</w:t>
      </w:r>
      <w:proofErr w:type="spellEnd"/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= 6 </w:t>
      </w:r>
      <w:proofErr w:type="spellStart"/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kW</w:t>
      </w:r>
      <w:proofErr w:type="spellEnd"/>
      <w:r w:rsidR="000F7572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(снага једног уређаја)</w:t>
      </w: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. Предвиђени клима </w:t>
      </w:r>
      <w:r w:rsidR="000F7572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уређаји</w:t>
      </w: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мора</w:t>
      </w:r>
      <w:r w:rsidR="000F7572"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>ју</w:t>
      </w:r>
      <w:r w:rsidRPr="001E5A3F"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  <w:t xml:space="preserve"> имати функцију техничког хлађења и рада са ниским нивоом влаге у просторији. Опсег рада у режиму хлађења мора бити минимално у опсегу од -15 до +45 °C спољне температуре.</w:t>
      </w:r>
    </w:p>
    <w:p w14:paraId="7592E08B" w14:textId="3055897B" w:rsidR="001800B6" w:rsidRPr="001E5A3F" w:rsidRDefault="001800B6" w:rsidP="0079043C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</w:pPr>
    </w:p>
    <w:p w14:paraId="592EA4B5" w14:textId="77777777" w:rsidR="001800B6" w:rsidRPr="001E5A3F" w:rsidRDefault="001800B6" w:rsidP="0079043C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sr-Cyrl-RS" w:eastAsia="ar-SA"/>
        </w:rPr>
      </w:pPr>
    </w:p>
    <w:p w14:paraId="1F8487DF" w14:textId="2CAFBA65" w:rsidR="00E938F8" w:rsidRPr="001E5A3F" w:rsidRDefault="00E938F8" w:rsidP="00E938F8">
      <w:pPr>
        <w:pStyle w:val="ListParagraph"/>
        <w:spacing w:after="0"/>
        <w:ind w:left="27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E938F8" w:rsidRPr="001E5A3F" w:rsidSect="00E938F8">
      <w:pgSz w:w="12240" w:h="15840"/>
      <w:pgMar w:top="144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Times New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943B8"/>
    <w:multiLevelType w:val="hybridMultilevel"/>
    <w:tmpl w:val="F1444B6E"/>
    <w:lvl w:ilvl="0" w:tplc="8D5EC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54DCF"/>
    <w:multiLevelType w:val="hybridMultilevel"/>
    <w:tmpl w:val="560C67A4"/>
    <w:lvl w:ilvl="0" w:tplc="7F9C25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61C86"/>
    <w:multiLevelType w:val="hybridMultilevel"/>
    <w:tmpl w:val="0714D7AE"/>
    <w:lvl w:ilvl="0" w:tplc="E8B28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767ED"/>
    <w:multiLevelType w:val="hybridMultilevel"/>
    <w:tmpl w:val="A744667E"/>
    <w:lvl w:ilvl="0" w:tplc="720001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850787">
    <w:abstractNumId w:val="0"/>
  </w:num>
  <w:num w:numId="2" w16cid:durableId="1512525188">
    <w:abstractNumId w:val="2"/>
  </w:num>
  <w:num w:numId="3" w16cid:durableId="785612619">
    <w:abstractNumId w:val="3"/>
  </w:num>
  <w:num w:numId="4" w16cid:durableId="140460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76"/>
    <w:rsid w:val="00016991"/>
    <w:rsid w:val="00042A4D"/>
    <w:rsid w:val="00050081"/>
    <w:rsid w:val="0006031E"/>
    <w:rsid w:val="0007352D"/>
    <w:rsid w:val="00084A18"/>
    <w:rsid w:val="000947F4"/>
    <w:rsid w:val="000C5642"/>
    <w:rsid w:val="000F180B"/>
    <w:rsid w:val="000F7572"/>
    <w:rsid w:val="001219E6"/>
    <w:rsid w:val="0015678C"/>
    <w:rsid w:val="001800B6"/>
    <w:rsid w:val="001A775E"/>
    <w:rsid w:val="001C4BAC"/>
    <w:rsid w:val="001E5A3F"/>
    <w:rsid w:val="00205D66"/>
    <w:rsid w:val="00206B09"/>
    <w:rsid w:val="0021297E"/>
    <w:rsid w:val="002178E7"/>
    <w:rsid w:val="00250985"/>
    <w:rsid w:val="00256A6F"/>
    <w:rsid w:val="002824CA"/>
    <w:rsid w:val="002E3E2F"/>
    <w:rsid w:val="0030178B"/>
    <w:rsid w:val="00353C57"/>
    <w:rsid w:val="00355AE3"/>
    <w:rsid w:val="00380B10"/>
    <w:rsid w:val="003973A0"/>
    <w:rsid w:val="003A333F"/>
    <w:rsid w:val="003A7021"/>
    <w:rsid w:val="003C372F"/>
    <w:rsid w:val="003E4260"/>
    <w:rsid w:val="00415398"/>
    <w:rsid w:val="00494694"/>
    <w:rsid w:val="004B4F05"/>
    <w:rsid w:val="004F60B7"/>
    <w:rsid w:val="0051594A"/>
    <w:rsid w:val="00546D37"/>
    <w:rsid w:val="00556A8F"/>
    <w:rsid w:val="005B136F"/>
    <w:rsid w:val="005C5D87"/>
    <w:rsid w:val="005C6A8A"/>
    <w:rsid w:val="005F186A"/>
    <w:rsid w:val="00644574"/>
    <w:rsid w:val="0066225C"/>
    <w:rsid w:val="006876B6"/>
    <w:rsid w:val="00690E66"/>
    <w:rsid w:val="00691925"/>
    <w:rsid w:val="006A6BCE"/>
    <w:rsid w:val="006F6C1C"/>
    <w:rsid w:val="007463D8"/>
    <w:rsid w:val="0079043C"/>
    <w:rsid w:val="007C1025"/>
    <w:rsid w:val="00861DCD"/>
    <w:rsid w:val="008844CA"/>
    <w:rsid w:val="008B4CEE"/>
    <w:rsid w:val="008C56EB"/>
    <w:rsid w:val="008D7255"/>
    <w:rsid w:val="009212D5"/>
    <w:rsid w:val="0094057D"/>
    <w:rsid w:val="009540F7"/>
    <w:rsid w:val="00957C00"/>
    <w:rsid w:val="00973EF3"/>
    <w:rsid w:val="009A6956"/>
    <w:rsid w:val="009B706C"/>
    <w:rsid w:val="009C2B98"/>
    <w:rsid w:val="009D07F7"/>
    <w:rsid w:val="009E3397"/>
    <w:rsid w:val="00A133B1"/>
    <w:rsid w:val="00A30427"/>
    <w:rsid w:val="00A30886"/>
    <w:rsid w:val="00A85125"/>
    <w:rsid w:val="00A871F6"/>
    <w:rsid w:val="00A971FF"/>
    <w:rsid w:val="00A97B4E"/>
    <w:rsid w:val="00AA2B60"/>
    <w:rsid w:val="00AE20ED"/>
    <w:rsid w:val="00AF4FE0"/>
    <w:rsid w:val="00AF7224"/>
    <w:rsid w:val="00B62F7F"/>
    <w:rsid w:val="00B65085"/>
    <w:rsid w:val="00B71407"/>
    <w:rsid w:val="00B72692"/>
    <w:rsid w:val="00BC436D"/>
    <w:rsid w:val="00BF68D6"/>
    <w:rsid w:val="00C1235D"/>
    <w:rsid w:val="00C41FB4"/>
    <w:rsid w:val="00C44E31"/>
    <w:rsid w:val="00C472D4"/>
    <w:rsid w:val="00C81521"/>
    <w:rsid w:val="00C936D6"/>
    <w:rsid w:val="00CA00BD"/>
    <w:rsid w:val="00CE224F"/>
    <w:rsid w:val="00CE3143"/>
    <w:rsid w:val="00CF3DC7"/>
    <w:rsid w:val="00CF6038"/>
    <w:rsid w:val="00D0130E"/>
    <w:rsid w:val="00D52024"/>
    <w:rsid w:val="00D57B1F"/>
    <w:rsid w:val="00D81465"/>
    <w:rsid w:val="00D976FF"/>
    <w:rsid w:val="00DA4A9F"/>
    <w:rsid w:val="00DA7250"/>
    <w:rsid w:val="00DB5E61"/>
    <w:rsid w:val="00E06AF1"/>
    <w:rsid w:val="00E43435"/>
    <w:rsid w:val="00E54299"/>
    <w:rsid w:val="00E54F76"/>
    <w:rsid w:val="00E90720"/>
    <w:rsid w:val="00E91C37"/>
    <w:rsid w:val="00E938F8"/>
    <w:rsid w:val="00EA019C"/>
    <w:rsid w:val="00EA3277"/>
    <w:rsid w:val="00EB6625"/>
    <w:rsid w:val="00EC3E86"/>
    <w:rsid w:val="00EE5264"/>
    <w:rsid w:val="00EF0839"/>
    <w:rsid w:val="00F13C5B"/>
    <w:rsid w:val="00F17739"/>
    <w:rsid w:val="00F560DC"/>
    <w:rsid w:val="00F663DB"/>
    <w:rsid w:val="00F9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2CE5"/>
  <w15:chartTrackingRefBased/>
  <w15:docId w15:val="{47DBD7BB-7CD8-474F-B259-EF7256FC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E90720"/>
    <w:pPr>
      <w:ind w:left="720"/>
      <w:contextualSpacing/>
    </w:pPr>
  </w:style>
  <w:style w:type="paragraph" w:styleId="BodyText">
    <w:name w:val="Body Text"/>
    <w:basedOn w:val="Normal"/>
    <w:link w:val="BodyTextChar"/>
    <w:rsid w:val="0079043C"/>
    <w:pPr>
      <w:spacing w:after="0" w:line="240" w:lineRule="auto"/>
      <w:jc w:val="both"/>
    </w:pPr>
    <w:rPr>
      <w:rFonts w:ascii="YU Times New Roman" w:eastAsia="Times New Roman" w:hAnsi="YU 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9043C"/>
    <w:rPr>
      <w:rFonts w:ascii="YU Times New Roman" w:eastAsia="Times New Roman" w:hAnsi="YU Times New Roman" w:cs="Times New Roman"/>
      <w:sz w:val="24"/>
      <w:szCs w:val="20"/>
      <w:lang w:val="en-GB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79043C"/>
  </w:style>
  <w:style w:type="table" w:styleId="TableGrid">
    <w:name w:val="Table Grid"/>
    <w:basedOn w:val="TableNormal"/>
    <w:uiPriority w:val="59"/>
    <w:rsid w:val="00790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eeForm">
    <w:name w:val="Free Form"/>
    <w:rsid w:val="00A85125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  <w:style w:type="paragraph" w:styleId="Revision">
    <w:name w:val="Revision"/>
    <w:hidden/>
    <w:uiPriority w:val="99"/>
    <w:semiHidden/>
    <w:rsid w:val="00F66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Boban Panajotovic</dc:creator>
  <cp:keywords/>
  <dc:description/>
  <cp:lastModifiedBy>Jasmina Pejakovic</cp:lastModifiedBy>
  <cp:revision>2</cp:revision>
  <dcterms:created xsi:type="dcterms:W3CDTF">2023-11-10T09:53:00Z</dcterms:created>
  <dcterms:modified xsi:type="dcterms:W3CDTF">2023-11-10T09:53:00Z</dcterms:modified>
</cp:coreProperties>
</file>