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shd w:val="clear" w:color="auto" w:fill="FFFFFF"/>
        <w:ind w:left="53"/>
        <w:jc w:val="center"/>
        <w:rPr>
          <w:rFonts w:hint="default" w:ascii="Times New Roman" w:hAnsi="Times New Roman" w:cs="Times New Roman"/>
          <w:b/>
          <w:bCs/>
          <w:spacing w:val="-2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pacing w:val="-2"/>
          <w:sz w:val="22"/>
          <w:szCs w:val="22"/>
        </w:rPr>
        <w:t>ОБРАЗАЦ ТРОШКОВА ПРИПРЕМЕ ПОНУДЕ</w:t>
      </w:r>
    </w:p>
    <w:p>
      <w:pPr>
        <w:shd w:val="clear" w:color="auto" w:fill="FFFFFF"/>
        <w:ind w:left="53"/>
        <w:jc w:val="center"/>
        <w:rPr>
          <w:rFonts w:hint="default" w:ascii="Times New Roman" w:hAnsi="Times New Roman" w:cs="Times New Roman"/>
          <w:b/>
          <w:bCs/>
          <w:spacing w:val="-2"/>
          <w:sz w:val="22"/>
          <w:szCs w:val="22"/>
        </w:rPr>
      </w:pPr>
    </w:p>
    <w:p>
      <w:pPr>
        <w:tabs>
          <w:tab w:val="left" w:pos="5610"/>
        </w:tabs>
        <w:jc w:val="center"/>
        <w:rPr>
          <w:rFonts w:hint="default" w:ascii="Times New Roman" w:hAnsi="Times New Roman" w:cs="Times New Roman"/>
          <w:sz w:val="22"/>
          <w:szCs w:val="22"/>
        </w:rPr>
      </w:pPr>
      <w:bookmarkStart w:id="0" w:name="_GoBack"/>
      <w:bookmarkEnd w:id="0"/>
    </w:p>
    <w:p>
      <w:pPr>
        <w:tabs>
          <w:tab w:val="left" w:pos="5610"/>
        </w:tabs>
        <w:jc w:val="center"/>
        <w:rPr>
          <w:rFonts w:hint="default" w:ascii="Times New Roman" w:hAnsi="Times New Roman" w:cs="Times New Roman"/>
          <w:sz w:val="22"/>
          <w:szCs w:val="22"/>
        </w:rPr>
      </w:pPr>
    </w:p>
    <w:p>
      <w:pPr>
        <w:tabs>
          <w:tab w:val="left" w:pos="5610"/>
        </w:tabs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 складу са чланом 138. став 1. Закона, понуђач ________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________________________(навести назив понуђача)</w:t>
      </w:r>
      <w:r>
        <w:rPr>
          <w:rFonts w:hint="default" w:ascii="Times New Roman" w:hAnsi="Times New Roman" w:cs="Times New Roman"/>
          <w:sz w:val="22"/>
          <w:szCs w:val="22"/>
        </w:rPr>
        <w:t>, доставља укупан износ и структуру трошкова припремања понуде, како следи у табели:</w:t>
      </w:r>
    </w:p>
    <w:p>
      <w:pPr>
        <w:jc w:val="center"/>
        <w:rPr>
          <w:rFonts w:hint="default" w:ascii="Times New Roman" w:hAnsi="Times New Roman" w:cs="Times New Roman"/>
          <w:sz w:val="22"/>
          <w:szCs w:val="22"/>
        </w:rPr>
      </w:pPr>
    </w:p>
    <w:p>
      <w:pPr>
        <w:jc w:val="center"/>
        <w:rPr>
          <w:rFonts w:hint="default" w:ascii="Times New Roman" w:hAnsi="Times New Roman" w:cs="Times New Roman"/>
          <w:sz w:val="22"/>
          <w:szCs w:val="22"/>
        </w:rPr>
      </w:pPr>
    </w:p>
    <w:tbl>
      <w:tblPr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90"/>
        <w:gridCol w:w="3540"/>
        <w:gridCol w:w="2300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color w:val="F2F2F2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Р.Б</w:t>
            </w:r>
          </w:p>
        </w:tc>
        <w:tc>
          <w:tcPr>
            <w:tcW w:w="3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Назив позиције</w:t>
            </w:r>
          </w:p>
        </w:tc>
        <w:tc>
          <w:tcPr>
            <w:tcW w:w="4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top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Трошкови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F2F2F2"/>
                <w:sz w:val="22"/>
                <w:szCs w:val="22"/>
              </w:rPr>
            </w:pPr>
          </w:p>
        </w:tc>
        <w:tc>
          <w:tcPr>
            <w:tcW w:w="3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Без ПДВ-а</w:t>
            </w: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 ПДВ-ом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</w:t>
            </w:r>
          </w:p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</w:t>
            </w:r>
          </w:p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63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>
            <w:pPr>
              <w:spacing w:line="276" w:lineRule="auto"/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УКУПНО: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jc w:val="center"/>
        <w:rPr>
          <w:rFonts w:ascii="Calibri" w:hAnsi="Calibri" w:cs="Calibri"/>
        </w:rPr>
      </w:pPr>
    </w:p>
    <w:p>
      <w:pPr>
        <w:rPr>
          <w:rFonts w:ascii="Calibri" w:hAnsi="Calibri" w:cs="Calibri"/>
        </w:rPr>
      </w:pPr>
    </w:p>
    <w:p>
      <w:pPr>
        <w:rPr>
          <w:rFonts w:ascii="Calibri" w:hAnsi="Calibri" w:cs="Calibri"/>
        </w:rPr>
      </w:pPr>
    </w:p>
    <w:p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</w:p>
    <w:p>
      <w:pPr>
        <w:rPr>
          <w:rFonts w:hint="default" w:ascii="Times New Roman" w:hAnsi="Times New Roman" w:cs="Times New Roman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</w:rPr>
        <w:t xml:space="preserve">     ПОНУЂАЧ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                                                                   _______________________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>
      <w:pPr>
        <w:rPr>
          <w:rFonts w:hint="default" w:ascii="Times New Roman" w:hAnsi="Times New Roman" w:cs="Times New Roman"/>
        </w:rPr>
      </w:pPr>
    </w:p>
    <w:p>
      <w:pPr>
        <w:spacing w:after="120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eastAsia="Calibri" w:cs="Times New Roman"/>
          <w:color w:val="000000"/>
        </w:rPr>
        <w:t xml:space="preserve">НАПОМЕНА: </w:t>
      </w:r>
      <w:r>
        <w:rPr>
          <w:rFonts w:hint="default" w:ascii="Times New Roman" w:hAnsi="Times New Roman" w:cs="Times New Roman"/>
          <w:bCs/>
        </w:rPr>
        <w:t>У складу са чланом 138. ЗЈН трошкове припреме и подношења понуде сноси искључиво понуђач и не може тражити од наручиоца накнаду трошкова.</w:t>
      </w:r>
    </w:p>
    <w:p>
      <w:pPr>
        <w:spacing w:after="120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Изузетно, 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>
      <w:pPr>
        <w:spacing w:after="1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*Ова изјава је у складу са Правилником о садржини  конкурсне документације у поступцима јавних набавки („Сл. гласник РС”, бр. 93/2020) </w:t>
      </w:r>
      <w:r>
        <w:rPr>
          <w:rFonts w:hint="default" w:ascii="Times New Roman" w:hAnsi="Times New Roman" w:cs="Times New Roman"/>
          <w:bCs/>
        </w:rPr>
        <w:t>обавезни елемент конкурсне документације.</w:t>
      </w:r>
    </w:p>
    <w:p>
      <w:pPr>
        <w:tabs>
          <w:tab w:val="left" w:pos="5610"/>
        </w:tabs>
        <w:rPr>
          <w:rFonts w:hint="default" w:ascii="Times New Roman" w:hAnsi="Times New Roman" w:cs="Times New Roman"/>
        </w:rPr>
      </w:pPr>
    </w:p>
    <w:p>
      <w:pPr>
        <w:tabs>
          <w:tab w:val="left" w:pos="5610"/>
        </w:tabs>
        <w:rPr>
          <w:rFonts w:ascii="Calibri" w:hAnsi="Calibri" w:cs="Calibri"/>
        </w:rPr>
      </w:pPr>
    </w:p>
    <w:p>
      <w:pPr>
        <w:spacing w:after="200" w:line="276" w:lineRule="auto"/>
        <w:rPr>
          <w:rFonts w:eastAsia="Calibri"/>
        </w:rPr>
      </w:pPr>
    </w:p>
    <w:p>
      <w:pPr>
        <w:spacing w:after="200" w:line="276" w:lineRule="auto"/>
        <w:rPr>
          <w:rFonts w:eastAsia="Calibri"/>
        </w:rPr>
      </w:pPr>
    </w:p>
    <w:p>
      <w:pPr>
        <w:rPr>
          <w:rFonts w:ascii="Times New Roman" w:hAnsi="Times New Roman"/>
        </w:rPr>
      </w:pPr>
    </w:p>
    <w:sectPr>
      <w:pgSz w:w="11906" w:h="16838"/>
      <w:pgMar w:top="1134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imHei">
    <w:altName w:val="SimSun"/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EE"/>
    <w:family w:val="auto"/>
    <w:pitch w:val="default"/>
    <w:sig w:usb0="E0002EFF" w:usb1="C000247B" w:usb2="00000009" w:usb3="00000000" w:csb0="200001FF" w:csb1="00000000"/>
  </w:font>
  <w:font w:name="Arial Unicode MS">
    <w:panose1 w:val="020B0604020202020204"/>
    <w:charset w:val="80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EE"/>
    <w:family w:val="auto"/>
    <w:pitch w:val="default"/>
    <w:sig w:usb0="E0002AFF" w:usb1="C000247B" w:usb2="00000009" w:usb3="00000000" w:csb0="200001FF" w:csb1="00000000"/>
  </w:font>
  <w:font w:name="Liberation Serif">
    <w:panose1 w:val="02020603050405020304"/>
    <w:charset w:val="EE"/>
    <w:family w:val="auto"/>
    <w:pitch w:val="default"/>
    <w:sig w:usb0="E0000AFF" w:usb1="500078FF" w:usb2="00000021" w:usb3="00000000" w:csb0="600001BF" w:csb1="DFF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Linux Libertine Display G">
    <w:panose1 w:val="02000503000000000000"/>
    <w:charset w:val="00"/>
    <w:family w:val="auto"/>
    <w:pitch w:val="default"/>
    <w:sig w:usb0="E0000AFF" w:usb1="5200E5FB" w:usb2="02000020" w:usb3="00000000" w:csb0="600001BF" w:csb1="00000000"/>
  </w:font>
  <w:font w:name="Helvetica">
    <w:altName w:val="Times New Roman"/>
    <w:panose1 w:val="020B0604020202020204"/>
    <w:charset w:val="EE"/>
    <w:family w:val="auto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TimesNewRomanPS-Italic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rial-Bold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Yu Mincho">
    <w:altName w:val="Yu Gothic UI Semilight"/>
    <w:panose1 w:val="02020400000000000000"/>
    <w:charset w:val="80"/>
    <w:family w:val="auto"/>
    <w:pitch w:val="default"/>
    <w:sig w:usb0="800002E7" w:usb1="2AC7FCF0" w:usb2="00000012" w:usb3="00000000" w:csb0="2002009F" w:csb1="00000000"/>
  </w:font>
  <w:font w:name="RomanS">
    <w:altName w:val="Yu Gothic UI Semilight"/>
    <w:panose1 w:val="02000400000000000000"/>
    <w:charset w:val="80"/>
    <w:family w:val="auto"/>
    <w:pitch w:val="default"/>
    <w:sig w:usb0="00000207" w:usb1="00000000" w:usb2="00000000" w:usb3="00000000" w:csb0="000001F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ngal">
    <w:altName w:val="Segoe Print"/>
    <w:panose1 w:val="00000400000000000000"/>
    <w:charset w:val="01"/>
    <w:family w:val="auto"/>
    <w:pitch w:val="default"/>
    <w:sig w:usb0="00002000" w:usb1="00000000" w:usb2="00000000" w:usb3="00000000" w:csb0="00000000" w:csb1="00000000"/>
  </w:font>
  <w:font w:name="Liberation Sans">
    <w:panose1 w:val="020B0604020202020204"/>
    <w:charset w:val="EE"/>
    <w:family w:val="auto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panose1 w:val="02070409020205020404"/>
    <w:charset w:val="CC"/>
    <w:family w:val="auto"/>
    <w:pitch w:val="default"/>
    <w:sig w:usb0="E0000AFF" w:usb1="400078FF" w:usb2="00000001" w:usb3="00000000" w:csb0="600001BF" w:csb1="DFF70000"/>
  </w:font>
  <w:font w:name="Calibri-Bold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HelvCiri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itka Small">
    <w:panose1 w:val="02000505000000020004"/>
    <w:charset w:val="CC"/>
    <w:family w:val="auto"/>
    <w:pitch w:val="default"/>
    <w:sig w:usb0="A00002EF" w:usb1="4000204B" w:usb2="00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Times-Roman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TTE18553A0t00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TimesNewRoman">
    <w:altName w:val="Microsoft YaHei"/>
    <w:panose1 w:val="00000000000000000000"/>
    <w:charset w:val="CC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MGDT">
    <w:altName w:val="Segoe UI Semilight"/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ndale Sans UI">
    <w:altName w:val="Microsoft YaHei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EE"/>
    <w:family w:val="auto"/>
    <w:pitch w:val="default"/>
    <w:sig w:usb0="E7006EFF" w:usb1="D200FDFF" w:usb2="0A246029" w:usb3="0400200C" w:csb0="600001FF" w:csb1="DFFF0000"/>
  </w:font>
  <w:font w:name="Lohit Hindi">
    <w:altName w:val="Microsoft YaHei"/>
    <w:panose1 w:val="02000600000000000000"/>
    <w:charset w:val="01"/>
    <w:family w:val="auto"/>
    <w:pitch w:val="default"/>
    <w:sig w:usb0="00000000" w:usb1="00000000" w:usb2="00000000" w:usb3="00000000" w:csb0="00040001" w:csb1="00000000"/>
  </w:font>
  <w:font w:name="Lucida Sans">
    <w:altName w:val="Lucida Sans Unicode"/>
    <w:panose1 w:val="020B0602030504020204"/>
    <w:charset w:val="EE"/>
    <w:family w:val="auto"/>
    <w:pitch w:val="default"/>
    <w:sig w:usb0="00000000" w:usb1="00000000" w:usb2="00000000" w:usb3="00000000" w:csb0="00000002" w:csb1="00000000"/>
  </w:font>
  <w:font w:name="Segoe UI">
    <w:panose1 w:val="020B0502040204020203"/>
    <w:charset w:val="EE"/>
    <w:family w:val="auto"/>
    <w:pitch w:val="default"/>
    <w:sig w:usb0="E4002EFF" w:usb1="C000E47F" w:usb2="00000009" w:usb3="00000000" w:csb0="200001FF" w:csb1="00000000"/>
  </w:font>
  <w:font w:name="CIDFont+F4">
    <w:altName w:val="Times New Roman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Tahoma">
    <w:panose1 w:val="020B0604030504040204"/>
    <w:charset w:val="EE"/>
    <w:family w:val="auto"/>
    <w:pitch w:val="default"/>
    <w:sig w:usb0="E1002EFF" w:usb1="C000605B" w:usb2="00000029" w:usb3="00000000" w:csb0="200101FF" w:csb1="20280000"/>
  </w:font>
  <w:font w:name="CTimes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EE"/>
    <w:family w:val="auto"/>
    <w:pitch w:val="default"/>
    <w:sig w:usb0="A00006FF" w:usb1="4000205B" w:usb2="00000010" w:usb3="00000000" w:csb0="2000019F" w:csb1="00000000"/>
  </w:font>
  <w:font w:name="Lucida Sans Unicode">
    <w:panose1 w:val="020B0602030504020204"/>
    <w:charset w:val="EE"/>
    <w:family w:val="auto"/>
    <w:pitch w:val="default"/>
    <w:sig w:usb0="80001AFF" w:usb1="0000396B" w:usb2="00000000" w:usb3="00000000" w:csb0="200000BF" w:csb1="D7F70000"/>
  </w:font>
  <w:font w:name="Batang">
    <w:altName w:val="Malgun Gothic"/>
    <w:panose1 w:val="02030600000101010101"/>
    <w:charset w:val="81"/>
    <w:family w:val="auto"/>
    <w:pitch w:val="default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TimesNewRomanPSMT">
    <w:altName w:val="Yu Gothic"/>
    <w:panose1 w:val="00000000000000000000"/>
    <w:charset w:val="80"/>
    <w:family w:val="auto"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Book Antiqua">
    <w:panose1 w:val="02040602050305030304"/>
    <w:charset w:val="EE"/>
    <w:family w:val="auto"/>
    <w:pitch w:val="default"/>
    <w:sig w:usb0="00000287" w:usb1="00000000" w:usb2="00000000" w:usb3="00000000" w:csb0="2000009F" w:csb1="DFD70000"/>
  </w:font>
  <w:font w:name="TTF8Fo00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EE"/>
    <w:family w:val="auto"/>
    <w:pitch w:val="default"/>
    <w:sig w:usb0="E00006FF" w:usb1="420024FF" w:usb2="02000000" w:usb3="00000000" w:csb0="2000019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Source Sans Pro">
    <w:panose1 w:val="020B0503030403020204"/>
    <w:charset w:val="00"/>
    <w:family w:val="auto"/>
    <w:pitch w:val="default"/>
    <w:sig w:usb0="600002F7" w:usb1="02000001" w:usb2="00000000" w:usb3="00000000" w:csb0="2000019F" w:csb1="00000000"/>
  </w:font>
  <w:font w:name="Lucida Console">
    <w:panose1 w:val="020B0609040504020204"/>
    <w:charset w:val="EE"/>
    <w:family w:val="auto"/>
    <w:pitch w:val="default"/>
    <w:sig w:usb0="8000028F" w:usb1="00001800" w:usb2="00000000" w:usb3="00000000" w:csb0="0000001F" w:csb1="D7D70000"/>
  </w:font>
  <w:font w:name="YuTimes">
    <w:altName w:val="Times New Roman"/>
    <w:panose1 w:val="00000000000000000000"/>
    <w:charset w:val="01"/>
    <w:family w:val="auto"/>
    <w:pitch w:val="default"/>
    <w:sig w:usb0="00000083" w:usb1="00000000" w:usb2="00000000" w:usb3="00000000" w:csb0="00000009" w:csb1="00000000"/>
  </w:font>
  <w:font w:name="Times Cirilica">
    <w:altName w:val="Courier New"/>
    <w:panose1 w:val="020B7200000000000000"/>
    <w:charset w:val="00"/>
    <w:family w:val="auto"/>
    <w:pitch w:val="default"/>
    <w:sig w:usb0="00000003" w:usb1="00000000" w:usb2="00000000" w:usb3="00000000" w:csb0="00000001" w:csb1="00000000"/>
  </w:font>
  <w:font w:name="Latha">
    <w:altName w:val="Segoe UI Semilight"/>
    <w:panose1 w:val="02000400000000000000"/>
    <w:charset w:val="CC"/>
    <w:family w:val="auto"/>
    <w:pitch w:val="default"/>
    <w:sig w:usb0="00100000" w:usb1="00000000" w:usb2="00000000" w:usb3="00000000" w:csb0="00000000" w:csb1="00000000"/>
  </w:font>
  <w:font w:name="Source Sans Pro Light">
    <w:panose1 w:val="020B0403030403020204"/>
    <w:charset w:val="00"/>
    <w:family w:val="auto"/>
    <w:pitch w:val="default"/>
    <w:sig w:usb0="600002F7" w:usb1="02000001" w:usb2="00000000" w:usb3="00000000" w:csb0="2000019F" w:csb1="00000000"/>
  </w:font>
  <w:font w:name="Trebuchet MS">
    <w:panose1 w:val="020B0603020202020204"/>
    <w:charset w:val="EE"/>
    <w:family w:val="auto"/>
    <w:pitch w:val="default"/>
    <w:sig w:usb0="00000687" w:usb1="00000000" w:usb2="00000000" w:usb3="00000000" w:csb0="2000009F" w:csb1="00000000"/>
  </w:font>
  <w:font w:name="Cambria Math">
    <w:panose1 w:val="02040503050406030204"/>
    <w:charset w:val="EE"/>
    <w:family w:val="auto"/>
    <w:pitch w:val="default"/>
    <w:sig w:usb0="E00006FF" w:usb1="420024FF" w:usb2="02000000" w:usb3="00000000" w:csb0="2000019F" w:csb1="00000000"/>
  </w:font>
  <w:font w:name="Linux Libertine G">
    <w:panose1 w:val="02000503000000000000"/>
    <w:charset w:val="00"/>
    <w:family w:val="auto"/>
    <w:pitch w:val="default"/>
    <w:sig w:usb0="E0000AFF" w:usb1="5200E5FB" w:usb2="02000020" w:usb3="00000000" w:csb0="600001BF" w:csb1="00000000"/>
  </w:font>
  <w:font w:name="NSimSun">
    <w:panose1 w:val="02010609030101010101"/>
    <w:charset w:val="EE"/>
    <w:family w:val="auto"/>
    <w:pitch w:val="default"/>
    <w:sig w:usb0="00000283" w:usb1="288F0000" w:usb2="00000006" w:usb3="00000000" w:csb0="00040001" w:csb1="00000000"/>
  </w:font>
  <w:font w:name="Open Sans">
    <w:altName w:val="Verdana"/>
    <w:panose1 w:val="020B0606030504020204"/>
    <w:charset w:val="01"/>
    <w:family w:val="auto"/>
    <w:pitch w:val="default"/>
    <w:sig w:usb0="E00002EF" w:usb1="4000205B" w:usb2="00000028" w:usb3="00000000" w:csb0="0000019F" w:csb1="00000000"/>
  </w:font>
  <w:font w:name="Noto Sans Cond">
    <w:panose1 w:val="020B0506040504020204"/>
    <w:charset w:val="01"/>
    <w:family w:val="auto"/>
    <w:pitch w:val="default"/>
    <w:sig w:usb0="E00002FF" w:usb1="4000001F" w:usb2="08000029" w:usb3="00100000" w:csb0="00000000" w:csb1="00000000"/>
  </w:font>
  <w:font w:name="CIDFont+F3">
    <w:altName w:val="Times New Roman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CIDFont+F2">
    <w:altName w:val="Times New Roman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Helvetica-Bold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TE20DC358t00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,Bold">
    <w:altName w:val="Times New Roman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TimesNewRoman,Italic">
    <w:altName w:val="Times New Roman"/>
    <w:panose1 w:val="00000000000000000000"/>
    <w:charset w:val="CC"/>
    <w:family w:val="auto"/>
    <w:pitch w:val="default"/>
    <w:sig w:usb0="00000201" w:usb1="00000000" w:usb2="00000000" w:usb3="00000000" w:csb0="00000004" w:csb1="00000000"/>
  </w:font>
  <w:font w:name="MS Mincho">
    <w:altName w:val="Yu Gothic UI"/>
    <w:panose1 w:val="02020609040205080304"/>
    <w:charset w:val="80"/>
    <w:family w:val="auto"/>
    <w:pitch w:val="default"/>
    <w:sig w:usb0="E00002FF" w:usb1="6AC7FDFB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Helvetica Neue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Bernard MT Condensed">
    <w:altName w:val="Segoe Print"/>
    <w:panose1 w:val="02050806060905020404"/>
    <w:charset w:val="00"/>
    <w:family w:val="auto"/>
    <w:pitch w:val="default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Carlito">
    <w:panose1 w:val="020F0502020204030204"/>
    <w:charset w:val="00"/>
    <w:family w:val="auto"/>
    <w:pitch w:val="default"/>
    <w:sig w:usb0="E10002FF" w:usb1="5000ECFF" w:usb2="00000009" w:usb3="00000000" w:csb0="2000019F" w:csb1="00000000"/>
  </w:font>
  <w:font w:name="Roboto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andara">
    <w:panose1 w:val="020E0502030303020204"/>
    <w:charset w:val="EE"/>
    <w:family w:val="auto"/>
    <w:pitch w:val="default"/>
    <w:sig w:usb0="A00002EF" w:usb1="4000A44B" w:usb2="00000000" w:usb3="00000000" w:csb0="2000019F" w:csb1="00000000"/>
  </w:font>
  <w:font w:name="CIDFont+F1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VW Text Office">
    <w:altName w:val="Yu Gothic UI"/>
    <w:panose1 w:val="020B0504040200000003"/>
    <w:charset w:val="EE"/>
    <w:family w:val="auto"/>
    <w:pitch w:val="default"/>
    <w:sig w:usb0="A00002AF" w:usb1="5000207B" w:usb2="00000000" w:usb3="00000000" w:csb0="0000009F" w:csb1="00000000"/>
  </w:font>
  <w:font w:name="Vijaya">
    <w:altName w:val="Segoe Print"/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CenturyGothic,Bold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nturyGothic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TF8Do00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TF99o00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ont239">
    <w:altName w:val="Times New Roman"/>
    <w:panose1 w:val="00000000000000000000"/>
    <w:charset w:val="EE"/>
    <w:family w:val="auto"/>
    <w:pitch w:val="default"/>
    <w:sig w:usb0="00000005" w:usb1="00000000" w:usb2="00000000" w:usb3="00000000" w:csb0="00000002" w:csb1="00000000"/>
  </w:font>
  <w:font w:name="YuHelvetica">
    <w:altName w:val="Microsoft JhengHei Light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TF9Eo00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font237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TimesNewRomanPSMT, 'Times New R">
    <w:altName w:val="Microsoft JhengHei Ligh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eorgia">
    <w:panose1 w:val="02040502050405020303"/>
    <w:charset w:val="EE"/>
    <w:family w:val="auto"/>
    <w:pitch w:val="default"/>
    <w:sig w:usb0="00000287" w:usb1="00000000" w:usb2="00000000" w:usb3="00000000" w:csb0="2000009F" w:csb1="00000000"/>
  </w:font>
  <w:font w:name="font632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Yu Helvetica">
    <w:altName w:val="Microsoft JhengHei Light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Times">
    <w:altName w:val="Times New Roman"/>
    <w:panose1 w:val="00000000000000000000"/>
    <w:charset w:val="EE"/>
    <w:family w:val="auto"/>
    <w:pitch w:val="default"/>
    <w:sig w:usb0="20002A87" w:usb1="00000000" w:usb2="00000000" w:usb3="00000000" w:csb0="0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ont236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OPEN SE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echnic">
    <w:altName w:val="Microsoft YaHei"/>
    <w:panose1 w:val="00000400000000000000"/>
    <w:charset w:val="00"/>
    <w:family w:val="auto"/>
    <w:pitch w:val="default"/>
    <w:sig w:usb0="00000000" w:usb1="00000000" w:usb2="00000000" w:usb3="00000000" w:csb0="00040001" w:csb1="00000000"/>
  </w:font>
  <w:font w:name="AngsanaUPC">
    <w:altName w:val="MV Boli"/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Ariall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ShuSong-Z01">
    <w:altName w:val="SimSun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Hei-B01">
    <w:altName w:val="SimSun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altName w:val="Trebuchet MS"/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G Mincho Light J">
    <w:altName w:val="Times New Roman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Shruti">
    <w:altName w:val="Sitka Text"/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Arial Cirilica">
    <w:altName w:val="Arial"/>
    <w:panose1 w:val="020B7200000000000000"/>
    <w:charset w:val="00"/>
    <w:family w:val="auto"/>
    <w:pitch w:val="default"/>
    <w:sig w:usb0="00000007" w:usb1="00000000" w:usb2="00000000" w:usb3="00000000" w:csb0="00000013" w:csb1="00000000"/>
  </w:font>
  <w:font w:name="Helv Ciri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horndal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nux Biolinum G">
    <w:panose1 w:val="02000503000000000000"/>
    <w:charset w:val="86"/>
    <w:family w:val="auto"/>
    <w:pitch w:val="default"/>
    <w:sig w:usb0="E0000AFF" w:usb1="5000E5FB" w:usb2="00000020" w:usb3="00000000" w:csb0="600001BF" w:csb1="00000000"/>
  </w:font>
  <w:font w:name="StarSymbol">
    <w:altName w:val="Times New Roman"/>
    <w:panose1 w:val="00000000000000000000"/>
    <w:charset w:val="02"/>
    <w:family w:val="auto"/>
    <w:pitch w:val="default"/>
    <w:sig w:usb0="00000000" w:usb1="00000000" w:usb2="00000000" w:usb3="00000000" w:csb0="00040001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Handel Gothic YU">
    <w:altName w:val="Courier New"/>
    <w:panose1 w:val="020B7200000000000000"/>
    <w:charset w:val="00"/>
    <w:family w:val="auto"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MMOPA G+ Arial">
    <w:altName w:val="Arial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auto"/>
    <w:pitch w:val="default"/>
    <w:sig w:usb0="00000287" w:usb1="00000000" w:usb2="00000000" w:usb3="00000000" w:csb0="0000009F" w:csb1="00000000"/>
  </w:font>
  <w:font w:name="Webdings">
    <w:panose1 w:val="05030102010509060703"/>
    <w:charset w:val="02"/>
    <w:family w:val="auto"/>
    <w:pitch w:val="default"/>
    <w:sig w:usb0="00000000" w:usb1="00000000" w:usb2="00000000" w:usb3="00000000" w:csb0="80000000" w:csb1="00000000"/>
  </w:font>
  <w:font w:name="Arial Nova Light">
    <w:altName w:val="Arial"/>
    <w:panose1 w:val="020B0304020202020204"/>
    <w:charset w:val="00"/>
    <w:family w:val="auto"/>
    <w:pitch w:val="default"/>
    <w:sig w:usb0="0000028F" w:usb1="00000002" w:usb2="00000000" w:usb3="00000000" w:csb0="0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р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рв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рве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рвен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рвена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ir Times_New_Roman">
    <w:altName w:val="Times New Roman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Helv Yu C.">
    <w:altName w:val="Courier New"/>
    <w:panose1 w:val="00000000000000000000"/>
    <w:charset w:val="00"/>
    <w:family w:val="auto"/>
    <w:pitch w:val="default"/>
    <w:sig w:usb0="00000007" w:usb1="00000000" w:usb2="00000000" w:usb3="00000000" w:csb0="00000013" w:csb1="00000000"/>
  </w:font>
  <w:font w:name="Yu C Helvetica">
    <w:altName w:val="Courier New"/>
    <w:panose1 w:val="00000000000000000000"/>
    <w:charset w:val="00"/>
    <w:family w:val="auto"/>
    <w:pitch w:val="default"/>
    <w:sig w:usb0="00000083" w:usb1="00000000" w:usb2="00000000" w:usb3="00000000" w:csb0="00000009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Mincho Light">
    <w:altName w:val="Yu Gothic UI Light"/>
    <w:panose1 w:val="02020300000000000000"/>
    <w:charset w:val="80"/>
    <w:family w:val="auto"/>
    <w:pitch w:val="default"/>
    <w:sig w:usb0="800002E7" w:usb1="2AC7FCF0" w:usb2="00000012" w:usb3="00000000" w:csb0="2002009F" w:csb1="00000000"/>
  </w:font>
  <w:font w:name="YU L Swiss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Libre Baskerville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TE90o00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ucida Sans Typewriter">
    <w:altName w:val="Lucida Console"/>
    <w:panose1 w:val="020B0509030504030204"/>
    <w:charset w:val="00"/>
    <w:family w:val="auto"/>
    <w:pitch w:val="default"/>
    <w:sig w:usb0="00000003" w:usb1="00000000" w:usb2="00000000" w:usb3="00000000" w:csb0="00000001" w:csb1="00000000"/>
  </w:font>
  <w:font w:name="PF Adamant Sans Pro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ontserrat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Narrow">
    <w:altName w:val="Arial"/>
    <w:panose1 w:val="020B0606020202030204"/>
    <w:charset w:val="EE"/>
    <w:family w:val="auto"/>
    <w:pitch w:val="default"/>
    <w:sig w:usb0="00000287" w:usb1="00000800" w:usb2="00000000" w:usb3="00000000" w:csb0="0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Arial MT">
    <w:altName w:val="Arial"/>
    <w:panose1 w:val="00000000000000000000"/>
    <w:charset w:val="EE"/>
    <w:family w:val="auto"/>
    <w:pitch w:val="default"/>
    <w:sig w:usb0="00000000" w:usb1="00000000" w:usb2="00000000" w:usb3="00000000" w:csb0="0004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ans-serif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ato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ralewayregular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atamaran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Reference Sans Serif">
    <w:altName w:val="Verdana"/>
    <w:panose1 w:val="020B0604030504040204"/>
    <w:charset w:val="00"/>
    <w:family w:val="auto"/>
    <w:pitch w:val="default"/>
    <w:sig w:usb0="20000287" w:usb1="00000000" w:usb2="00000000" w:usb3="00000000" w:csb0="0000019F" w:csb1="00000000"/>
  </w:font>
  <w:font w:name="PMingLiU">
    <w:altName w:val="PMingLiU-ExtB"/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Franklin Gothic Book">
    <w:altName w:val="Segoe Print"/>
    <w:panose1 w:val="00000000000000000000"/>
    <w:charset w:val="00"/>
    <w:family w:val="auto"/>
    <w:pitch w:val="default"/>
    <w:sig w:usb0="00000287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yriad Pro">
    <w:altName w:val="Arial"/>
    <w:panose1 w:val="00000000000000000000"/>
    <w:charset w:val="00"/>
    <w:family w:val="auto"/>
    <w:pitch w:val="default"/>
    <w:sig w:usb0="A00002AF" w:usb1="5000204B" w:usb2="00000000" w:usb3="00000000" w:csb0="0000019F" w:csb1="00000000"/>
  </w:font>
  <w:font w:name="Noto Sans Symbols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Noto Sans">
    <w:panose1 w:val="020B0502040504020204"/>
    <w:charset w:val="00"/>
    <w:family w:val="auto"/>
    <w:pitch w:val="default"/>
    <w:sig w:usb0="E00002FF" w:usb1="4000001F" w:usb2="08000029" w:usb3="00100000" w:csb0="00000000" w:csb1="00000000"/>
  </w:font>
  <w:font w:name="font302">
    <w:altName w:val="Times New Roman"/>
    <w:panose1 w:val="00000000000000000000"/>
    <w:charset w:val="EE"/>
    <w:family w:val="auto"/>
    <w:pitch w:val="default"/>
    <w:sig w:usb0="00000005" w:usb1="00000000" w:usb2="00000000" w:usb3="00000000" w:csb0="00000002" w:csb1="00000000"/>
  </w:font>
  <w:font w:name="Garamond">
    <w:altName w:val="Segoe Print"/>
    <w:panose1 w:val="02020404030301010803"/>
    <w:charset w:val="EE"/>
    <w:family w:val="auto"/>
    <w:pitch w:val="default"/>
    <w:sig w:usb0="00000287" w:usb1="00000000" w:usb2="00000000" w:usb3="00000000" w:csb0="0000009F" w:csb1="00000000"/>
  </w:font>
  <w:font w:name="Raleway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  <w:jc w:val="both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link w:val="6"/>
    <w:semiHidden/>
    <w:unhideWhenUsed/>
    <w:uiPriority w:val="1"/>
  </w:style>
  <w:style w:type="paragraph" w:styleId="2">
    <w:name w:val="Body Text"/>
    <w:basedOn w:val="1"/>
    <w:link w:val="10"/>
    <w:qFormat/>
    <w:uiPriority w:val="99"/>
    <w:rPr>
      <w:sz w:val="24"/>
      <w:szCs w:val="24"/>
    </w:rPr>
  </w:style>
  <w:style w:type="paragraph" w:styleId="3">
    <w:name w:val="Body Text 2"/>
    <w:basedOn w:val="1"/>
    <w:link w:val="11"/>
    <w:uiPriority w:val="0"/>
    <w:pPr>
      <w:widowControl/>
      <w:suppressAutoHyphens/>
      <w:spacing w:after="120" w:line="480" w:lineRule="auto"/>
      <w:jc w:val="left"/>
    </w:pPr>
    <w:rPr>
      <w:rFonts w:ascii="Times New Roman" w:hAnsi="Times New Roman" w:eastAsia="Arial Unicode MS"/>
      <w:color w:val="000000"/>
      <w:kern w:val="1"/>
      <w:sz w:val="24"/>
      <w:szCs w:val="24"/>
      <w:lang w:eastAsia="ar-SA"/>
    </w:rPr>
  </w:style>
  <w:style w:type="paragraph" w:styleId="4">
    <w:name w:val="header"/>
    <w:basedOn w:val="1"/>
    <w:semiHidden/>
    <w:unhideWhenUsed/>
    <w:uiPriority w:val="0"/>
    <w:pPr>
      <w:tabs>
        <w:tab w:val="center" w:pos="4536"/>
        <w:tab w:val="right" w:pos="9072"/>
      </w:tabs>
    </w:pPr>
  </w:style>
  <w:style w:type="paragraph" w:customStyle="1" w:styleId="6">
    <w:name w:val="_Style 3"/>
    <w:basedOn w:val="1"/>
    <w:next w:val="1"/>
    <w:link w:val="5"/>
    <w:uiPriority w:val="0"/>
  </w:style>
  <w:style w:type="character" w:styleId="7">
    <w:name w:val="page number"/>
    <w:basedOn w:val="5"/>
    <w:semiHidden/>
    <w:unhideWhenUsed/>
    <w:uiPriority w:val="0"/>
    <w:rPr/>
  </w:style>
  <w:style w:type="paragraph" w:customStyle="1" w:styleId="8">
    <w:name w:val=" Char3 Char Char Char Char Char"/>
    <w:basedOn w:val="1"/>
    <w:next w:val="1"/>
    <w:uiPriority w:val="0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Body Text Char"/>
    <w:basedOn w:val="5"/>
    <w:link w:val="2"/>
    <w:uiPriority w:val="99"/>
    <w:rPr>
      <w:rFonts w:eastAsia="Times New Roman" w:cs="Times New Roman"/>
      <w:sz w:val="24"/>
      <w:szCs w:val="24"/>
      <w:lang w:val="en-US"/>
    </w:rPr>
  </w:style>
  <w:style w:type="character" w:customStyle="1" w:styleId="11">
    <w:name w:val="Body Text 2 Char"/>
    <w:basedOn w:val="5"/>
    <w:link w:val="3"/>
    <w:uiPriority w:val="0"/>
    <w:rPr>
      <w:rFonts w:ascii="Times New Roman" w:hAnsi="Times New Roman" w:eastAsia="Arial Unicode MS" w:cs="Times New Roman"/>
      <w:color w:val="000000"/>
      <w:kern w:val="1"/>
      <w:sz w:val="24"/>
      <w:szCs w:val="24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1440</Characters>
  <Lines>12</Lines>
  <Paragraphs>3</Paragraphs>
  <ScaleCrop>false</ScaleCrop>
  <LinksUpToDate>false</LinksUpToDate>
  <CharactersWithSpaces>0</CharactersWithSpaces>
  <Application>Kingsoft Office_8.1.0.0_{F1E327BC-269C-435d-A152-05C5408002CA}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2020-12-29T13:58:00Z</dcterms:created>
  <cp:lastModifiedBy>ZMilovanovic</cp:lastModifiedBy>
  <dcterms:modified xsi:type="dcterms:W3CDTF">2022-10-27T06:20:45Z</dcterms:modified>
  <dc:title>ОБРАЗАЦ ТРОШКОВА ПРИПРЕМЕ ПОНУДЕ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1033-8.1.0.0</vt:lpwstr>
  </property>
</Properties>
</file>