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55F0" w14:textId="39A52D57" w:rsidR="004A639F" w:rsidRPr="004A639F" w:rsidRDefault="00601E0A" w:rsidP="004A639F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center"/>
        <w:rPr>
          <w:rFonts w:cs="Calibri"/>
          <w:b/>
          <w:kern w:val="1"/>
          <w:sz w:val="24"/>
          <w:szCs w:val="24"/>
          <w:lang w:val="ru-RU" w:eastAsia="ar-SA"/>
        </w:rPr>
      </w:pPr>
      <w:r>
        <w:rPr>
          <w:rFonts w:cs="Calibri"/>
          <w:b/>
          <w:kern w:val="1"/>
          <w:sz w:val="24"/>
          <w:szCs w:val="24"/>
          <w:lang w:val="ru-RU" w:eastAsia="ar-SA"/>
        </w:rPr>
        <w:t>О</w:t>
      </w:r>
      <w:r w:rsidR="00B864C3" w:rsidRPr="004A639F">
        <w:rPr>
          <w:rFonts w:cs="Calibri"/>
          <w:b/>
          <w:kern w:val="1"/>
          <w:sz w:val="24"/>
          <w:szCs w:val="24"/>
          <w:lang w:val="ru-RU" w:eastAsia="ar-SA"/>
        </w:rPr>
        <w:t>ВЛАШЋЕЊЕ ЗА ПОПУНУ МЕНИЦЕ – МЕНИЧНО ПИСМО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B864C3" w14:paraId="4CC9A8B1" w14:textId="77777777" w:rsidTr="001D682D">
        <w:trPr>
          <w:trHeight w:val="476"/>
        </w:trPr>
        <w:tc>
          <w:tcPr>
            <w:tcW w:w="4680" w:type="dxa"/>
            <w:shd w:val="clear" w:color="auto" w:fill="E2EFD9"/>
          </w:tcPr>
          <w:p w14:paraId="01711978" w14:textId="77777777" w:rsidR="00B864C3" w:rsidRDefault="00B864C3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ДУЖНИК</w:t>
            </w:r>
            <w:r w:rsidR="00A66C42">
              <w:rPr>
                <w:rFonts w:cs="Calibri"/>
                <w:b/>
                <w:sz w:val="24"/>
                <w:szCs w:val="24"/>
                <w:lang w:val="sr-Cyrl-RS"/>
              </w:rPr>
              <w:t xml:space="preserve"> (назив и адреса)</w:t>
            </w:r>
          </w:p>
        </w:tc>
        <w:tc>
          <w:tcPr>
            <w:tcW w:w="4680" w:type="dxa"/>
          </w:tcPr>
          <w:p w14:paraId="6AEACD0F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0BE246FD" w14:textId="77777777" w:rsidTr="001D682D">
        <w:trPr>
          <w:trHeight w:val="440"/>
        </w:trPr>
        <w:tc>
          <w:tcPr>
            <w:tcW w:w="4680" w:type="dxa"/>
            <w:shd w:val="clear" w:color="auto" w:fill="E2EFD9"/>
          </w:tcPr>
          <w:p w14:paraId="6F59776C" w14:textId="77777777" w:rsidR="00B864C3" w:rsidRDefault="00B864C3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МАТИЧНИ БРОЈ</w:t>
            </w:r>
          </w:p>
        </w:tc>
        <w:tc>
          <w:tcPr>
            <w:tcW w:w="4680" w:type="dxa"/>
          </w:tcPr>
          <w:p w14:paraId="5647645E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4029BFA8" w14:textId="77777777" w:rsidTr="001D682D">
        <w:trPr>
          <w:trHeight w:val="440"/>
        </w:trPr>
        <w:tc>
          <w:tcPr>
            <w:tcW w:w="4680" w:type="dxa"/>
            <w:shd w:val="clear" w:color="auto" w:fill="E2EFD9"/>
          </w:tcPr>
          <w:p w14:paraId="02CA0D6A" w14:textId="77777777" w:rsidR="00B864C3" w:rsidRDefault="00B864C3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ПИБ</w:t>
            </w:r>
          </w:p>
        </w:tc>
        <w:tc>
          <w:tcPr>
            <w:tcW w:w="4680" w:type="dxa"/>
          </w:tcPr>
          <w:p w14:paraId="1C714326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14493E91" w14:textId="77777777" w:rsidTr="001D682D">
        <w:trPr>
          <w:trHeight w:val="431"/>
        </w:trPr>
        <w:tc>
          <w:tcPr>
            <w:tcW w:w="4680" w:type="dxa"/>
            <w:shd w:val="clear" w:color="auto" w:fill="E2EFD9"/>
          </w:tcPr>
          <w:p w14:paraId="1CAA5904" w14:textId="77777777" w:rsidR="00B864C3" w:rsidRDefault="00A66C42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RS"/>
              </w:rPr>
            </w:pPr>
            <w:r>
              <w:rPr>
                <w:rFonts w:cs="Calibri"/>
                <w:b/>
                <w:sz w:val="24"/>
                <w:szCs w:val="24"/>
                <w:lang w:val="sr-Cyrl-RS"/>
              </w:rPr>
              <w:t>ТЕКУЋИ РАЧУН И НАЗИВ БАНКЕ</w:t>
            </w:r>
          </w:p>
        </w:tc>
        <w:tc>
          <w:tcPr>
            <w:tcW w:w="4680" w:type="dxa"/>
          </w:tcPr>
          <w:p w14:paraId="4E259EC8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A66C42" w14:paraId="7F90EE80" w14:textId="77777777" w:rsidTr="001D682D">
        <w:trPr>
          <w:trHeight w:val="449"/>
        </w:trPr>
        <w:tc>
          <w:tcPr>
            <w:tcW w:w="4680" w:type="dxa"/>
            <w:shd w:val="clear" w:color="auto" w:fill="E2EFD9"/>
          </w:tcPr>
          <w:p w14:paraId="58F20755" w14:textId="77777777" w:rsidR="00A66C42" w:rsidRDefault="00A66C42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RS"/>
              </w:rPr>
            </w:pPr>
            <w:r>
              <w:rPr>
                <w:rFonts w:cs="Calibri"/>
                <w:b/>
                <w:sz w:val="24"/>
                <w:szCs w:val="24"/>
                <w:lang w:val="sr-Cyrl-RS"/>
              </w:rPr>
              <w:t>ОДГОВОРНО ЛИЦЕ ЗА ЗАСТУПАЊЕ</w:t>
            </w:r>
          </w:p>
        </w:tc>
        <w:tc>
          <w:tcPr>
            <w:tcW w:w="4680" w:type="dxa"/>
          </w:tcPr>
          <w:p w14:paraId="58102CBB" w14:textId="77777777" w:rsidR="00A66C42" w:rsidRDefault="00A66C42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</w:tbl>
    <w:p w14:paraId="784FB1FF" w14:textId="77777777" w:rsidR="00A66C42" w:rsidRPr="004A639F" w:rsidRDefault="00A66C42" w:rsidP="00A66C42">
      <w:pPr>
        <w:spacing w:after="0" w:line="240" w:lineRule="auto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sz w:val="24"/>
          <w:szCs w:val="24"/>
          <w:lang w:val="sr-Cyrl-CS"/>
        </w:rPr>
        <w:t>издаје</w:t>
      </w:r>
      <w:r w:rsidRPr="004A639F">
        <w:rPr>
          <w:rFonts w:cs="Calibri"/>
          <w:b/>
          <w:sz w:val="24"/>
          <w:szCs w:val="24"/>
          <w:lang w:val="sr-Cyrl-CS"/>
        </w:rPr>
        <w:t xml:space="preserve">                      </w:t>
      </w:r>
    </w:p>
    <w:p w14:paraId="246C893C" w14:textId="77777777" w:rsidR="00E475CC" w:rsidRPr="004A639F" w:rsidRDefault="00A66C42" w:rsidP="00A66C42">
      <w:pPr>
        <w:spacing w:after="0" w:line="240" w:lineRule="auto"/>
        <w:jc w:val="center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 xml:space="preserve">ОВЛАШЋЕЊЕ - </w:t>
      </w:r>
      <w:r w:rsidR="00E475CC" w:rsidRPr="004A639F">
        <w:rPr>
          <w:rFonts w:cs="Calibri"/>
          <w:b/>
          <w:sz w:val="24"/>
          <w:szCs w:val="24"/>
          <w:lang w:val="sr-Cyrl-CS"/>
        </w:rPr>
        <w:t>МЕНИЧНО ПИСМО</w:t>
      </w:r>
    </w:p>
    <w:p w14:paraId="72D9978A" w14:textId="77777777" w:rsidR="00E475CC" w:rsidRPr="004A639F" w:rsidRDefault="00E475CC" w:rsidP="00E475CC">
      <w:pPr>
        <w:spacing w:after="200" w:line="240" w:lineRule="auto"/>
        <w:jc w:val="center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>- за корисника бланко сопствене менице -</w:t>
      </w:r>
    </w:p>
    <w:p w14:paraId="209773AF" w14:textId="77777777" w:rsidR="00E475CC" w:rsidRPr="004A639F" w:rsidRDefault="00E475CC" w:rsidP="00E475CC">
      <w:pPr>
        <w:spacing w:after="200" w:line="240" w:lineRule="auto"/>
        <w:jc w:val="both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 xml:space="preserve">КОРИСНИК: </w:t>
      </w:r>
      <w:r w:rsidRPr="004A639F">
        <w:rPr>
          <w:rFonts w:cs="Calibri"/>
          <w:b/>
          <w:bCs/>
          <w:sz w:val="24"/>
          <w:szCs w:val="24"/>
          <w:lang w:val="sr-Cyrl-CS"/>
        </w:rPr>
        <w:t>ЈКП „Београдски метро и воз“</w:t>
      </w:r>
      <w:r w:rsidRPr="004A639F">
        <w:rPr>
          <w:rFonts w:cs="Calibri"/>
          <w:sz w:val="24"/>
          <w:szCs w:val="24"/>
          <w:lang w:val="sr-Cyrl-CS"/>
        </w:rPr>
        <w:t>, Светозара Марковића 38-40, 11000 Београд, ПИБ: 111091167, матични број: 21424650</w:t>
      </w:r>
      <w:r w:rsidRPr="004A639F">
        <w:rPr>
          <w:rFonts w:cs="Calibri"/>
          <w:b/>
          <w:sz w:val="24"/>
          <w:szCs w:val="24"/>
          <w:lang w:val="sr-Cyrl-CS"/>
        </w:rPr>
        <w:t xml:space="preserve"> </w:t>
      </w:r>
      <w:r w:rsidRPr="004A639F">
        <w:rPr>
          <w:rFonts w:cs="Calibri"/>
          <w:sz w:val="24"/>
          <w:szCs w:val="24"/>
          <w:lang w:val="sr-Cyrl-CS"/>
        </w:rPr>
        <w:t>(у даљем тексту: Поверилац)</w:t>
      </w:r>
    </w:p>
    <w:p w14:paraId="6D3DBF70" w14:textId="7C9C7B3F" w:rsidR="00E475CC" w:rsidRPr="004A639F" w:rsidRDefault="00F53090" w:rsidP="008C4CDD">
      <w:pPr>
        <w:pStyle w:val="Header"/>
        <w:jc w:val="both"/>
        <w:rPr>
          <w:rFonts w:cs="Calibri"/>
          <w:sz w:val="24"/>
          <w:szCs w:val="24"/>
          <w:lang w:val="sr-Cyrl-RS"/>
        </w:rPr>
      </w:pPr>
      <w:r w:rsidRPr="004A639F">
        <w:rPr>
          <w:rFonts w:cs="Calibri"/>
          <w:sz w:val="24"/>
          <w:szCs w:val="24"/>
          <w:lang w:val="ru-RU"/>
        </w:rPr>
        <w:t xml:space="preserve">Предајемо Вам бланко сопствену (соло) меницу број _________________ (унети серијски број менице), као средство финансијског обезбеђења за озбиљност понуде у поступку јавне набавке број </w:t>
      </w:r>
      <w:r w:rsidR="00844097" w:rsidRPr="004A639F">
        <w:rPr>
          <w:rFonts w:cs="Calibri"/>
          <w:sz w:val="24"/>
          <w:szCs w:val="24"/>
          <w:lang w:val="sr-Cyrl-CS"/>
        </w:rPr>
        <w:t xml:space="preserve">ЈН </w:t>
      </w:r>
      <w:r w:rsidR="00376EAF" w:rsidRPr="004A639F">
        <w:rPr>
          <w:rFonts w:cs="Calibri"/>
          <w:sz w:val="24"/>
          <w:szCs w:val="24"/>
          <w:lang w:val="sr-Latn-RS"/>
        </w:rPr>
        <w:t>1</w:t>
      </w:r>
      <w:r w:rsidR="006F124C">
        <w:rPr>
          <w:rFonts w:cs="Calibri"/>
          <w:sz w:val="24"/>
          <w:szCs w:val="24"/>
          <w:lang w:val="sr-Cyrl-RS"/>
        </w:rPr>
        <w:t>3</w:t>
      </w:r>
      <w:r w:rsidR="00844097" w:rsidRPr="004A639F">
        <w:rPr>
          <w:rFonts w:cs="Calibri"/>
          <w:sz w:val="24"/>
          <w:szCs w:val="24"/>
          <w:lang w:val="sr-Cyrl-CS"/>
        </w:rPr>
        <w:t>/2</w:t>
      </w:r>
      <w:r w:rsidR="001835B1">
        <w:rPr>
          <w:rFonts w:cs="Calibri"/>
          <w:sz w:val="24"/>
          <w:szCs w:val="24"/>
          <w:lang w:val="sr-Latn-RS"/>
        </w:rPr>
        <w:t>2</w:t>
      </w:r>
      <w:r w:rsidR="00844097" w:rsidRPr="004A639F">
        <w:rPr>
          <w:rFonts w:cs="Calibri"/>
          <w:sz w:val="24"/>
          <w:szCs w:val="24"/>
          <w:lang w:val="sr-Cyrl-CS"/>
        </w:rPr>
        <w:t xml:space="preserve"> –</w:t>
      </w:r>
      <w:r w:rsidR="004642ED">
        <w:rPr>
          <w:rFonts w:cs="Calibri"/>
          <w:sz w:val="24"/>
          <w:szCs w:val="24"/>
          <w:lang w:val="sr-Cyrl-RS"/>
        </w:rPr>
        <w:t xml:space="preserve"> </w:t>
      </w:r>
      <w:r w:rsidR="006F124C">
        <w:rPr>
          <w:rFonts w:cs="Calibri"/>
          <w:sz w:val="24"/>
          <w:szCs w:val="24"/>
          <w:lang w:val="sr-Cyrl-RS"/>
        </w:rPr>
        <w:t>Стручни надзор над израдом</w:t>
      </w:r>
      <w:r w:rsidR="006F3F2F" w:rsidRPr="006F3F2F">
        <w:rPr>
          <w:rFonts w:cs="Calibri"/>
          <w:sz w:val="24"/>
          <w:szCs w:val="24"/>
          <w:lang w:val="sr-Cyrl-RS"/>
        </w:rPr>
        <w:t xml:space="preserve"> </w:t>
      </w:r>
      <w:r w:rsidR="00601E0A">
        <w:rPr>
          <w:rFonts w:cs="Calibri"/>
          <w:sz w:val="24"/>
          <w:szCs w:val="24"/>
          <w:lang w:val="sr-Cyrl-RS"/>
        </w:rPr>
        <w:t>Елабората о геолошким истраживањима  за ТБМ деоницу од ст.</w:t>
      </w:r>
      <w:r w:rsidR="001D682D">
        <w:rPr>
          <w:rFonts w:cs="Calibri"/>
          <w:sz w:val="24"/>
          <w:szCs w:val="24"/>
          <w:lang w:val="sr-Latn-RS"/>
        </w:rPr>
        <w:t xml:space="preserve"> </w:t>
      </w:r>
      <w:r w:rsidR="00601E0A">
        <w:rPr>
          <w:rFonts w:cs="Calibri"/>
          <w:sz w:val="24"/>
          <w:szCs w:val="24"/>
          <w:lang w:val="sr-Cyrl-RS"/>
        </w:rPr>
        <w:t>Панчевачки мост (искључиво) до краја прве фазе Линије 1</w:t>
      </w:r>
      <w:r w:rsidR="00844097" w:rsidRPr="004A639F">
        <w:rPr>
          <w:rFonts w:cs="Calibri"/>
          <w:sz w:val="24"/>
          <w:szCs w:val="24"/>
          <w:lang w:val="sr-Cyrl-RS"/>
        </w:rPr>
        <w:t>.</w:t>
      </w:r>
    </w:p>
    <w:p w14:paraId="74E614BC" w14:textId="1E4BE4B6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 xml:space="preserve">Овлашћујемо Повериоца, да предату меницу може попунити у износу од 3% од укупне вредности </w:t>
      </w:r>
      <w:r w:rsidR="00194F6E" w:rsidRPr="004A639F">
        <w:rPr>
          <w:rFonts w:cs="Calibri"/>
          <w:iCs/>
          <w:sz w:val="24"/>
          <w:szCs w:val="24"/>
          <w:lang w:val="sr-Cyrl-RS"/>
        </w:rPr>
        <w:t>понуде</w:t>
      </w:r>
      <w:r w:rsidRPr="004A639F">
        <w:rPr>
          <w:rFonts w:cs="Calibri"/>
          <w:iCs/>
          <w:sz w:val="24"/>
          <w:szCs w:val="24"/>
          <w:lang w:val="sr-Cyrl-RS"/>
        </w:rPr>
        <w:t xml:space="preserve">, односно износ од _______________ динара без ПДВ (словима:______________________ динара), и да без протеста и трошкова, вансудски у складу са важећим прописима, изврши наплату са свих рачуна Дужника код банака, а у корист Повериоца. </w:t>
      </w:r>
    </w:p>
    <w:p w14:paraId="39B6639D" w14:textId="77777777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Овлашћујемо банке код којих имамо рачун да наплату – плаћање изврше на терет свих наших рачуна,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рачуна. 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14:paraId="2518467E" w14:textId="77777777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Меница је важећа и у случају да дође до промене лица овлашћеног за заступање Дужника, статусних промена или оснивања нових правних субјеката од стране овлашћеног лица за заступање Дужника, и других промена од значаја за правни промет.</w:t>
      </w:r>
    </w:p>
    <w:p w14:paraId="77FE122F" w14:textId="7838DBAF" w:rsidR="004A639F" w:rsidRPr="004A639F" w:rsidRDefault="00A66C42" w:rsidP="00E475CC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Рок важења меничног овлашћења је до ___</w:t>
      </w:r>
      <w:r w:rsidR="00194F6E" w:rsidRPr="004A639F">
        <w:rPr>
          <w:rFonts w:cs="Calibri"/>
          <w:iCs/>
          <w:sz w:val="24"/>
          <w:szCs w:val="24"/>
          <w:lang w:val="sr-Cyrl-RS"/>
        </w:rPr>
        <w:t>.</w:t>
      </w:r>
      <w:r w:rsidRPr="004A639F">
        <w:rPr>
          <w:rFonts w:cs="Calibri"/>
          <w:iCs/>
          <w:sz w:val="24"/>
          <w:szCs w:val="24"/>
          <w:lang w:val="sr-Cyrl-RS"/>
        </w:rPr>
        <w:t>___</w:t>
      </w:r>
      <w:r w:rsidR="00194F6E" w:rsidRPr="004A639F">
        <w:rPr>
          <w:rFonts w:cs="Calibri"/>
          <w:iCs/>
          <w:sz w:val="24"/>
          <w:szCs w:val="24"/>
          <w:lang w:val="sr-Cyrl-RS"/>
        </w:rPr>
        <w:t>.</w:t>
      </w:r>
      <w:r w:rsidR="00E44F2F">
        <w:rPr>
          <w:rFonts w:cs="Calibri"/>
          <w:iCs/>
          <w:sz w:val="24"/>
          <w:szCs w:val="24"/>
          <w:lang w:val="sr-Cyrl-RS"/>
        </w:rPr>
        <w:t>_______</w:t>
      </w:r>
      <w:r w:rsidR="00194F6E" w:rsidRPr="004A639F">
        <w:rPr>
          <w:rFonts w:cs="Calibri"/>
          <w:iCs/>
          <w:sz w:val="24"/>
          <w:szCs w:val="24"/>
          <w:lang w:val="sr-Cyrl-RS"/>
        </w:rPr>
        <w:t xml:space="preserve"> </w:t>
      </w:r>
      <w:r w:rsidRPr="004A639F">
        <w:rPr>
          <w:rFonts w:cs="Calibri"/>
          <w:iCs/>
          <w:sz w:val="24"/>
          <w:szCs w:val="24"/>
          <w:lang w:val="sr-Cyrl-RS"/>
        </w:rPr>
        <w:t>године. (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најмање </w:t>
      </w:r>
      <w:r w:rsidR="00EE704F">
        <w:rPr>
          <w:rFonts w:cs="Calibri"/>
          <w:iCs/>
          <w:sz w:val="24"/>
          <w:szCs w:val="24"/>
          <w:lang w:val="sr-Cyrl-RS"/>
        </w:rPr>
        <w:t>30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 (</w:t>
      </w:r>
      <w:r w:rsidR="00EE704F">
        <w:rPr>
          <w:rFonts w:cs="Calibri"/>
          <w:iCs/>
          <w:sz w:val="24"/>
          <w:szCs w:val="24"/>
          <w:lang w:val="sr-Cyrl-RS"/>
        </w:rPr>
        <w:t>тридесет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) дана дуже од рока </w:t>
      </w:r>
      <w:r w:rsidR="00FC1DB4">
        <w:rPr>
          <w:rFonts w:cs="Calibri"/>
          <w:iCs/>
          <w:sz w:val="24"/>
          <w:szCs w:val="24"/>
          <w:lang w:val="sr-Cyrl-RS"/>
        </w:rPr>
        <w:t xml:space="preserve">важења </w:t>
      </w:r>
      <w:r w:rsidR="008E65D1" w:rsidRPr="004A639F">
        <w:rPr>
          <w:rFonts w:cs="Calibri"/>
          <w:iCs/>
          <w:sz w:val="24"/>
          <w:szCs w:val="24"/>
          <w:lang w:val="sr-Cyrl-RS"/>
        </w:rPr>
        <w:t>понуд</w:t>
      </w:r>
      <w:r w:rsidR="00FC1DB4">
        <w:rPr>
          <w:rFonts w:cs="Calibri"/>
          <w:iCs/>
          <w:sz w:val="24"/>
          <w:szCs w:val="24"/>
          <w:lang w:val="sr-Cyrl-RS"/>
        </w:rPr>
        <w:t>е</w:t>
      </w:r>
      <w:r w:rsidRPr="004A639F">
        <w:rPr>
          <w:rFonts w:cs="Calibri"/>
          <w:iCs/>
          <w:sz w:val="24"/>
          <w:szCs w:val="24"/>
          <w:lang w:val="sr-Cyrl-RS"/>
        </w:rPr>
        <w:t xml:space="preserve">).    </w:t>
      </w:r>
    </w:p>
    <w:tbl>
      <w:tblPr>
        <w:tblpPr w:leftFromText="180" w:rightFromText="180" w:vertAnchor="text" w:horzAnchor="margin" w:tblpXSpec="center" w:tblpY="19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074"/>
        <w:gridCol w:w="3117"/>
        <w:gridCol w:w="3032"/>
      </w:tblGrid>
      <w:tr w:rsidR="0025263D" w14:paraId="0EE0A136" w14:textId="77777777" w:rsidTr="0025263D">
        <w:trPr>
          <w:trHeight w:val="71"/>
        </w:trPr>
        <w:tc>
          <w:tcPr>
            <w:tcW w:w="3074" w:type="dxa"/>
          </w:tcPr>
          <w:p w14:paraId="6BE89940" w14:textId="5E25CB86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     </w:t>
            </w:r>
            <w:r w:rsidR="00E44F2F">
              <w:rPr>
                <w:rFonts w:cs="Calibri"/>
                <w:iCs/>
                <w:sz w:val="24"/>
                <w:szCs w:val="24"/>
                <w:lang w:val="sr-Cyrl-RS"/>
              </w:rPr>
              <w:t xml:space="preserve">         </w:t>
            </w: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Датум:</w:t>
            </w:r>
          </w:p>
          <w:p w14:paraId="1D759677" w14:textId="49816A7B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04DED23F" w14:textId="77777777" w:rsidR="001D682D" w:rsidRDefault="001D682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554C252F" w14:textId="77777777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>______________________</w:t>
            </w:r>
          </w:p>
        </w:tc>
        <w:tc>
          <w:tcPr>
            <w:tcW w:w="3117" w:type="dxa"/>
            <w:vAlign w:val="center"/>
          </w:tcPr>
          <w:p w14:paraId="653B5C81" w14:textId="0DC44418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       </w:t>
            </w:r>
            <w:r w:rsidR="001D682D">
              <w:rPr>
                <w:rFonts w:cs="Calibri"/>
                <w:iCs/>
                <w:sz w:val="24"/>
                <w:szCs w:val="24"/>
                <w:lang w:val="sr-Latn-RS"/>
              </w:rPr>
              <w:t xml:space="preserve">        </w:t>
            </w:r>
            <w:r>
              <w:rPr>
                <w:rFonts w:cs="Calibri"/>
                <w:iCs/>
                <w:sz w:val="24"/>
                <w:szCs w:val="24"/>
                <w:lang w:val="sr-Cyrl-RS"/>
              </w:rPr>
              <w:t>М.П.</w:t>
            </w:r>
          </w:p>
        </w:tc>
        <w:tc>
          <w:tcPr>
            <w:tcW w:w="3032" w:type="dxa"/>
          </w:tcPr>
          <w:p w14:paraId="33A329FB" w14:textId="16413CEE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Потпис овлашћеног лица </w:t>
            </w:r>
          </w:p>
          <w:p w14:paraId="5FCB3E64" w14:textId="78E8427C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014B86DD" w14:textId="77777777" w:rsidR="001D682D" w:rsidRDefault="001D682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158E4B04" w14:textId="77777777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>_____________________</w:t>
            </w:r>
          </w:p>
        </w:tc>
      </w:tr>
    </w:tbl>
    <w:p w14:paraId="01EE6CF6" w14:textId="10C94165" w:rsidR="0025263D" w:rsidRDefault="0025263D" w:rsidP="00427261">
      <w:pPr>
        <w:rPr>
          <w:sz w:val="20"/>
          <w:szCs w:val="20"/>
        </w:rPr>
      </w:pPr>
    </w:p>
    <w:sectPr w:rsidR="002526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728E" w14:textId="77777777" w:rsidR="00B0172A" w:rsidRDefault="00B0172A" w:rsidP="00B864C3">
      <w:pPr>
        <w:spacing w:after="0" w:line="240" w:lineRule="auto"/>
      </w:pPr>
      <w:r>
        <w:separator/>
      </w:r>
    </w:p>
  </w:endnote>
  <w:endnote w:type="continuationSeparator" w:id="0">
    <w:p w14:paraId="325246EB" w14:textId="77777777" w:rsidR="00B0172A" w:rsidRDefault="00B0172A" w:rsidP="00B8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B5276" w14:textId="77777777" w:rsidR="00B0172A" w:rsidRDefault="00B0172A" w:rsidP="00B864C3">
      <w:pPr>
        <w:spacing w:after="0" w:line="240" w:lineRule="auto"/>
      </w:pPr>
      <w:r>
        <w:separator/>
      </w:r>
    </w:p>
  </w:footnote>
  <w:footnote w:type="continuationSeparator" w:id="0">
    <w:p w14:paraId="58B0DA85" w14:textId="77777777" w:rsidR="00B0172A" w:rsidRDefault="00B0172A" w:rsidP="00B8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AB3"/>
    <w:multiLevelType w:val="hybridMultilevel"/>
    <w:tmpl w:val="3EDC0C26"/>
    <w:lvl w:ilvl="0" w:tplc="CEB8E23E">
      <w:start w:val="51"/>
      <w:numFmt w:val="bullet"/>
      <w:lvlText w:val="-"/>
      <w:lvlJc w:val="left"/>
      <w:pPr>
        <w:tabs>
          <w:tab w:val="num" w:pos="430"/>
        </w:tabs>
        <w:ind w:left="43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78489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0A5C"/>
    <w:rsid w:val="00043C99"/>
    <w:rsid w:val="0015208F"/>
    <w:rsid w:val="001835B1"/>
    <w:rsid w:val="00194F6E"/>
    <w:rsid w:val="001D682D"/>
    <w:rsid w:val="002152F4"/>
    <w:rsid w:val="0025263D"/>
    <w:rsid w:val="002605B0"/>
    <w:rsid w:val="002A7641"/>
    <w:rsid w:val="00311D68"/>
    <w:rsid w:val="00376EAF"/>
    <w:rsid w:val="003E23E2"/>
    <w:rsid w:val="00427261"/>
    <w:rsid w:val="004642ED"/>
    <w:rsid w:val="004A639F"/>
    <w:rsid w:val="005204D9"/>
    <w:rsid w:val="00601E0A"/>
    <w:rsid w:val="006F124C"/>
    <w:rsid w:val="006F3F2F"/>
    <w:rsid w:val="00745822"/>
    <w:rsid w:val="0078071A"/>
    <w:rsid w:val="00804B19"/>
    <w:rsid w:val="00810651"/>
    <w:rsid w:val="0083479B"/>
    <w:rsid w:val="00844097"/>
    <w:rsid w:val="008C4CDD"/>
    <w:rsid w:val="008E65D1"/>
    <w:rsid w:val="008E7CD5"/>
    <w:rsid w:val="00906E5A"/>
    <w:rsid w:val="00A02322"/>
    <w:rsid w:val="00A66C42"/>
    <w:rsid w:val="00A75E1D"/>
    <w:rsid w:val="00AB226F"/>
    <w:rsid w:val="00B0172A"/>
    <w:rsid w:val="00B50A5C"/>
    <w:rsid w:val="00B864C3"/>
    <w:rsid w:val="00D63F28"/>
    <w:rsid w:val="00D97DCD"/>
    <w:rsid w:val="00E44F2F"/>
    <w:rsid w:val="00E475CC"/>
    <w:rsid w:val="00EC5215"/>
    <w:rsid w:val="00EE704F"/>
    <w:rsid w:val="00F53090"/>
    <w:rsid w:val="00FB0F20"/>
    <w:rsid w:val="00FC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9D71FA"/>
  <w14:defaultImageDpi w14:val="0"/>
  <w15:docId w15:val="{33BC0733-0B4E-44A5-8D25-49F2CEC2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2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AB22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64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864C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864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864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Slavko Kozomara</cp:lastModifiedBy>
  <cp:revision>18</cp:revision>
  <dcterms:created xsi:type="dcterms:W3CDTF">2021-03-18T11:25:00Z</dcterms:created>
  <dcterms:modified xsi:type="dcterms:W3CDTF">2022-09-02T14:17:00Z</dcterms:modified>
</cp:coreProperties>
</file>