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6E6B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РЕПУБЛИКА СРБИЈА </w:t>
      </w:r>
    </w:p>
    <w:p w14:paraId="43DE4DDA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АУТОНОМНА ПОКРАЈИНА ВОЈВОДИНА </w:t>
      </w:r>
    </w:p>
    <w:p w14:paraId="425D8DC5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 НОВИ САД </w:t>
      </w:r>
    </w:p>
    <w:p w14:paraId="1A1495C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Градска управа за грађевинско земљиште и инвестиције </w:t>
      </w:r>
    </w:p>
    <w:p w14:paraId="22C303FB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Стевана Брановачког 3</w:t>
      </w:r>
    </w:p>
    <w:p w14:paraId="2E7C845C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21101 НОВИ САД</w:t>
      </w:r>
    </w:p>
    <w:p w14:paraId="79EE7E88" w14:textId="77777777" w:rsidR="00F25C9F" w:rsidRPr="000E05E7" w:rsidRDefault="00F25C9F" w:rsidP="00F25C9F">
      <w:pPr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БРОЈ: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</w:p>
    <w:p w14:paraId="4D7921B0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 xml:space="preserve">ДАТУМ: </w:t>
      </w:r>
    </w:p>
    <w:p w14:paraId="3B0E4790" w14:textId="77777777" w:rsidR="00F25C9F" w:rsidRPr="000E05E7" w:rsidRDefault="00F25C9F" w:rsidP="00F25C9F">
      <w:pPr>
        <w:tabs>
          <w:tab w:val="right" w:pos="9214"/>
        </w:tabs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Сектор: ЈН</w:t>
      </w:r>
    </w:p>
    <w:p w14:paraId="2DDC24FF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Одељење: ЈН</w:t>
      </w:r>
    </w:p>
    <w:p w14:paraId="718421A0" w14:textId="77777777" w:rsidR="00F25C9F" w:rsidRPr="000E05E7" w:rsidRDefault="00F25C9F" w:rsidP="00F25C9F">
      <w:pPr>
        <w:ind w:left="2160" w:hanging="2160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Лице: </w:t>
      </w:r>
    </w:p>
    <w:p w14:paraId="73E8F56C" w14:textId="0D2DCF7A" w:rsidR="006D72A4" w:rsidRPr="000E05E7" w:rsidRDefault="00F25C9F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УГОВОР О </w:t>
      </w:r>
      <w:r w:rsidR="005B7ECE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ИЗВОЂЕЊУ РАДОВА</w:t>
      </w:r>
      <w:r w:rsidR="006D72A4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</w:t>
      </w:r>
    </w:p>
    <w:p w14:paraId="40158AD1" w14:textId="317D2488" w:rsidR="00F25C9F" w:rsidRPr="000E05E7" w:rsidRDefault="006D72A4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СА ИЗРАДОМ ТЕХНИЧКЕ ДОКУМЕНТАЦИЈЕ</w:t>
      </w:r>
    </w:p>
    <w:p w14:paraId="737FCD65" w14:textId="5F795F19" w:rsidR="00F25C9F" w:rsidRPr="000E05E7" w:rsidRDefault="00F25C9F" w:rsidP="00EC3B6C">
      <w:pPr>
        <w:rPr>
          <w:rFonts w:ascii="Arial" w:hAnsi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</w:p>
    <w:p w14:paraId="08F7827F" w14:textId="0C8CA7A7" w:rsidR="00F25C9F" w:rsidRPr="000E05E7" w:rsidRDefault="006D2E17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Сачињен на основу Програма уређивања грађевинског земљишта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RS"/>
        </w:rPr>
        <w:t>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</w:rPr>
        <w:t>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у складу са Планом набавки за 2021. годину и пројекцијом капиталних издатака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одину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која је у складу са чланом  9. Одлу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ке о буџету Града Новог Сада за ..................... годину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број објекта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>, ознак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активности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економска класификација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color w:val="auto"/>
          <w:sz w:val="22"/>
          <w:szCs w:val="22"/>
        </w:rPr>
        <w:t>, редни број јавне набавке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bCs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и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Одлуке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в.д.  начелника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број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од ....... године, између:</w:t>
      </w:r>
    </w:p>
    <w:p w14:paraId="1E943E6F" w14:textId="77777777" w:rsidR="006D2E17" w:rsidRPr="000E05E7" w:rsidRDefault="006D2E17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A55FDB5" w14:textId="7805EA8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 1.  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ГРАДСК</w:t>
      </w:r>
      <w:r w:rsidR="00E82AA0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Е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УПРАВЕ ЗА ГРАЂЕВИНСКО ЗЕМЉИШТЕ И ИНВЕСТИЦИЈЕ</w:t>
      </w:r>
      <w:r w:rsidRPr="000E05E7">
        <w:rPr>
          <w:rFonts w:ascii="Arial" w:hAnsi="Arial" w:cs="Arial"/>
          <w:color w:val="auto"/>
          <w:sz w:val="22"/>
          <w:szCs w:val="22"/>
          <w:lang w:bidi="en-U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Улица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Стевана Брановачког број 3, Нови Сад,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матични број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08964904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, ПИБ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 109804482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, коју заступа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в.д. начелника Дејан Мандић,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(у даљем тексту: Наручилац) са једне стране и</w:t>
      </w:r>
    </w:p>
    <w:p w14:paraId="6FF2CBBD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07EFA56" w14:textId="4C5185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2. 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...............................................</w:t>
      </w:r>
      <w:r w:rsidRPr="000E05E7">
        <w:rPr>
          <w:rFonts w:ascii="Arial" w:hAnsi="Arial" w:cs="Arial"/>
          <w:caps/>
          <w:color w:val="auto"/>
          <w:sz w:val="22"/>
          <w:szCs w:val="22"/>
          <w:lang w:val="ru-RU"/>
        </w:rPr>
        <w:t>, .....................................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..................................., матични број: .........................., ПИБ: .........................., кога заступа директор ............................., (у даљем тексту: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), са друге стране. </w:t>
      </w:r>
    </w:p>
    <w:p w14:paraId="325685A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51BA99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ПРЕДМЕТ УГОВОРА</w:t>
      </w:r>
    </w:p>
    <w:p w14:paraId="26704724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1.</w:t>
      </w:r>
    </w:p>
    <w:p w14:paraId="3C65F576" w14:textId="77777777" w:rsidR="00F25C9F" w:rsidRPr="000E05E7" w:rsidRDefault="00F25C9F" w:rsidP="00F25C9F">
      <w:pPr>
        <w:jc w:val="center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</w:p>
    <w:p w14:paraId="2E86915A" w14:textId="0D0F8AB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уступа, 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преузим</w:t>
      </w:r>
      <w:r w:rsidR="00E82AA0" w:rsidRPr="000E05E7">
        <w:rPr>
          <w:rFonts w:ascii="Arial" w:hAnsi="Arial" w:cs="Arial"/>
          <w:color w:val="auto"/>
          <w:sz w:val="22"/>
          <w:szCs w:val="22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извођење радова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="00542B1F" w:rsidRPr="000E05E7">
        <w:rPr>
          <w:rFonts w:ascii="Arial" w:hAnsi="Arial" w:cs="Arial"/>
          <w:color w:val="auto"/>
          <w:sz w:val="22"/>
          <w:szCs w:val="22"/>
          <w:lang w:val="sr-Cyrl-RS"/>
        </w:rPr>
        <w:t>на изградњи са израдом техничке документације спортског комплекса у Футогу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у складу са понудом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ој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од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........... </w:t>
      </w:r>
      <w:r w:rsidRPr="000E05E7">
        <w:rPr>
          <w:rFonts w:ascii="Arial" w:hAnsi="Arial" w:cs="Arial"/>
          <w:color w:val="auto"/>
          <w:sz w:val="22"/>
          <w:szCs w:val="22"/>
        </w:rPr>
        <w:t>године,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предрачуном и конкурсном документацијом. </w:t>
      </w:r>
    </w:p>
    <w:p w14:paraId="3184523A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3AF4789C" w14:textId="6ECF1CE1" w:rsidR="00250D02" w:rsidRPr="000E05E7" w:rsidRDefault="00FB61BB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</w:rPr>
        <w:t xml:space="preserve">Услуга израде </w:t>
      </w:r>
      <w:r w:rsidRPr="000E05E7">
        <w:rPr>
          <w:rFonts w:cs="Arial"/>
          <w:szCs w:val="22"/>
          <w:lang w:val="sr-Cyrl-RS"/>
        </w:rPr>
        <w:t xml:space="preserve">дела </w:t>
      </w:r>
      <w:r w:rsidRPr="000E05E7">
        <w:rPr>
          <w:rFonts w:cs="Arial"/>
          <w:szCs w:val="22"/>
        </w:rPr>
        <w:t xml:space="preserve">техничке документације подразумева израду </w:t>
      </w:r>
      <w:r w:rsidRPr="000E05E7">
        <w:rPr>
          <w:rFonts w:cs="Arial"/>
          <w:szCs w:val="22"/>
          <w:lang w:val="sr-Cyrl-RS"/>
        </w:rPr>
        <w:t xml:space="preserve">Пројекта за грађевинску дозволу (ПГД), </w:t>
      </w:r>
      <w:r w:rsidRPr="000E05E7">
        <w:rPr>
          <w:rFonts w:cs="Arial"/>
          <w:szCs w:val="22"/>
        </w:rPr>
        <w:t>Пројекта за извођење радова</w:t>
      </w:r>
      <w:r w:rsidRPr="000E05E7">
        <w:rPr>
          <w:rFonts w:cs="Arial"/>
          <w:szCs w:val="22"/>
          <w:lang w:val="sr-Cyrl-RS"/>
        </w:rPr>
        <w:t xml:space="preserve"> (ПЗИ)</w:t>
      </w:r>
      <w:r w:rsidR="00075534" w:rsidRPr="000E05E7">
        <w:rPr>
          <w:rFonts w:cs="Arial"/>
          <w:szCs w:val="22"/>
          <w:lang w:val="sr-Cyrl-RS"/>
        </w:rPr>
        <w:t>, као и свих потребних пратећих елабората</w:t>
      </w:r>
      <w:r w:rsidR="00250D02" w:rsidRPr="000E05E7">
        <w:rPr>
          <w:rFonts w:cs="Arial"/>
          <w:szCs w:val="22"/>
          <w:lang w:val="sr-Cyrl-CS"/>
        </w:rPr>
        <w:t>.</w:t>
      </w:r>
    </w:p>
    <w:p w14:paraId="5F63F490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</w:rPr>
      </w:pPr>
    </w:p>
    <w:p w14:paraId="4FC3DF19" w14:textId="6B8EE207" w:rsidR="00250D02" w:rsidRPr="000E05E7" w:rsidRDefault="00250D02" w:rsidP="00250D02">
      <w:pPr>
        <w:pStyle w:val="NoSpacing"/>
        <w:jc w:val="both"/>
        <w:rPr>
          <w:rFonts w:cs="Arial"/>
          <w:bCs/>
          <w:szCs w:val="22"/>
        </w:rPr>
      </w:pPr>
      <w:r w:rsidRPr="000E05E7">
        <w:rPr>
          <w:rFonts w:cs="Arial"/>
          <w:szCs w:val="22"/>
        </w:rPr>
        <w:t xml:space="preserve">Радове из </w:t>
      </w:r>
      <w:r w:rsidR="006C0AB0" w:rsidRPr="000E05E7">
        <w:rPr>
          <w:rFonts w:cs="Arial"/>
          <w:szCs w:val="22"/>
          <w:lang w:val="sr-Cyrl-RS"/>
        </w:rPr>
        <w:t>става 1. овог члана</w:t>
      </w:r>
      <w:r w:rsidRPr="000E05E7">
        <w:rPr>
          <w:rFonts w:cs="Arial"/>
          <w:szCs w:val="22"/>
        </w:rPr>
        <w:t xml:space="preserve">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</w:rPr>
        <w:t xml:space="preserve"> ће извести у свему према техничко</w:t>
      </w:r>
      <w:r w:rsidR="00AB77A7" w:rsidRPr="000E05E7">
        <w:rPr>
          <w:rFonts w:cs="Arial"/>
          <w:szCs w:val="22"/>
          <w:lang w:val="sr-Cyrl-RS"/>
        </w:rPr>
        <w:t>ј документацији</w:t>
      </w:r>
      <w:r w:rsidRPr="000E05E7">
        <w:rPr>
          <w:rFonts w:cs="Arial"/>
          <w:szCs w:val="22"/>
        </w:rPr>
        <w:t xml:space="preserve"> и динамици коју је </w:t>
      </w:r>
      <w:r w:rsidR="00956EDE" w:rsidRPr="000E05E7">
        <w:rPr>
          <w:rFonts w:cs="Arial"/>
          <w:szCs w:val="22"/>
          <w:lang w:val="sr-Cyrl-RS"/>
        </w:rPr>
        <w:t xml:space="preserve">извођач у обавези да достави </w:t>
      </w:r>
      <w:r w:rsidR="00AB77A7" w:rsidRPr="000E05E7">
        <w:rPr>
          <w:rFonts w:cs="Arial"/>
          <w:szCs w:val="22"/>
          <w:lang w:val="sr-Cyrl-RS"/>
        </w:rPr>
        <w:t>у складу са чланом 4. овог уговора.</w:t>
      </w:r>
    </w:p>
    <w:p w14:paraId="51C05A3C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2852A789" w14:textId="471AFDF4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  <w:lang w:val="sr-Cyrl-CS"/>
        </w:rPr>
        <w:t xml:space="preserve">У случају да у току извођења радова дође до одступања у односу на </w:t>
      </w:r>
      <w:r w:rsidR="00075534" w:rsidRPr="000E05E7">
        <w:rPr>
          <w:rFonts w:cs="Arial"/>
          <w:szCs w:val="22"/>
          <w:lang w:val="sr-Cyrl-CS"/>
        </w:rPr>
        <w:t>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за извођење, </w:t>
      </w:r>
      <w:r w:rsidR="00606AC5" w:rsidRPr="000E05E7">
        <w:rPr>
          <w:rFonts w:cs="Arial"/>
          <w:szCs w:val="22"/>
          <w:lang w:val="ru-RU"/>
        </w:rPr>
        <w:t>Извођач</w:t>
      </w:r>
      <w:r w:rsidR="00075534" w:rsidRPr="000E05E7">
        <w:rPr>
          <w:rFonts w:cs="Arial"/>
          <w:szCs w:val="22"/>
          <w:lang w:val="sr-Cyrl-CS"/>
        </w:rPr>
        <w:t xml:space="preserve"> је у обавези да изради и 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изведеног објекта.</w:t>
      </w:r>
    </w:p>
    <w:p w14:paraId="7CAB11D8" w14:textId="77777777" w:rsidR="00250D02" w:rsidRPr="000E05E7" w:rsidRDefault="00250D02" w:rsidP="00F25C9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683A7DD5" w14:textId="4A065CEC" w:rsidR="00F25C9F" w:rsidRPr="000E05E7" w:rsidRDefault="00F25C9F" w:rsidP="00F25C9F">
      <w:pPr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</w:rPr>
        <w:t xml:space="preserve">ВРЕДНОСТ  </w:t>
      </w:r>
      <w:r w:rsidR="006802EA" w:rsidRPr="000E05E7">
        <w:rPr>
          <w:rFonts w:ascii="Arial" w:hAnsi="Arial" w:cs="Arial"/>
          <w:b/>
          <w:bCs/>
          <w:color w:val="auto"/>
          <w:sz w:val="22"/>
          <w:szCs w:val="22"/>
          <w:lang w:val="sr-Cyrl-RS"/>
        </w:rPr>
        <w:t>УГОВОРА</w:t>
      </w:r>
    </w:p>
    <w:p w14:paraId="26FA48E5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2.</w:t>
      </w:r>
    </w:p>
    <w:p w14:paraId="6ACB3DF9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</w:p>
    <w:p w14:paraId="12156FEC" w14:textId="260968C6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Уговорне стране сагласно констатују да вредност 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RS"/>
        </w:rPr>
        <w:t>радова са израдом дела техничке документације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из члана 1. овог уговора износи 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</w:t>
      </w:r>
      <w:r w:rsidR="006C0AB0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________________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_______________ динара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(словима: ___и __/100). </w:t>
      </w:r>
    </w:p>
    <w:p w14:paraId="5B736AF4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</w:p>
    <w:p w14:paraId="4E423339" w14:textId="77777777" w:rsidR="00EC3B6C" w:rsidRPr="000E05E7" w:rsidRDefault="00EC3B6C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75DAF1A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Уговорена цена из претходног става не укључује ПДВ, који ће бити обрачунат и плаћен </w:t>
      </w:r>
    </w:p>
    <w:p w14:paraId="6B75536E" w14:textId="0589689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>у складу са Законом о порезу на додату вредност.</w:t>
      </w:r>
    </w:p>
    <w:p w14:paraId="46851524" w14:textId="77777777" w:rsidR="00F535B3" w:rsidRPr="000E05E7" w:rsidRDefault="00F535B3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E6EB234" w14:textId="77777777" w:rsidR="00EC3B6C" w:rsidRPr="000E05E7" w:rsidRDefault="00EC3B6C" w:rsidP="00EC3B6C">
      <w:pPr>
        <w:spacing w:line="240" w:lineRule="auto"/>
        <w:jc w:val="both"/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</w:pP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Плаћање обавеза које доспевају у 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CS"/>
        </w:rPr>
        <w:t>текућој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 години биће вршено највише до износа средстава одобрених за ту буџетску годину. Плаћање преосталог износа до укупно уговорене вредности из става 1. овог члана биће вршено у наредној/им годинама, највише до износа средстава одобрених за те буџетске године и у складу са динамиком изградње предметног објекта.</w:t>
      </w:r>
    </w:p>
    <w:p w14:paraId="4A22D94B" w14:textId="77777777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3A5F7CF8" w14:textId="406E2732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говорена цена обухвата и вредност свих непредвиђених радова и вишкова радова, а искључује утицај мањкова радова на уговорену цену.</w:t>
      </w:r>
    </w:p>
    <w:p w14:paraId="3EEEFF79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color w:val="auto"/>
          <w:sz w:val="16"/>
          <w:szCs w:val="16"/>
          <w:lang w:val="sr-Cyrl-CS"/>
        </w:rPr>
      </w:pPr>
    </w:p>
    <w:p w14:paraId="4BD983F9" w14:textId="22B65CE2" w:rsidR="00F25C9F" w:rsidRPr="000E05E7" w:rsidRDefault="00F25C9F" w:rsidP="00F25C9F">
      <w:pPr>
        <w:snapToGrid w:val="0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РОК ИЗВ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ОЂЕЊА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РАДОВА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СА ИЗРАДОМ ДЕЛА ТЕХНИЧКЕ ДОКУМЕНТАЦИЈЕ</w:t>
      </w:r>
    </w:p>
    <w:p w14:paraId="4161AED4" w14:textId="77777777" w:rsidR="00F520D7" w:rsidRPr="000E05E7" w:rsidRDefault="00F520D7" w:rsidP="00F25C9F">
      <w:pPr>
        <w:snapToGrid w:val="0"/>
        <w:rPr>
          <w:rFonts w:ascii="Arial" w:hAnsi="Arial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72A8C976" w14:textId="712413A7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8483E42" w14:textId="77777777" w:rsidR="00542B1F" w:rsidRPr="000E05E7" w:rsidRDefault="00542B1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D35421A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тече од дана увођења Извођача у посао. </w:t>
      </w:r>
    </w:p>
    <w:p w14:paraId="3F35B144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дана.</w:t>
      </w:r>
    </w:p>
    <w:p w14:paraId="1E7A9F48" w14:textId="77777777" w:rsidR="00FB61BB" w:rsidRPr="000E05E7" w:rsidRDefault="00FB61BB" w:rsidP="00542B1F">
      <w:pPr>
        <w:snapToGrid w:val="0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3BD724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Рок за извршење уговорних обавеза везано за израду техничке документације може бити продужен из следећих објективних разлога:</w:t>
      </w:r>
    </w:p>
    <w:p w14:paraId="50B95B57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изузетно лоши климатски услови који онемогућавају геодетска снимања терена и  друга теренска испитивања;</w:t>
      </w:r>
    </w:p>
    <w:p w14:paraId="71F1FB95" w14:textId="2461E36D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-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дође до кашњења у издавању услова и мишљења надлежних имаоца јавних овлашћења која прибавља Инвеститор ван обједињене процедуре;</w:t>
      </w:r>
    </w:p>
    <w:p w14:paraId="6B4D814E" w14:textId="5E2F3044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уколико Извршиоцу услуге није омогућен приступ локацији за вршење теренских радова;</w:t>
      </w:r>
    </w:p>
    <w:p w14:paraId="1766890C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 уколико приликом израде техничке документације дође до повећања обима предмета јавне набавке;</w:t>
      </w:r>
    </w:p>
    <w:p w14:paraId="53A440A3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- уколико се у току израде техничке документације појави потреба за изменом локацијских услова. </w:t>
      </w:r>
    </w:p>
    <w:p w14:paraId="5F509EA8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1C3E096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3711E690" w14:textId="77777777" w:rsidR="00932977" w:rsidRPr="000E05E7" w:rsidRDefault="00242B0F" w:rsidP="005D0B36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Рок за испоруку техничке документације не тече:</w:t>
      </w:r>
    </w:p>
    <w:p w14:paraId="3812345D" w14:textId="406F4648" w:rsidR="00242B0F" w:rsidRPr="000E05E7" w:rsidRDefault="00932977" w:rsidP="005D0B36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- током вршења техничке контроле пројекта за грађевинску дозволу</w:t>
      </w:r>
      <w:r w:rsidR="00242B0F" w:rsidRPr="000E05E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D6F987F" w14:textId="60629F37" w:rsidR="00242B0F" w:rsidRPr="000E05E7" w:rsidRDefault="00932977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- </w:t>
      </w:r>
      <w:r w:rsidR="00242B0F" w:rsidRPr="000E05E7">
        <w:rPr>
          <w:rFonts w:ascii="Arial" w:hAnsi="Arial" w:cs="Arial"/>
          <w:color w:val="auto"/>
          <w:sz w:val="22"/>
          <w:szCs w:val="22"/>
          <w:lang w:val="sr-Cyrl-CS"/>
        </w:rPr>
        <w:t>током исходовања Грађевинске дозволе.</w:t>
      </w:r>
    </w:p>
    <w:p w14:paraId="540930A9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37BE87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Рок за извођење радова може се продужити у следећим случајевима:</w:t>
      </w:r>
    </w:p>
    <w:p w14:paraId="236712C5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из разлога наведених у члану  42. став 3. Посебних узанси о грађењу,</w:t>
      </w:r>
    </w:p>
    <w:p w14:paraId="4447E822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извођење радова, на захтев    Извођача и предлог стручног надзора,</w:t>
      </w:r>
    </w:p>
    <w:p w14:paraId="7E446754" w14:textId="7AA7ACC1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геодетска снимања терена и друга теренска испитивања,</w:t>
      </w:r>
    </w:p>
    <w:p w14:paraId="16FCC895" w14:textId="0D9B63E6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Извођачу није омогућен приступ локацији за вршење теренских радова,</w:t>
      </w:r>
    </w:p>
    <w:p w14:paraId="15A12E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услед непредвиђених радова за које Извођач приликом закључивања уговора није знао нити је могао знати да се морају извести,</w:t>
      </w:r>
    </w:p>
    <w:p w14:paraId="63878F63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било које обуставе радова које нису последице пропуста Извођача,</w:t>
      </w:r>
    </w:p>
    <w:p w14:paraId="6294B72F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дође до повећања обима предмета јавне набавке.</w:t>
      </w:r>
    </w:p>
    <w:p w14:paraId="7F9CA6F8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250EBF0B" w14:textId="77777777" w:rsidR="005D0B36" w:rsidRPr="000E05E7" w:rsidRDefault="005D0B36" w:rsidP="005D0B3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се појави потреба за уговарањем продужења рока, Извођач доставља Наручиоцу захтев о потреби за продужењем рока, са навођењем уговореног основа за продужење рока и образложењем. Продужење рока се уговара искључиво током уговореног рока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7609855E" w14:textId="77777777" w:rsidR="00103B51" w:rsidRPr="000E05E7" w:rsidRDefault="00103B51" w:rsidP="00103B51">
      <w:pPr>
        <w:snapToGrid w:val="0"/>
        <w:jc w:val="both"/>
        <w:rPr>
          <w:rFonts w:ascii="Arial" w:hAnsi="Arial" w:cs="Arial"/>
          <w:noProof/>
          <w:color w:val="auto"/>
          <w:sz w:val="22"/>
          <w:szCs w:val="22"/>
          <w:lang w:val="sr-Cyrl-CS"/>
        </w:rPr>
      </w:pPr>
    </w:p>
    <w:p w14:paraId="0F30D955" w14:textId="468BFE10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="00600709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ИЗВОЂАЧА</w:t>
      </w:r>
    </w:p>
    <w:p w14:paraId="600E5A09" w14:textId="42058CB5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40C5A26" w14:textId="2A62A36E" w:rsidR="00CA693A" w:rsidRDefault="00753A19" w:rsidP="00F25C9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753A19">
        <w:rPr>
          <w:rFonts w:ascii="Arial" w:hAnsi="Arial" w:cs="Arial"/>
          <w:bCs/>
          <w:iCs/>
          <w:color w:val="auto"/>
          <w:sz w:val="22"/>
          <w:szCs w:val="22"/>
          <w:lang w:val="sr-Cyrl-CS"/>
        </w:rPr>
        <w:t>Обавезе</w:t>
      </w:r>
      <w:r>
        <w:rPr>
          <w:rFonts w:ascii="Arial" w:hAnsi="Arial" w:cs="Arial"/>
          <w:b/>
          <w:bCs/>
          <w:iCs/>
          <w:color w:val="auto"/>
          <w:sz w:val="22"/>
          <w:szCs w:val="22"/>
          <w:lang w:val="sr-Cyrl-CS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су следеће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>:</w:t>
      </w:r>
    </w:p>
    <w:p w14:paraId="66EAE089" w14:textId="0065F231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инсталацију опреме за дезинфекцију путем дозирања 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>NaOC</w:t>
      </w:r>
      <w:r w:rsidR="00D12456">
        <w:rPr>
          <w:rFonts w:ascii="Arial" w:eastAsia="Times New Roman" w:hAnsi="Arial" w:cs="Arial"/>
          <w:color w:val="auto"/>
          <w:sz w:val="22"/>
          <w:szCs w:val="22"/>
        </w:rPr>
        <w:t>l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 xml:space="preserve"> (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електролиза),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врше минимум 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 која су потврдом произвођача опреме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5BB4C641" w14:textId="12C7C67F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lastRenderedPageBreak/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филтера за пречишћавање воде,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41268753" w14:textId="4A8A18CE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филтрационе пумпе,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2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</w:p>
    <w:p w14:paraId="5CBA01FB" w14:textId="2E5829F1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инсталацију филтрационе испуне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 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2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7B395482" w14:textId="29292F26" w:rsidR="003A61C7" w:rsidRPr="000E05E7" w:rsidRDefault="003A61C7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ru-RU"/>
        </w:rPr>
        <w:t>да предмет јавне набавке из члана 1. овог уговора изврши квалитетно и у року у складу са понудом, конкурсном документацијом и важећим прописима и стандардима за ову врсту услуга, односно радова</w:t>
      </w:r>
      <w:r w:rsidRPr="000E05E7">
        <w:rPr>
          <w:rFonts w:cs="Arial"/>
          <w:szCs w:val="22"/>
          <w:lang w:val="sr-Cyrl-RS"/>
        </w:rPr>
        <w:t>,</w:t>
      </w:r>
    </w:p>
    <w:p w14:paraId="3AB4A523" w14:textId="72731C13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 xml:space="preserve">у складу са </w:t>
      </w:r>
      <w:r w:rsidRPr="000E05E7">
        <w:rPr>
          <w:rFonts w:cs="Arial"/>
          <w:szCs w:val="22"/>
          <w:lang w:val="sr-Cyrl-RS"/>
        </w:rPr>
        <w:t xml:space="preserve">важећим </w:t>
      </w:r>
      <w:r w:rsidRPr="000E05E7">
        <w:rPr>
          <w:rFonts w:cs="Arial"/>
          <w:szCs w:val="22"/>
        </w:rPr>
        <w:t>Законом о планирању и изградњи,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bCs/>
          <w:szCs w:val="22"/>
          <w:lang w:val="sr-Cyrl-CS"/>
        </w:rPr>
        <w:t xml:space="preserve">Правилником о поступку спровођења обједињене процедуре електронским путем, </w:t>
      </w:r>
      <w:r w:rsidRPr="000E05E7">
        <w:rPr>
          <w:rFonts w:cs="Arial"/>
          <w:szCs w:val="22"/>
        </w:rPr>
        <w:t>Правилником о садржини, начину и поступку израде и начину вршења контроле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>техничке документације према класи и намени објекта</w:t>
      </w:r>
      <w:r w:rsidRPr="000E05E7">
        <w:rPr>
          <w:rFonts w:cs="Arial"/>
          <w:szCs w:val="22"/>
          <w:lang w:val="sr-Cyrl-RS"/>
        </w:rPr>
        <w:t>,</w:t>
      </w:r>
    </w:p>
    <w:p w14:paraId="3EFD7890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bCs/>
          <w:szCs w:val="22"/>
          <w:lang w:val="sr-Cyrl-CS"/>
        </w:rPr>
        <w:t>да документацију уради н</w:t>
      </w:r>
      <w:r w:rsidRPr="000E05E7">
        <w:rPr>
          <w:rFonts w:cs="Arial"/>
          <w:szCs w:val="22"/>
        </w:rPr>
        <w:t>а основу важећих прописа, стандарда и норматива за пројектовање врсте објеката које је предмет јавне набавке</w:t>
      </w:r>
    </w:p>
    <w:p w14:paraId="209F5A7A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на основу постојећег </w:t>
      </w:r>
      <w:r w:rsidRPr="000E05E7">
        <w:rPr>
          <w:rFonts w:cs="Arial"/>
          <w:szCs w:val="22"/>
        </w:rPr>
        <w:t xml:space="preserve"> </w:t>
      </w:r>
      <w:r w:rsidRPr="000E05E7">
        <w:rPr>
          <w:rFonts w:cs="Arial"/>
          <w:szCs w:val="22"/>
          <w:lang w:val="sr-Cyrl-RS"/>
        </w:rPr>
        <w:t>стања на терену,</w:t>
      </w:r>
    </w:p>
    <w:p w14:paraId="5FCB8CEF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по потписивању Уговора достави Наручиоцу акт о именовању пројектног тима који се састоји од координатора пројектног тима задуженог за израду целокупне Техничке документације, одговорних пројектаната за израду пројеката Техничке документације, а који испуњавају одговарајуће услове и поседуј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Законом о планирању и изградњи,</w:t>
      </w:r>
    </w:p>
    <w:p w14:paraId="5C90E0BE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техничку документацију ради на ажурираним геодетским подлогама,</w:t>
      </w:r>
    </w:p>
    <w:p w14:paraId="218CB057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активно сарађује са Наручиоцем у току израде техничке документације</w:t>
      </w:r>
      <w:r w:rsidRPr="000E05E7">
        <w:rPr>
          <w:rFonts w:cs="Arial"/>
          <w:szCs w:val="22"/>
          <w:lang w:val="sr-Latn-RS"/>
        </w:rPr>
        <w:t>,</w:t>
      </w:r>
    </w:p>
    <w:p w14:paraId="77948DE7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у складу са Уредбом о безбедности и здрављу на раду на привременим или покретним градилиштима изради План превентивних мера, </w:t>
      </w:r>
    </w:p>
    <w:p w14:paraId="5FF8675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</w:t>
      </w:r>
      <w:r w:rsidRPr="000E05E7">
        <w:rPr>
          <w:rFonts w:cs="Arial"/>
          <w:szCs w:val="22"/>
          <w:lang w:val="sr-Cyrl-RS"/>
        </w:rPr>
        <w:t xml:space="preserve"> обезбеди лице које ће бити именовано за </w:t>
      </w:r>
      <w:r w:rsidRPr="000E05E7">
        <w:rPr>
          <w:rFonts w:cs="Arial"/>
          <w:szCs w:val="22"/>
        </w:rPr>
        <w:t>координатора за безбедност и здравље на раду у фази пројектовања - израде Техничке документације Пројекта за извођење</w:t>
      </w:r>
      <w:r w:rsidRPr="000E05E7">
        <w:rPr>
          <w:rFonts w:cs="Arial"/>
          <w:szCs w:val="22"/>
          <w:lang w:val="sr-Cyrl-RS"/>
        </w:rPr>
        <w:t>,</w:t>
      </w:r>
    </w:p>
    <w:p w14:paraId="4473A0D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</w:rPr>
        <w:t xml:space="preserve">да </w:t>
      </w:r>
      <w:r w:rsidRPr="000E05E7">
        <w:rPr>
          <w:rFonts w:cs="Arial"/>
          <w:lang w:val="sr-Latn-RS"/>
        </w:rPr>
        <w:t>на Техничку документацију Пројекта за извођење прибави сагласност Наручиоца,</w:t>
      </w:r>
    </w:p>
    <w:p w14:paraId="2A753115" w14:textId="451CB02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 xml:space="preserve">да изради Пројекат изведеног објекта у случају да је дошло до одступања од Пројекта за извођење током грађења. </w:t>
      </w:r>
    </w:p>
    <w:p w14:paraId="6890586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изради акта о процени ризика градилишта, </w:t>
      </w:r>
    </w:p>
    <w:p w14:paraId="1731593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изради елаборат о уређењу градилишта са организацијом извођења свих радова,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градилишту,</w:t>
      </w:r>
    </w:p>
    <w:p w14:paraId="293D0B0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спроводи мере безбедности и заштите на раду и мере противпожарне заштите</w:t>
      </w:r>
      <w:r w:rsidRPr="000E05E7">
        <w:rPr>
          <w:rFonts w:cs="Arial"/>
          <w:szCs w:val="22"/>
          <w:lang w:val="sr-Cyrl-RS"/>
        </w:rPr>
        <w:t xml:space="preserve"> у току извођења радова,</w:t>
      </w:r>
    </w:p>
    <w:p w14:paraId="7C19316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стручно и квалитетно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да уграђује материјале и опрему који по квалитету одговарају техничкој документацији, техничким условима, прописаним стандардима и о томе достави одговарајуће доказе њиховог квалитета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7D061C1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пре почетка радова достави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>аручиоцу решење о именовању Одговорних извођача који испуњава</w:t>
      </w:r>
      <w:r w:rsidRPr="000E05E7">
        <w:rPr>
          <w:rFonts w:cs="Arial"/>
          <w:szCs w:val="22"/>
          <w:lang w:val="sr-Cyrl-RS"/>
        </w:rPr>
        <w:t>ју</w:t>
      </w:r>
      <w:r w:rsidRPr="000E05E7">
        <w:rPr>
          <w:rFonts w:cs="Arial"/>
          <w:szCs w:val="22"/>
        </w:rPr>
        <w:t xml:space="preserve"> одговарајуће услове и поседуј</w:t>
      </w:r>
      <w:r w:rsidR="00973AE8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</w:t>
      </w:r>
      <w:r w:rsidRPr="000E05E7">
        <w:rPr>
          <w:rFonts w:cs="Arial"/>
          <w:szCs w:val="22"/>
          <w:lang w:val="sr-Cyrl-RS"/>
        </w:rPr>
        <w:t>З</w:t>
      </w:r>
      <w:r w:rsidRPr="000E05E7">
        <w:rPr>
          <w:rFonts w:cs="Arial"/>
          <w:szCs w:val="22"/>
        </w:rPr>
        <w:t>аконом о планирању и изградњи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EFD1B87" w14:textId="6A10BA5C" w:rsidR="00C22AE4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 потписивању Уговора достави Наручиоцу детаљан динамички план </w:t>
      </w:r>
      <w:r w:rsidR="002E2DE7" w:rsidRPr="000E05E7">
        <w:rPr>
          <w:rFonts w:cs="Arial"/>
          <w:szCs w:val="22"/>
          <w:lang w:val="sr-Cyrl-RS"/>
        </w:rPr>
        <w:t xml:space="preserve">свих активности на изради техничке документације и </w:t>
      </w:r>
      <w:r w:rsidRPr="000E05E7">
        <w:rPr>
          <w:rFonts w:cs="Arial"/>
          <w:szCs w:val="22"/>
        </w:rPr>
        <w:t>извођењ</w:t>
      </w:r>
      <w:r w:rsidR="002E2DE7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радова на који је потребно да прибави сагласност Наручиоца</w:t>
      </w:r>
      <w:r w:rsidR="002E2DE7" w:rsidRPr="000E05E7">
        <w:rPr>
          <w:rFonts w:cs="Arial"/>
          <w:szCs w:val="22"/>
          <w:lang w:val="sr-Cyrl-RS"/>
        </w:rPr>
        <w:t xml:space="preserve">,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</w:t>
      </w:r>
      <w:r w:rsidR="002E2DE7" w:rsidRPr="000E05E7">
        <w:rPr>
          <w:rFonts w:cs="Arial"/>
          <w:szCs w:val="22"/>
          <w:lang w:val="sr-Cyrl-RS"/>
        </w:rPr>
        <w:t xml:space="preserve"> и Радног тима</w:t>
      </w:r>
      <w:r w:rsidRPr="000E05E7">
        <w:rPr>
          <w:rFonts w:cs="Arial"/>
          <w:szCs w:val="22"/>
        </w:rPr>
        <w:t>,</w:t>
      </w:r>
    </w:p>
    <w:p w14:paraId="4B36BDD9" w14:textId="785B446E" w:rsidR="00C22AE4" w:rsidRPr="000E05E7" w:rsidRDefault="00C22AE4" w:rsidP="00F66E13">
      <w:pPr>
        <w:pStyle w:val="NoSpacing"/>
        <w:numPr>
          <w:ilvl w:val="0"/>
          <w:numId w:val="2"/>
        </w:numPr>
        <w:snapToGrid w:val="0"/>
        <w:ind w:left="180" w:hanging="180"/>
        <w:jc w:val="both"/>
        <w:rPr>
          <w:rFonts w:cs="Arial"/>
          <w:szCs w:val="22"/>
          <w:lang w:val="sr-Latn-CS"/>
        </w:rPr>
      </w:pPr>
      <w:r w:rsidRPr="000E05E7">
        <w:rPr>
          <w:rFonts w:cs="Arial"/>
          <w:lang w:val="ru-RU"/>
        </w:rPr>
        <w:t xml:space="preserve">У случајевима где се радови изводе на месту где се одвија саобраћај,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 радова је дужан да </w:t>
      </w:r>
      <w:r w:rsidR="002E2DE7" w:rsidRPr="000E05E7">
        <w:rPr>
          <w:rFonts w:cs="Arial"/>
          <w:lang w:val="ru-RU"/>
        </w:rPr>
        <w:t xml:space="preserve">о свом трошку </w:t>
      </w:r>
      <w:r w:rsidRPr="000E05E7">
        <w:rPr>
          <w:rFonts w:cs="Arial"/>
          <w:lang w:val="ru-RU"/>
        </w:rPr>
        <w:t xml:space="preserve">осигура и изведе све радове потребне за безбедно одвијање јавног саобраћаја. Обавезује се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, да у складу са достављеним решењем о техничком регулисању саобраћаја, постави саобраћајну сигнализацију, да је чува и одржава за време извођења радова. </w:t>
      </w:r>
      <w:r w:rsidRPr="000E05E7">
        <w:rPr>
          <w:rFonts w:cs="Arial"/>
          <w:szCs w:val="22"/>
          <w:lang w:val="ru-RU"/>
        </w:rPr>
        <w:t xml:space="preserve">На свим местима привременог скретања саобраћаја,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ru-RU"/>
        </w:rPr>
        <w:t xml:space="preserve"> је дужан да осигура безбедно и неометано одвијање саобраћаја.</w:t>
      </w:r>
    </w:p>
    <w:p w14:paraId="062184A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д</w:t>
      </w:r>
      <w:r w:rsidRPr="000E05E7">
        <w:rPr>
          <w:rFonts w:cs="Arial"/>
          <w:szCs w:val="22"/>
        </w:rPr>
        <w:t>а</w:t>
      </w:r>
      <w:r w:rsidRPr="000E05E7">
        <w:rPr>
          <w:rFonts w:cs="Arial"/>
          <w:szCs w:val="22"/>
          <w:lang w:val="sr-Cyrl-RS"/>
        </w:rPr>
        <w:t xml:space="preserve"> у име Наручиоца,</w:t>
      </w:r>
      <w:r w:rsidRPr="000E05E7">
        <w:rPr>
          <w:rFonts w:cs="Arial"/>
          <w:szCs w:val="22"/>
        </w:rPr>
        <w:t xml:space="preserve"> о свом трошку обезбеди и истакне на видном месту градилишну таблу у складу са важећим прописима</w:t>
      </w:r>
      <w:r w:rsidRPr="000E05E7">
        <w:rPr>
          <w:rFonts w:cs="Arial"/>
          <w:szCs w:val="22"/>
          <w:lang w:val="sr-Cyrl-RS"/>
        </w:rPr>
        <w:t>,</w:t>
      </w:r>
    </w:p>
    <w:p w14:paraId="0249551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благовремено и о свом трошку предузима све мере за обезбеђење и сигурност објеката, радова, опреме, материјала, радника, пролазника и саобраћаја, саобраћајница и тротоара, постојећих инсталација као и суседних објеката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6DCAE4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lastRenderedPageBreak/>
        <w:t>да спроводи све мере за безбедан и здрав рад утврђене у Прегледу мера за безбедан и здрав рад на привременим и покретним градилиштима</w:t>
      </w:r>
      <w:r w:rsidRPr="000E05E7">
        <w:rPr>
          <w:rFonts w:cs="Arial"/>
          <w:szCs w:val="22"/>
          <w:lang w:val="sr-Cyrl-RS"/>
        </w:rPr>
        <w:t>,</w:t>
      </w:r>
    </w:p>
    <w:p w14:paraId="3D880B7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отклони све штете које евентуално, за време извођења радова учини на објектима, инсталацијама и лицима из претходног става,</w:t>
      </w:r>
    </w:p>
    <w:p w14:paraId="6387847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осигура безбедност свих лица на градилишту, као и да обезбеди складишта својих материјала и опреме, тако да се Наручилац ослобађа свих одговорности према државним органима, што се тиче безбедности, прописа о заштити животне средине радно-правних прописа за време укупног трајања извођења радова, </w:t>
      </w:r>
    </w:p>
    <w:p w14:paraId="6B4786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обезбеди довољну радну снагу на градилишту и благовремену испоруку уговореног материјала и опреме потребну за извођење уговорених радова,</w:t>
      </w:r>
    </w:p>
    <w:p w14:paraId="3D44F4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на захтев Наручиоца и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 xml:space="preserve">тручног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 xml:space="preserve">адзора уведе у рад више смена, продужи смену или уведе у рад више радног особља и механизације, без права на повећање трошкова или посебне накнаде за то уколико не испуњава предвиђену динамику, </w:t>
      </w:r>
    </w:p>
    <w:p w14:paraId="1DDF3A7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обезбеди чување, заштиту и одржавање изведених радова до предаје Наручиоцу,</w:t>
      </w:r>
    </w:p>
    <w:p w14:paraId="1201F02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тручном надзору</w:t>
      </w:r>
      <w:r w:rsidRPr="000E05E7">
        <w:rPr>
          <w:rFonts w:cs="Arial"/>
          <w:szCs w:val="22"/>
          <w:lang w:val="sr-Cyrl-RS"/>
        </w:rPr>
        <w:t xml:space="preserve"> Наручиоца</w:t>
      </w:r>
      <w:r w:rsidRPr="000E05E7">
        <w:rPr>
          <w:rFonts w:cs="Arial"/>
          <w:szCs w:val="22"/>
        </w:rPr>
        <w:t xml:space="preserve"> омогући вршење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на објекту и контролу количине и квалитета употребљеног материјала, као и неометан приступ складишном, магацинском и сваком другом простору у коме се обезбеђују и чувају до уградње, материјал и опрема за уградњу</w:t>
      </w:r>
      <w:r w:rsidRPr="000E05E7">
        <w:rPr>
          <w:rFonts w:cs="Arial"/>
          <w:szCs w:val="22"/>
          <w:lang w:val="sr-Cyrl-RS"/>
        </w:rPr>
        <w:t>,</w:t>
      </w:r>
    </w:p>
    <w:p w14:paraId="386CA24A" w14:textId="2369D343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редовно води грађевински дневник</w:t>
      </w:r>
      <w:r w:rsidR="002E2DE7"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 xml:space="preserve">књигу инспекције, </w:t>
      </w:r>
    </w:p>
    <w:p w14:paraId="503AA19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поступи по свим примедбама и захтевима Наручиоца </w:t>
      </w:r>
      <w:r w:rsidRPr="000E05E7">
        <w:rPr>
          <w:rFonts w:cs="Arial"/>
          <w:szCs w:val="22"/>
          <w:lang w:val="sr-Cyrl-RS"/>
        </w:rPr>
        <w:t xml:space="preserve">и </w:t>
      </w:r>
      <w:r w:rsidRPr="000E05E7">
        <w:rPr>
          <w:rFonts w:cs="Arial"/>
          <w:szCs w:val="22"/>
        </w:rPr>
        <w:t xml:space="preserve">датим на основу извршеног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и да у том циљу, о свом трошку, изврши поправку, рушење или поновно извођење радова, замену набављеног или уграђеног материјала, опреме уређаја и постројења или убрзања извођења радова када је запао у доцњу у погледу уговорених рокова из динамичког плана извођења радова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1A97FBAE" w14:textId="2CCDEF6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за потребе извођења радова набави опрему и материјал нов и квалитетан који задовољава стандарде и захтевани квалитет, а према предмеру и предрачуну радова, и да за исте достави на увид атесте пре извођења радова, </w:t>
      </w:r>
    </w:p>
    <w:p w14:paraId="1FE25D84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у оквиру укупно уговорене вредности радова,</w:t>
      </w:r>
    </w:p>
    <w:p w14:paraId="0EC19FB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радним тимом именованим од стране Наручиоца у фази извођења радова, </w:t>
      </w:r>
    </w:p>
    <w:p w14:paraId="441A72D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Latn-RS"/>
        </w:rPr>
        <w:t>да сарађује са Стручним надзором, омогући вршење стручног надзора и поступа по примедбама Стручног надзора,</w:t>
      </w:r>
    </w:p>
    <w:p w14:paraId="20546B9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>да сарађује са Наручиоцем и Стручним надзором по питању поштовања рокова извођења радова и на њихов захтев ревидује динамички план уколико примете да се радови не изводе у складу са динамичким планом,</w:t>
      </w:r>
    </w:p>
    <w:p w14:paraId="16714F7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Наручиоцем, Стручним надзором и пројектантом у околностима у којима је неопходна измена у односу на </w:t>
      </w:r>
      <w:r w:rsidRPr="000E05E7">
        <w:rPr>
          <w:rFonts w:cs="Arial"/>
          <w:szCs w:val="22"/>
          <w:lang w:val="sr-Cyrl-RS"/>
        </w:rPr>
        <w:t>П</w:t>
      </w:r>
      <w:r w:rsidRPr="000E05E7">
        <w:rPr>
          <w:rFonts w:cs="Arial"/>
          <w:szCs w:val="22"/>
        </w:rPr>
        <w:t xml:space="preserve">ројекат за извођење, као и у непредвиђеним околностима, </w:t>
      </w:r>
    </w:p>
    <w:p w14:paraId="683DBA77" w14:textId="2F5E07A8" w:rsidR="001429D9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отклања недостатке у року одређеном од стране Наручиоца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Стручног надзора</w:t>
      </w:r>
      <w:r w:rsidR="00B7465E" w:rsidRPr="000E05E7">
        <w:rPr>
          <w:rFonts w:cs="Arial"/>
          <w:szCs w:val="22"/>
          <w:lang w:val="sr-Cyrl-RS"/>
        </w:rPr>
        <w:t>,</w:t>
      </w:r>
    </w:p>
    <w:p w14:paraId="24B92CE6" w14:textId="1C206ADA" w:rsidR="00A741B0" w:rsidRPr="000E05E7" w:rsidRDefault="00A741B0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Прибави сву потребну документацију за вршење техничког прегледа и прибављање употребне дозволе након извршене примопредаје изведених радова.</w:t>
      </w:r>
    </w:p>
    <w:p w14:paraId="681E6269" w14:textId="77777777" w:rsidR="00F25C9F" w:rsidRPr="000E05E7" w:rsidRDefault="00F25C9F" w:rsidP="003A61C7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0B254FF" w14:textId="51BFF84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CA490D6" w14:textId="77777777" w:rsidR="005A732D" w:rsidRPr="000E05E7" w:rsidRDefault="005A732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49767FDD" w14:textId="02E35A7E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Накнаде за ЦЕОП за пријаву радова</w:t>
      </w:r>
      <w:r w:rsidR="006F7F22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 и грађевинску дозволу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као и све остале таксе које су потребне за реализацију предметног уговора (а све у складу са издатим грађевинским дозволама односно одобрењима за извођење радова, у зависности од надлежног органа који је исте издао), плаћа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.</w:t>
      </w:r>
    </w:p>
    <w:p w14:paraId="62140D56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36508418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Извођач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је у обавези да Наручиоцу достави доказ да је платио накнаде из претходног става, у року од 24 сата од добијања налога од стране Наручиоца.</w:t>
      </w:r>
    </w:p>
    <w:p w14:paraId="4E16F1DB" w14:textId="77777777" w:rsidR="003F5791" w:rsidRPr="000E05E7" w:rsidRDefault="003F5791" w:rsidP="003A61C7">
      <w:pPr>
        <w:rPr>
          <w:rFonts w:ascii="Arial" w:hAnsi="Arial" w:cs="Arial"/>
          <w:color w:val="auto"/>
          <w:lang w:val="sr-Cyrl-CS"/>
        </w:rPr>
      </w:pPr>
    </w:p>
    <w:p w14:paraId="61494522" w14:textId="77777777" w:rsidR="003F5791" w:rsidRPr="000E05E7" w:rsidRDefault="003F5791" w:rsidP="003F579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6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473A856" w14:textId="77777777" w:rsidR="00757922" w:rsidRPr="000E05E7" w:rsidRDefault="00757922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40D9BB8" w14:textId="37095C3D" w:rsidR="00757922" w:rsidRPr="000E05E7" w:rsidRDefault="00606AC5" w:rsidP="00757922">
      <w:pPr>
        <w:jc w:val="both"/>
        <w:rPr>
          <w:noProof/>
          <w:color w:val="auto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757922"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 xml:space="preserve"> је дужан да заједно са стручним надзором, редовно сваких 7 (седам) дана врши анализу испуњења уговорних обавеза у погледу рокова усвојених детаљним </w:t>
      </w:r>
      <w:r w:rsidR="00757922"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lastRenderedPageBreak/>
        <w:t>динамичким планом и о томе поднесе извештај Наручиоцу, потписан од стране одговорног извођача радова и стручног надзора.</w:t>
      </w:r>
    </w:p>
    <w:p w14:paraId="791BCFAF" w14:textId="77777777" w:rsidR="00757922" w:rsidRPr="000E05E7" w:rsidRDefault="00757922" w:rsidP="00757922">
      <w:pPr>
        <w:snapToGrid w:val="0"/>
        <w:rPr>
          <w:rFonts w:ascii="Arial" w:hAnsi="Arial" w:cs="Arial"/>
          <w:bCs/>
          <w:iCs/>
          <w:noProof/>
          <w:color w:val="auto"/>
          <w:sz w:val="22"/>
          <w:szCs w:val="22"/>
          <w:lang w:val="ru-RU"/>
        </w:rPr>
      </w:pPr>
    </w:p>
    <w:p w14:paraId="3AFB77B7" w14:textId="77777777" w:rsidR="00757922" w:rsidRPr="000E05E7" w:rsidRDefault="00757922" w:rsidP="00757922">
      <w:pPr>
        <w:snapToGrid w:val="0"/>
        <w:jc w:val="both"/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>Уколико се утврди да извођач из било којих разлога не испуњава уговорене обавезе према детаљном динамичком плану дужан је да предузме одговарајуће мере за убрзање радова ради усклађивања са динамичким и осталим плановима, као и друге мере за отклањање констатованих пропуста и одступања у процесу извођења радова.</w:t>
      </w:r>
    </w:p>
    <w:p w14:paraId="5C2C8D28" w14:textId="77777777" w:rsidR="00757922" w:rsidRPr="000E05E7" w:rsidRDefault="00757922" w:rsidP="00757922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4302407" w14:textId="656A4810" w:rsidR="00757922" w:rsidRPr="000E05E7" w:rsidRDefault="00757922" w:rsidP="00757922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7.</w:t>
      </w:r>
    </w:p>
    <w:p w14:paraId="35E2FAFB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C3523D" w14:textId="7898F87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Све ризике од </w:t>
      </w:r>
      <w:r w:rsidR="002E2DE7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увођења у посао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 извршене примопредаје радова, сноси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D766215" w14:textId="77777777" w:rsidR="003A61C7" w:rsidRPr="000E05E7" w:rsidRDefault="003A61C7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6336CCF1" w14:textId="7CB5258E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Обавезује се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да осигура радове, материјал и опрему за уграђивање од уобичајених ризика до њихове пуне вредности од почетка извођења радова до примопредаје и да полису достави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аручиоцу у року од 15 дана од дана увођења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а у посао.</w:t>
      </w:r>
    </w:p>
    <w:p w14:paraId="48613123" w14:textId="77777777" w:rsidR="00F25C9F" w:rsidRPr="000E05E7" w:rsidRDefault="00F25C9F" w:rsidP="00F25C9F">
      <w:pPr>
        <w:ind w:left="426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53A6E1A8" w14:textId="5065FBA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Уобичајени ризици из става 1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овог члана одређују се према свим околностима конкретног случаја који су од утицаја, а нарочито према врсти радова, месту на коме се радови изводе, врсти и својствима материјала и опреме који се уграђују. Премију осигурања плаћа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442BD0FC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FFD1D0D" w14:textId="69C2C9F1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Осим полисе осигурања из става 2.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да, у року од 15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(петнаест) дана од дана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увођења у посао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достави Наручиоцу полису осигурања од професионалне одговорности </w:t>
      </w:r>
      <w:r w:rsidRPr="000E05E7">
        <w:rPr>
          <w:rFonts w:ascii="Arial" w:hAnsi="Arial" w:cs="Arial"/>
          <w:color w:val="auto"/>
          <w:sz w:val="22"/>
          <w:szCs w:val="22"/>
        </w:rPr>
        <w:t>(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за штету причињену трећим лицима и стварима трећих лица</w:t>
      </w:r>
      <w:r w:rsidRPr="000E05E7">
        <w:rPr>
          <w:rFonts w:ascii="Arial" w:hAnsi="Arial" w:cs="Arial"/>
          <w:color w:val="auto"/>
          <w:sz w:val="22"/>
          <w:szCs w:val="22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 са важношћу за цео период извођења радова који су предмет овог уговора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0C505CD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02061A72" w14:textId="48C07BE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рок за извођење радова буде продужен,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Наручиоцу, у року од 8 (осам) дана од дана закључења анекса уговора којим се продужава рок за завршетак радова, достави полисе осигурања из става 2. и 4. овог члана, са новим периодом осигурања који ће у целости покривати период за који је продужен рок за завршетак радова. Ако не осигура радове и не достави Наручиоцу полисе осигурања из става 2. и 4.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сноси искључиву одговорност за штету која настане на објекту у изградњи, као и за штету причињену трећим лицима и стварима трећих лица, у вези са извођењем радова који су предмет овог уговора. </w:t>
      </w:r>
    </w:p>
    <w:p w14:paraId="3F312A55" w14:textId="77777777" w:rsidR="00F25C9F" w:rsidRPr="000E05E7" w:rsidRDefault="00F25C9F" w:rsidP="00F25C9F">
      <w:pPr>
        <w:ind w:right="-17"/>
        <w:jc w:val="both"/>
        <w:rPr>
          <w:rFonts w:ascii="Arial" w:hAnsi="Arial" w:cs="Arial"/>
          <w:iCs/>
          <w:color w:val="auto"/>
          <w:sz w:val="22"/>
          <w:szCs w:val="22"/>
          <w:lang w:val="ru-RU"/>
        </w:rPr>
      </w:pPr>
    </w:p>
    <w:p w14:paraId="5C31CB15" w14:textId="02CC8189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8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14:paraId="7D48CB0D" w14:textId="77777777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CA2BD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подношења заједничке понуде сви чланови групе понуђача одговарају неограничено солидарно према Наручиоцу за извршење целог уговора у складу са његовим условима.</w:t>
      </w:r>
    </w:p>
    <w:p w14:paraId="3A4E2EE0" w14:textId="4EC21CB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9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46915D3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2E772050" w14:textId="5FDA2999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од Наручиоца затражи писану сагласност за сва евентуална одступања од уговорених радова.</w:t>
      </w:r>
    </w:p>
    <w:p w14:paraId="2B1F5CAE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D333ADA" w14:textId="6AA2CFB9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10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1272FA63" w14:textId="77777777" w:rsidR="00F3141F" w:rsidRPr="000E05E7" w:rsidRDefault="00F3141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1067CB" w14:textId="77777777" w:rsidR="0026683D" w:rsidRDefault="0026683D" w:rsidP="0026683D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136ACD5C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Обавезује се Извођач, да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аручиоцу након потписивања уговора достави:</w:t>
      </w:r>
    </w:p>
    <w:p w14:paraId="03550A82" w14:textId="3BE80F66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>а) најкасније у року од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="001C7867">
        <w:rPr>
          <w:rFonts w:ascii="Arial" w:hAnsi="Arial" w:cs="Arial"/>
          <w:color w:val="auto"/>
          <w:sz w:val="22"/>
          <w:szCs w:val="22"/>
          <w:lang w:val="sr-Cyrl-RS"/>
        </w:rPr>
        <w:t>4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0 (</w:t>
      </w:r>
      <w:r w:rsidR="001C7867">
        <w:rPr>
          <w:rFonts w:ascii="Arial" w:hAnsi="Arial" w:cs="Arial"/>
          <w:color w:val="auto"/>
          <w:sz w:val="22"/>
          <w:szCs w:val="22"/>
          <w:lang w:val="sr-Cyrl-RS"/>
        </w:rPr>
        <w:t>четрдесет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)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 од дана потписивања уговора,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за повраћај авансног плаћања, банкарску гаранцију која мора бити са клаузулама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неопозива,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безусловна, платива на први позив и без права на приговор, на износ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уговорене вредност</w:t>
      </w:r>
      <w:r>
        <w:rPr>
          <w:rFonts w:ascii="Arial" w:hAnsi="Arial" w:cs="Arial"/>
          <w:color w:val="auto"/>
          <w:sz w:val="22"/>
          <w:szCs w:val="22"/>
          <w:lang w:val="sr-Cyrl-RS"/>
        </w:rPr>
        <w:t>и аванса са припадајућим ПДВ-ом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и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са роком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30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 (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три</w:t>
      </w:r>
      <w:r w:rsidRPr="00E73657">
        <w:rPr>
          <w:rFonts w:ascii="Arial" w:hAnsi="Arial" w:cs="Arial"/>
          <w:color w:val="auto"/>
          <w:sz w:val="22"/>
          <w:szCs w:val="22"/>
        </w:rPr>
        <w:t>десет) дана дужи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м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 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од уговореног рока за </w:t>
      </w:r>
      <w:r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7080C6A9" w14:textId="15E3116F" w:rsidR="0026683D" w:rsidRPr="00E73657" w:rsidRDefault="001C7867" w:rsidP="0026683D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б) најкасније у року од 4</w:t>
      </w:r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>0 (</w:t>
      </w:r>
      <w:r>
        <w:rPr>
          <w:rFonts w:ascii="Arial" w:hAnsi="Arial" w:cs="Arial"/>
          <w:color w:val="auto"/>
          <w:sz w:val="22"/>
          <w:szCs w:val="22"/>
          <w:lang w:val="ru-RU"/>
        </w:rPr>
        <w:t>четрдесет</w:t>
      </w:r>
      <w:bookmarkStart w:id="0" w:name="_GoBack"/>
      <w:bookmarkEnd w:id="0"/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) календарских дана од дана потписивања уговора, као средство обезбеђења испуњења уговорних обавеза, </w:t>
      </w:r>
      <w:r w:rsidR="0026683D" w:rsidRPr="00E73657">
        <w:rPr>
          <w:rFonts w:ascii="Arial" w:hAnsi="Arial" w:cs="Arial"/>
          <w:color w:val="auto"/>
          <w:sz w:val="22"/>
          <w:szCs w:val="22"/>
        </w:rPr>
        <w:t xml:space="preserve">банкарску гаранцију која ће </w:t>
      </w:r>
      <w:r w:rsidR="0026683D" w:rsidRPr="00E73657">
        <w:rPr>
          <w:rFonts w:ascii="Arial" w:hAnsi="Arial" w:cs="Arial"/>
          <w:color w:val="auto"/>
          <w:sz w:val="22"/>
          <w:szCs w:val="22"/>
        </w:rPr>
        <w:lastRenderedPageBreak/>
        <w:t xml:space="preserve">бити са клаузулама: неопозива, безусловна, платива на први позив и без права на приговор на износ од 10% уговорене вредности без ПДВ-а, са роком важења 30 (тридесет) дана дужим од уговореног рока за </w:t>
      </w:r>
      <w:r w:rsidR="0026683D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17522C66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)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у моменту примопредаје предмета уговора, на име гаранције за отклањање грешака у гарантном року, за сваку годину понуђеног гарантног рока по једну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бланко соло (сопствену) меницу евидентирану у регистру меница и овлашћења који води Народна банка Србије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.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 прилогу истих доставити менично писмо – овлашћење за корисника попуњено на износ 10% од уговорене вредности без ПДВ-а и картон депонованих потписа код пословне банке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.</w:t>
      </w:r>
    </w:p>
    <w:p w14:paraId="7D79051A" w14:textId="77777777" w:rsidR="001C7867" w:rsidRDefault="001C7867" w:rsidP="001C7867">
      <w:pPr>
        <w:jc w:val="both"/>
        <w:rPr>
          <w:rFonts w:ascii="Arial" w:hAnsi="Arial" w:cs="Arial"/>
          <w:lang w:val="sr-Cyrl-RS"/>
        </w:rPr>
      </w:pPr>
    </w:p>
    <w:p w14:paraId="323384C3" w14:textId="5065235D" w:rsidR="001C7867" w:rsidRPr="001C7867" w:rsidRDefault="001C7867" w:rsidP="001C7867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1C7867">
        <w:rPr>
          <w:rFonts w:ascii="Arial" w:hAnsi="Arial" w:cs="Arial"/>
          <w:sz w:val="22"/>
          <w:szCs w:val="22"/>
          <w:lang w:val="sr-Cyrl-RS"/>
        </w:rPr>
        <w:t>У</w:t>
      </w:r>
      <w:r w:rsidRPr="001C7867">
        <w:rPr>
          <w:rFonts w:ascii="Arial" w:hAnsi="Arial" w:cs="Arial"/>
          <w:sz w:val="22"/>
          <w:szCs w:val="22"/>
        </w:rPr>
        <w:t xml:space="preserve">колико 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након закључења уговора, важност </w:t>
      </w:r>
      <w:r w:rsidRPr="001C7867">
        <w:rPr>
          <w:rFonts w:ascii="Arial" w:hAnsi="Arial" w:cs="Arial"/>
          <w:sz w:val="22"/>
          <w:szCs w:val="22"/>
        </w:rPr>
        <w:t>средств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а </w:t>
      </w:r>
      <w:r w:rsidRPr="001C7867">
        <w:rPr>
          <w:rFonts w:ascii="Arial" w:hAnsi="Arial" w:cs="Arial"/>
          <w:sz w:val="22"/>
          <w:szCs w:val="22"/>
        </w:rPr>
        <w:t xml:space="preserve">обезбеђења за озбиљност понуде </w:t>
      </w:r>
      <w:r w:rsidRPr="001C7867">
        <w:rPr>
          <w:rFonts w:ascii="Arial" w:hAnsi="Arial" w:cs="Arial"/>
          <w:sz w:val="22"/>
          <w:szCs w:val="22"/>
          <w:lang w:val="sr-Cyrl-CS"/>
        </w:rPr>
        <w:t xml:space="preserve">истиче </w:t>
      </w:r>
      <w:r w:rsidRPr="001C7867">
        <w:rPr>
          <w:rFonts w:ascii="Arial" w:hAnsi="Arial" w:cs="Arial"/>
          <w:sz w:val="22"/>
          <w:szCs w:val="22"/>
        </w:rPr>
        <w:t xml:space="preserve">пре 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рока за </w:t>
      </w:r>
      <w:r w:rsidRPr="001C7867">
        <w:rPr>
          <w:rFonts w:ascii="Arial" w:hAnsi="Arial" w:cs="Arial"/>
          <w:sz w:val="22"/>
          <w:szCs w:val="22"/>
        </w:rPr>
        <w:t>достављањ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е </w:t>
      </w:r>
      <w:r w:rsidRPr="001C7867">
        <w:rPr>
          <w:rFonts w:ascii="Arial" w:hAnsi="Arial" w:cs="Arial"/>
          <w:sz w:val="22"/>
          <w:szCs w:val="22"/>
        </w:rPr>
        <w:t>средства обезбеђења испуњења уговорних обавеза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, извођач је дужан да најкасније три дана пре истека рока  важности </w:t>
      </w:r>
      <w:r w:rsidRPr="001C7867">
        <w:rPr>
          <w:rFonts w:ascii="Arial" w:hAnsi="Arial" w:cs="Arial"/>
          <w:sz w:val="22"/>
          <w:szCs w:val="22"/>
        </w:rPr>
        <w:t xml:space="preserve">средства обезбеђења за озбиљност понуде </w:t>
      </w:r>
      <w:r w:rsidRPr="001C7867">
        <w:rPr>
          <w:rFonts w:ascii="Arial" w:hAnsi="Arial" w:cs="Arial"/>
          <w:sz w:val="22"/>
          <w:szCs w:val="22"/>
          <w:lang w:val="sr-Cyrl-RS"/>
        </w:rPr>
        <w:t>продужи важност ист</w:t>
      </w:r>
      <w:r>
        <w:rPr>
          <w:rFonts w:ascii="Arial" w:hAnsi="Arial" w:cs="Arial"/>
          <w:sz w:val="22"/>
          <w:szCs w:val="22"/>
          <w:lang w:val="sr-Cyrl-RS"/>
        </w:rPr>
        <w:t>ог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, на начин да важи најмање три дана дуже од рока за достављање </w:t>
      </w:r>
      <w:r w:rsidRPr="001C7867">
        <w:rPr>
          <w:rFonts w:ascii="Arial" w:hAnsi="Arial" w:cs="Arial"/>
          <w:sz w:val="22"/>
          <w:szCs w:val="22"/>
        </w:rPr>
        <w:t>средства обезбеђења испуњења уговорних обавеза</w:t>
      </w:r>
      <w:r w:rsidRPr="001C7867">
        <w:rPr>
          <w:rFonts w:ascii="Arial" w:hAnsi="Arial" w:cs="Arial"/>
          <w:sz w:val="22"/>
          <w:szCs w:val="22"/>
          <w:lang w:val="sr-Cyrl-RS"/>
        </w:rPr>
        <w:t>.</w:t>
      </w:r>
    </w:p>
    <w:p w14:paraId="467DF7EE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99D4C1C" w14:textId="77777777" w:rsidR="0026683D" w:rsidRPr="004D4EF9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 случају продужења рока за извођење радова,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је дужан да продужи важење банкарск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за повраћај авансног плаћања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примљени аванс није у целости оправдан или враћен и </w:t>
      </w:r>
      <w:r w:rsidRPr="00B76874">
        <w:rPr>
          <w:rFonts w:ascii="Arial" w:hAnsi="Arial" w:cs="Arial"/>
          <w:color w:val="auto"/>
          <w:sz w:val="22"/>
          <w:szCs w:val="22"/>
        </w:rPr>
        <w:t>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>за испуњење уговорних обавеза, најкасније 3 дана пре истека рока важења истих.</w:t>
      </w:r>
    </w:p>
    <w:p w14:paraId="527DC887" w14:textId="77777777" w:rsidR="0026683D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322FCE94" w14:textId="77777777" w:rsidR="001C7867" w:rsidRPr="001C7867" w:rsidRDefault="001C7867" w:rsidP="001C7867">
      <w:pPr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C786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Уколико Извођач не поступи у складу са захтевом из става 2. овог члана </w:t>
      </w:r>
      <w:r w:rsidRPr="001C7867">
        <w:rPr>
          <w:rFonts w:ascii="Arial" w:hAnsi="Arial" w:cs="Arial"/>
          <w:color w:val="000000" w:themeColor="text1"/>
          <w:sz w:val="22"/>
          <w:szCs w:val="22"/>
          <w:lang w:val="sr-Cyrl-RS"/>
        </w:rPr>
        <w:t>у захтеваном року</w:t>
      </w:r>
      <w:r w:rsidRPr="001C7867">
        <w:rPr>
          <w:rFonts w:ascii="Arial" w:hAnsi="Arial" w:cs="Arial"/>
          <w:color w:val="000000" w:themeColor="text1"/>
          <w:sz w:val="22"/>
          <w:szCs w:val="22"/>
          <w:lang w:val="ru-RU"/>
        </w:rPr>
        <w:t>, Наручилац може наплатити гаранцију за испуњење обавеза у поступку јавне набавке – гаранцију за озбиљност понуде.</w:t>
      </w:r>
    </w:p>
    <w:p w14:paraId="54BEAE41" w14:textId="77777777" w:rsidR="001C7867" w:rsidRPr="00E73657" w:rsidRDefault="001C7867" w:rsidP="0026683D">
      <w:pPr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3E82D4A2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наведену гаранцију из става 1. тачка а) и</w:t>
      </w:r>
      <w:r>
        <w:rPr>
          <w:rFonts w:ascii="Arial" w:hAnsi="Arial" w:cs="Arial"/>
          <w:color w:val="auto"/>
          <w:sz w:val="22"/>
          <w:szCs w:val="22"/>
          <w:lang w:val="ru-RU"/>
        </w:rPr>
        <w:t>/или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б) овог члана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 захтеваном року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, Наручилац може наплатити гаранцију за испуњење обавеза у поступку јавне набавке – гаранцију за озбиљност понуде.</w:t>
      </w:r>
    </w:p>
    <w:p w14:paraId="3C2432C7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53BCD3A9" w14:textId="6C2E013B" w:rsidR="0026683D" w:rsidRPr="00E73657" w:rsidRDefault="0026683D" w:rsidP="0026683D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средство обезбеђења из с</w:t>
      </w:r>
      <w:r w:rsidR="001C7867">
        <w:rPr>
          <w:rFonts w:ascii="Arial" w:hAnsi="Arial" w:cs="Arial"/>
          <w:color w:val="auto"/>
          <w:sz w:val="22"/>
          <w:szCs w:val="22"/>
          <w:lang w:val="ru-RU"/>
        </w:rPr>
        <w:t>тава 3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>. овог члана, Наручилац може наплатити првобитно достављену гаранцију за испуњење уговорних обавеза</w:t>
      </w:r>
      <w:r w:rsidRPr="00B76874">
        <w:rPr>
          <w:rFonts w:ascii="Arial" w:hAnsi="Arial" w:cs="Arial"/>
          <w:color w:val="auto"/>
          <w:sz w:val="22"/>
          <w:szCs w:val="22"/>
        </w:rPr>
        <w:t>.</w:t>
      </w:r>
    </w:p>
    <w:p w14:paraId="0FE494D4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</w:p>
    <w:p w14:paraId="4A393D84" w14:textId="77777777" w:rsidR="00D74B8F" w:rsidRPr="000E05E7" w:rsidRDefault="00D74B8F" w:rsidP="00D74B8F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Pr="000E05E7">
        <w:rPr>
          <w:rFonts w:ascii="Arial" w:hAnsi="Arial" w:cs="Arial"/>
          <w:b/>
          <w:bCs/>
          <w:caps/>
          <w:color w:val="auto"/>
          <w:sz w:val="22"/>
          <w:szCs w:val="22"/>
          <w:lang w:val="ru-RU"/>
        </w:rPr>
        <w:t>наручиоца</w:t>
      </w:r>
    </w:p>
    <w:p w14:paraId="10F9CACC" w14:textId="61FF8A13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3F5791" w:rsidRPr="000E05E7">
        <w:rPr>
          <w:rFonts w:ascii="Arial" w:hAnsi="Arial" w:cs="Arial"/>
          <w:b/>
          <w:bCs/>
          <w:color w:val="auto"/>
          <w:sz w:val="22"/>
          <w:szCs w:val="22"/>
          <w:lang w:val="sr-Latn-CS"/>
        </w:rPr>
        <w:t>1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59E59F6B" w14:textId="1DE5C529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се обавезује да:</w:t>
      </w:r>
    </w:p>
    <w:p w14:paraId="5921A542" w14:textId="77777777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1CD705A2" w14:textId="40F74830" w:rsidR="00441B6C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достави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у </w:t>
      </w:r>
      <w:r w:rsidRPr="000E05E7">
        <w:rPr>
          <w:rFonts w:cs="Arial"/>
          <w:szCs w:val="22"/>
        </w:rPr>
        <w:t>акт о именовању радног тима за праћење израде техничке документације</w:t>
      </w:r>
      <w:r w:rsidR="002E1863" w:rsidRPr="000E05E7">
        <w:rPr>
          <w:rFonts w:cs="Arial"/>
          <w:szCs w:val="22"/>
          <w:lang w:val="sr-Cyrl-RS"/>
        </w:rPr>
        <w:t xml:space="preserve"> </w:t>
      </w:r>
      <w:r w:rsidR="002E1863" w:rsidRPr="000E05E7">
        <w:rPr>
          <w:rFonts w:cs="Arial"/>
          <w:szCs w:val="22"/>
        </w:rPr>
        <w:t>и за комуникацију у периоду реализације предметних радова по Уговору до истека гарантног рока за изведене радове</w:t>
      </w:r>
      <w:r w:rsidR="002E1863" w:rsidRPr="000E05E7">
        <w:rPr>
          <w:rFonts w:cs="Arial"/>
          <w:szCs w:val="22"/>
          <w:lang w:val="sr-Cyrl-CS"/>
        </w:rPr>
        <w:t>;</w:t>
      </w:r>
    </w:p>
    <w:p w14:paraId="43BA8B6E" w14:textId="27F28428" w:rsidR="00D74B8F" w:rsidRPr="000E05E7" w:rsidRDefault="00606AC5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ru-RU"/>
        </w:rPr>
        <w:t>Извођач</w:t>
      </w:r>
      <w:r w:rsidR="00D74B8F" w:rsidRPr="000E05E7">
        <w:rPr>
          <w:rFonts w:ascii="Arial" w:hAnsi="Arial" w:cs="Arial"/>
          <w:lang w:val="sr-Cyrl-RS"/>
        </w:rPr>
        <w:t xml:space="preserve">у </w:t>
      </w:r>
      <w:proofErr w:type="spellStart"/>
      <w:r w:rsidR="00D74B8F" w:rsidRPr="000E05E7">
        <w:rPr>
          <w:rFonts w:ascii="Arial" w:hAnsi="Arial" w:cs="Arial"/>
        </w:rPr>
        <w:t>преда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расположиву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документацију</w:t>
      </w:r>
      <w:proofErr w:type="spellEnd"/>
      <w:r w:rsidR="002E1863" w:rsidRPr="000E05E7">
        <w:rPr>
          <w:rFonts w:ascii="Arial" w:hAnsi="Arial" w:cs="Arial"/>
          <w:lang w:val="sr-Cyrl-CS"/>
        </w:rPr>
        <w:t xml:space="preserve"> </w:t>
      </w:r>
      <w:r w:rsidR="002E1863" w:rsidRPr="000E05E7">
        <w:rPr>
          <w:rFonts w:ascii="Arial" w:hAnsi="Arial" w:cs="Arial"/>
          <w:lang w:val="sr-Cyrl-RS"/>
        </w:rPr>
        <w:t>(идејно решење, локацијске услове, услове имаоца јавних овлашћења)</w:t>
      </w:r>
      <w:r w:rsidR="00D74B8F" w:rsidRPr="000E05E7">
        <w:rPr>
          <w:rFonts w:ascii="Arial" w:hAnsi="Arial" w:cs="Arial"/>
        </w:rPr>
        <w:t>,</w:t>
      </w:r>
    </w:p>
    <w:p w14:paraId="1A05EE8F" w14:textId="4CD67E21" w:rsidR="00122B50" w:rsidRPr="000E05E7" w:rsidRDefault="00122B50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>Обезбеди вршиоца стручне и техничке контроле техничке документације,</w:t>
      </w:r>
    </w:p>
    <w:p w14:paraId="5BB186BD" w14:textId="1A702C71" w:rsidR="00D42D78" w:rsidRPr="000E05E7" w:rsidRDefault="00D42D78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 xml:space="preserve">Исходује </w:t>
      </w:r>
      <w:r w:rsidR="008705DB" w:rsidRPr="000E05E7">
        <w:rPr>
          <w:rFonts w:ascii="Arial" w:hAnsi="Arial" w:cs="Arial"/>
          <w:lang w:val="sr-Cyrl-RS"/>
        </w:rPr>
        <w:t xml:space="preserve">правоснажне </w:t>
      </w:r>
      <w:r w:rsidRPr="000E05E7">
        <w:rPr>
          <w:rFonts w:ascii="Arial" w:hAnsi="Arial" w:cs="Arial"/>
          <w:lang w:val="sr-Cyrl-RS"/>
        </w:rPr>
        <w:t>грађевинске дозволе</w:t>
      </w:r>
      <w:r w:rsidR="008705DB" w:rsidRPr="000E05E7">
        <w:rPr>
          <w:rFonts w:ascii="Arial" w:hAnsi="Arial" w:cs="Arial"/>
          <w:lang w:val="sr-Cyrl-RS"/>
        </w:rPr>
        <w:t>,</w:t>
      </w:r>
    </w:p>
    <w:p w14:paraId="6683C703" w14:textId="478DF0B1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активно сарађује са пројектним тимом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а </w:t>
      </w:r>
      <w:r w:rsidRPr="000E05E7">
        <w:rPr>
          <w:rFonts w:cs="Arial"/>
          <w:szCs w:val="22"/>
        </w:rPr>
        <w:t>при изради Техничке документације, давајући му упутства, сугестије, примедбе, др.,</w:t>
      </w:r>
    </w:p>
    <w:p w14:paraId="6876A5F0" w14:textId="56BAC3D9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по потреби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упути писани позив за отклањање недостат</w:t>
      </w:r>
      <w:r w:rsidR="00441B6C" w:rsidRPr="000E05E7">
        <w:rPr>
          <w:rFonts w:cs="Arial"/>
          <w:szCs w:val="22"/>
          <w:lang w:val="sr-Cyrl-RS"/>
        </w:rPr>
        <w:t>а</w:t>
      </w:r>
      <w:r w:rsidRPr="000E05E7">
        <w:rPr>
          <w:rFonts w:cs="Arial"/>
          <w:szCs w:val="22"/>
        </w:rPr>
        <w:t>ка (исправке, измене и/или допуне) Техничке документације, а на основу примедби радног тима Наручиоца и одреди примерени рок за отклањање истих,</w:t>
      </w:r>
    </w:p>
    <w:p w14:paraId="7CC4F41A" w14:textId="49FE98BE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 xml:space="preserve">одреди Стручни надзор </w:t>
      </w:r>
      <w:r w:rsidR="00441B6C" w:rsidRPr="000E05E7">
        <w:rPr>
          <w:rFonts w:ascii="Arial" w:hAnsi="Arial" w:cs="Arial"/>
          <w:lang w:val="sr-Cyrl-RS"/>
        </w:rPr>
        <w:t xml:space="preserve">у складу са Законом о планирању и изградњи за извођење </w:t>
      </w:r>
      <w:r w:rsidRPr="000E05E7">
        <w:rPr>
          <w:rFonts w:ascii="Arial" w:hAnsi="Arial" w:cs="Arial"/>
          <w:lang w:val="sr-Latn-RS"/>
        </w:rPr>
        <w:t xml:space="preserve"> радова који су предмет Уговора</w:t>
      </w:r>
      <w:r w:rsidR="00122B50" w:rsidRPr="000E05E7">
        <w:rPr>
          <w:rFonts w:ascii="Arial" w:hAnsi="Arial" w:cs="Arial"/>
          <w:lang w:val="sr-Cyrl-RS"/>
        </w:rPr>
        <w:t xml:space="preserve"> и именује лице за кординацију радова на реализацији предметног уговора</w:t>
      </w:r>
      <w:r w:rsidRPr="000E05E7">
        <w:rPr>
          <w:rFonts w:ascii="Arial" w:hAnsi="Arial" w:cs="Arial"/>
          <w:lang w:val="sr-Latn-RS"/>
        </w:rPr>
        <w:t>,</w:t>
      </w:r>
      <w:r w:rsidR="0090699E" w:rsidRPr="000E05E7">
        <w:rPr>
          <w:rFonts w:ascii="Arial" w:hAnsi="Arial" w:cs="Arial"/>
          <w:lang w:val="sr-Cyrl-RS"/>
        </w:rPr>
        <w:t xml:space="preserve"> </w:t>
      </w:r>
    </w:p>
    <w:p w14:paraId="1E0198C9" w14:textId="3E4F2180" w:rsidR="0090699E" w:rsidRPr="000E05E7" w:rsidRDefault="0090699E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>писаним актом одреди координатора за безбедност и здравље на раду у фази извођења радова, а у складу са законским и подзаконским актима који регулишу ову област,</w:t>
      </w:r>
    </w:p>
    <w:p w14:paraId="27EE0544" w14:textId="45DE0862" w:rsidR="00D74B8F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lastRenderedPageBreak/>
        <w:t xml:space="preserve">након изведених свих радова, по позиву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>, присуствује примопредаји радова и потписује Записник о примопредаји радова који је претходно оверен од стране</w:t>
      </w:r>
      <w:r w:rsidR="0090699E" w:rsidRPr="000E05E7">
        <w:rPr>
          <w:rFonts w:ascii="Arial" w:hAnsi="Arial" w:cs="Arial"/>
          <w:lang w:val="sr-Cyrl-RS"/>
        </w:rPr>
        <w:t xml:space="preserve"> одговорних извођача радова,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 xml:space="preserve"> и Стручног надзора</w:t>
      </w:r>
      <w:r w:rsidRPr="000E05E7">
        <w:rPr>
          <w:rFonts w:ascii="Arial" w:hAnsi="Arial" w:cs="Arial"/>
          <w:lang w:val="sr-Cyrl-RS"/>
        </w:rPr>
        <w:t>,</w:t>
      </w:r>
    </w:p>
    <w:p w14:paraId="2C33DDE2" w14:textId="1C63896D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Cyrl-RS"/>
        </w:rPr>
      </w:pPr>
      <w:proofErr w:type="spellStart"/>
      <w:proofErr w:type="gramStart"/>
      <w:r w:rsidRPr="000E05E7">
        <w:rPr>
          <w:rFonts w:ascii="Arial" w:hAnsi="Arial" w:cs="Arial"/>
        </w:rPr>
        <w:t>заједно</w:t>
      </w:r>
      <w:proofErr w:type="spellEnd"/>
      <w:proofErr w:type="gram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са</w:t>
      </w:r>
      <w:proofErr w:type="spellEnd"/>
      <w:r w:rsidRPr="000E05E7">
        <w:rPr>
          <w:rFonts w:ascii="Arial" w:hAnsi="Arial" w:cs="Arial"/>
        </w:rPr>
        <w:t xml:space="preserve">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ем</w:t>
      </w:r>
      <w:r w:rsidRPr="000E05E7">
        <w:rPr>
          <w:rFonts w:ascii="Arial" w:hAnsi="Arial" w:cs="Arial"/>
        </w:rPr>
        <w:t xml:space="preserve"> </w:t>
      </w:r>
      <w:r w:rsidRPr="000E05E7">
        <w:rPr>
          <w:rFonts w:ascii="Arial" w:hAnsi="Arial" w:cs="Arial"/>
          <w:lang w:val="sr-Cyrl-RS"/>
        </w:rPr>
        <w:t xml:space="preserve">и Стручним надзором </w:t>
      </w:r>
      <w:proofErr w:type="spellStart"/>
      <w:r w:rsidRPr="000E05E7">
        <w:rPr>
          <w:rFonts w:ascii="Arial" w:hAnsi="Arial" w:cs="Arial"/>
        </w:rPr>
        <w:t>оверава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Привремене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Окончану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ситуацију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потписује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Записник</w:t>
      </w:r>
      <w:proofErr w:type="spellEnd"/>
      <w:r w:rsidRPr="000E05E7">
        <w:rPr>
          <w:rFonts w:ascii="Arial" w:hAnsi="Arial" w:cs="Arial"/>
        </w:rPr>
        <w:t xml:space="preserve"> о </w:t>
      </w:r>
      <w:r w:rsidR="0090699E" w:rsidRPr="000E05E7">
        <w:rPr>
          <w:rFonts w:ascii="Arial" w:hAnsi="Arial" w:cs="Arial"/>
          <w:lang w:val="sr-Cyrl-RS"/>
        </w:rPr>
        <w:t>примопредаји</w:t>
      </w:r>
      <w:r w:rsidR="0090699E" w:rsidRPr="000E05E7">
        <w:rPr>
          <w:rFonts w:ascii="Arial" w:hAnsi="Arial" w:cs="Arial"/>
        </w:rPr>
        <w:t xml:space="preserve"> </w:t>
      </w:r>
      <w:r w:rsidR="002E1863" w:rsidRPr="000E05E7">
        <w:rPr>
          <w:rFonts w:ascii="Arial" w:hAnsi="Arial" w:cs="Arial"/>
          <w:lang w:val="sr-Cyrl-CS"/>
        </w:rPr>
        <w:t>објекта</w:t>
      </w:r>
      <w:r w:rsidR="0090699E" w:rsidRPr="000E05E7">
        <w:rPr>
          <w:rFonts w:ascii="Arial" w:hAnsi="Arial" w:cs="Arial"/>
        </w:rPr>
        <w:t>.</w:t>
      </w:r>
    </w:p>
    <w:p w14:paraId="6D8D5C15" w14:textId="4874E5E9" w:rsidR="00D468AC" w:rsidRDefault="00D468AC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1CEEF8CB" w14:textId="77777777" w:rsidR="0026683D" w:rsidRDefault="0026683D" w:rsidP="0026683D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  <w:t>АВАНС</w:t>
      </w:r>
    </w:p>
    <w:p w14:paraId="16CB3DAB" w14:textId="77777777" w:rsidR="0026683D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514244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Pr="00514244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>
        <w:rPr>
          <w:rFonts w:ascii="Arial" w:hAnsi="Arial" w:cs="Arial"/>
          <w:b/>
          <w:noProof/>
          <w:sz w:val="22"/>
          <w:szCs w:val="22"/>
          <w:lang w:val="sr-Latn-CS"/>
        </w:rPr>
        <w:t>2</w:t>
      </w:r>
      <w:r w:rsidRPr="00514244">
        <w:rPr>
          <w:rFonts w:ascii="Arial" w:hAnsi="Arial" w:cs="Arial"/>
          <w:b/>
          <w:noProof/>
          <w:sz w:val="22"/>
          <w:szCs w:val="22"/>
        </w:rPr>
        <w:t>.</w:t>
      </w:r>
    </w:p>
    <w:p w14:paraId="0E098C43" w14:textId="77777777" w:rsidR="0026683D" w:rsidRPr="00241E95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</w:p>
    <w:p w14:paraId="1F56903A" w14:textId="392142DA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Наручилац ће исплатити Извођачу аванс у висини од </w:t>
      </w:r>
      <w:r>
        <w:rPr>
          <w:rFonts w:ascii="Arial" w:hAnsi="Arial" w:cs="Arial"/>
          <w:sz w:val="22"/>
          <w:szCs w:val="22"/>
        </w:rPr>
        <w:t>80.000.000</w:t>
      </w:r>
      <w:r w:rsidRPr="00E90D8D">
        <w:rPr>
          <w:rFonts w:ascii="Arial" w:hAnsi="Arial" w:cs="Arial"/>
          <w:lang w:val="sr-Latn-CS"/>
        </w:rPr>
        <w:t xml:space="preserve"> </w:t>
      </w:r>
      <w:r w:rsidRPr="00E90D8D">
        <w:rPr>
          <w:rFonts w:ascii="Arial" w:hAnsi="Arial" w:cs="Arial"/>
          <w:color w:val="auto"/>
          <w:sz w:val="22"/>
          <w:szCs w:val="22"/>
          <w:lang w:val="sr-Cyrl-CS"/>
        </w:rPr>
        <w:t>динара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(словима: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осамдесетмилионадинара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и 00/100), на име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 xml:space="preserve">аванса без ПДВ-а, на рачун 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>Извођача</w:t>
      </w:r>
      <w:r w:rsidRPr="00E90D8D">
        <w:rPr>
          <w:rFonts w:ascii="Arial" w:hAnsi="Arial" w:cs="Arial"/>
          <w:noProof/>
          <w:color w:val="auto"/>
          <w:sz w:val="22"/>
          <w:szCs w:val="22"/>
          <w:lang w:val="sr-Cyrl-RS"/>
        </w:rPr>
        <w:t>,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</w:t>
      </w:r>
      <w:r w:rsidRPr="00E73657">
        <w:rPr>
          <w:rFonts w:ascii="Arial" w:hAnsi="Arial" w:cs="Arial"/>
          <w:bCs/>
          <w:color w:val="auto"/>
          <w:sz w:val="22"/>
          <w:szCs w:val="22"/>
          <w:lang w:val="ru-RU"/>
        </w:rPr>
        <w:t>у року до 45 (четрдесетпет) дана од дана пријема:</w:t>
      </w:r>
      <w:r w:rsidRPr="00E73657">
        <w:rPr>
          <w:rFonts w:ascii="Arial" w:hAnsi="Arial" w:cs="Arial"/>
          <w:bCs/>
          <w:color w:val="auto"/>
          <w:sz w:val="22"/>
          <w:szCs w:val="22"/>
          <w:lang w:val="en-US"/>
        </w:rPr>
        <w:t xml:space="preserve"> </w:t>
      </w:r>
    </w:p>
    <w:p w14:paraId="56E7C926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t xml:space="preserve">а) исправног авансног предрачуна и изјаве о наменском коришћењу аванса,  </w:t>
      </w:r>
    </w:p>
    <w:p w14:paraId="151CACF8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t xml:space="preserve">б) банкарске гаранције за повраћај авансног плаћања, </w:t>
      </w:r>
    </w:p>
    <w:p w14:paraId="08246ABB" w14:textId="77777777" w:rsidR="0026683D" w:rsidRPr="000120C7" w:rsidRDefault="0026683D" w:rsidP="0026683D">
      <w:pPr>
        <w:spacing w:after="179"/>
        <w:ind w:left="373" w:right="43"/>
        <w:rPr>
          <w:rFonts w:ascii="Arial" w:hAnsi="Arial" w:cs="Arial"/>
          <w:color w:val="auto"/>
          <w:sz w:val="22"/>
          <w:szCs w:val="22"/>
          <w:lang w:val="sr-Cyrl-CS"/>
        </w:rPr>
      </w:pPr>
      <w:r>
        <w:rPr>
          <w:rFonts w:ascii="Arial" w:hAnsi="Arial" w:cs="Arial"/>
          <w:color w:val="auto"/>
          <w:sz w:val="22"/>
          <w:szCs w:val="22"/>
        </w:rPr>
        <w:t>в) гаранције за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испуњење уговорних обавеза</w:t>
      </w:r>
      <w:r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781F4A18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 вредност примљеног аванса не обрачунава се индекс потрошачких цена.</w:t>
      </w:r>
    </w:p>
    <w:p w14:paraId="636A637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0376CA0A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Правдање уплаћеног аванса вршиће се сукцесивно привременим ситуацијама, почев од прве привремене ситуације. </w:t>
      </w:r>
    </w:p>
    <w:p w14:paraId="7F319422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2C0CC68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Наручилац се обавезује да гаранцију за повраћај авансног плаћања из члана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1</w:t>
      </w:r>
      <w:r>
        <w:rPr>
          <w:rFonts w:ascii="Arial" w:hAnsi="Arial" w:cs="Arial"/>
          <w:noProof/>
          <w:color w:val="auto"/>
          <w:sz w:val="22"/>
          <w:szCs w:val="22"/>
        </w:rPr>
        <w:t>0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Latn-CS"/>
        </w:rPr>
        <w:t>.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CS"/>
        </w:rPr>
        <w:t xml:space="preserve"> став 1.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тачка а)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овог уговора врати Извођачу одмах након правдања укупног аванса.</w:t>
      </w:r>
    </w:p>
    <w:p w14:paraId="0128EB5C" w14:textId="77777777" w:rsidR="0026683D" w:rsidRPr="00E73657" w:rsidRDefault="0026683D" w:rsidP="0026683D">
      <w:pPr>
        <w:spacing w:line="276" w:lineRule="auto"/>
        <w:jc w:val="both"/>
        <w:rPr>
          <w:rFonts w:ascii="Arial" w:hAnsi="Arial" w:cs="Arial"/>
          <w:b/>
          <w:i/>
          <w:caps/>
          <w:color w:val="auto"/>
          <w:sz w:val="18"/>
          <w:szCs w:val="18"/>
          <w:u w:val="single"/>
          <w:lang w:val="sr-Latn-CS"/>
        </w:rPr>
      </w:pPr>
    </w:p>
    <w:p w14:paraId="19D9D262" w14:textId="77777777" w:rsidR="0026683D" w:rsidRPr="00EB741A" w:rsidRDefault="0026683D" w:rsidP="0026683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proofErr w:type="gram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одустане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обострано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потписаног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а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пре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увођења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посао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,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ће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активирати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средство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обезбеђења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испуњења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уговорних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обавеза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у поступку јавних набавки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као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и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банкарску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гаранцију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повраћај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плаћања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је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извршио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уплату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.</w:t>
      </w:r>
      <w:proofErr w:type="gramEnd"/>
    </w:p>
    <w:p w14:paraId="47A4EB98" w14:textId="77777777" w:rsidR="0026683D" w:rsidRPr="000E05E7" w:rsidRDefault="0026683D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6FD915F9" w14:textId="64B05C7B" w:rsidR="001F725E" w:rsidRPr="000E05E7" w:rsidRDefault="001F725E" w:rsidP="001F725E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="00BB501D" w:rsidRPr="000E05E7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 w:rsidR="0026683D">
        <w:rPr>
          <w:rFonts w:ascii="Arial" w:hAnsi="Arial" w:cs="Arial"/>
          <w:b/>
          <w:noProof/>
          <w:sz w:val="22"/>
          <w:szCs w:val="22"/>
          <w:lang w:val="sr-Cyrl-CS"/>
        </w:rPr>
        <w:t>3</w:t>
      </w:r>
      <w:r w:rsidRPr="000E05E7">
        <w:rPr>
          <w:rFonts w:ascii="Arial" w:hAnsi="Arial" w:cs="Arial"/>
          <w:b/>
          <w:noProof/>
          <w:sz w:val="22"/>
          <w:szCs w:val="22"/>
        </w:rPr>
        <w:t>.</w:t>
      </w:r>
    </w:p>
    <w:p w14:paraId="0A1E712C" w14:textId="77777777" w:rsidR="00E152FF" w:rsidRPr="000E05E7" w:rsidRDefault="00E152FF" w:rsidP="00BC277F">
      <w:pPr>
        <w:pStyle w:val="NoSpacing"/>
        <w:jc w:val="both"/>
        <w:rPr>
          <w:rFonts w:cs="Arial"/>
          <w:szCs w:val="22"/>
          <w:lang w:val="sr-Cyrl-CS"/>
        </w:rPr>
      </w:pPr>
    </w:p>
    <w:p w14:paraId="323F8036" w14:textId="3568A213" w:rsidR="00BC277F" w:rsidRPr="000E05E7" w:rsidRDefault="00BC277F" w:rsidP="00BC277F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израду техничке документације вршиће се </w:t>
      </w:r>
      <w:r w:rsidRPr="000E05E7">
        <w:rPr>
          <w:rFonts w:cs="Arial"/>
          <w:bCs/>
          <w:lang w:val="sr-Cyrl-RS"/>
        </w:rPr>
        <w:t xml:space="preserve">сукцесивно, у складу са предрачуном услуга израде техничке документације, односно по завршетку и испостављању делова исте од стране Извођача, а након прихватања од стране Наручиоца.  </w:t>
      </w:r>
      <w:r w:rsidRPr="000E05E7">
        <w:rPr>
          <w:rFonts w:cs="Arial"/>
          <w:szCs w:val="22"/>
          <w:lang w:val="sr-Cyrl-CS"/>
        </w:rPr>
        <w:t xml:space="preserve"> </w:t>
      </w:r>
    </w:p>
    <w:p w14:paraId="6209909D" w14:textId="77777777" w:rsidR="00BC277F" w:rsidRPr="000E05E7" w:rsidRDefault="00BC277F" w:rsidP="001F725E">
      <w:pPr>
        <w:pStyle w:val="NoSpacing"/>
        <w:jc w:val="both"/>
        <w:rPr>
          <w:rFonts w:cs="Arial"/>
          <w:szCs w:val="22"/>
          <w:lang w:val="sr-Cyrl-CS"/>
        </w:rPr>
      </w:pPr>
    </w:p>
    <w:p w14:paraId="2DFE4194" w14:textId="49266BFC" w:rsidR="00484955" w:rsidRPr="000E05E7" w:rsidRDefault="001F725E" w:rsidP="001F725E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</w:t>
      </w:r>
      <w:r w:rsidR="00484955" w:rsidRPr="000E05E7">
        <w:rPr>
          <w:rFonts w:cs="Arial"/>
          <w:szCs w:val="22"/>
          <w:lang w:val="sr-Cyrl-CS"/>
        </w:rPr>
        <w:t>изградњу објекта</w:t>
      </w:r>
      <w:r w:rsidRPr="000E05E7">
        <w:rPr>
          <w:rFonts w:cs="Arial"/>
          <w:szCs w:val="22"/>
          <w:lang w:val="sr-Cyrl-CS"/>
        </w:rPr>
        <w:t xml:space="preserve"> вршиће се </w:t>
      </w:r>
      <w:r w:rsidRPr="000E05E7">
        <w:rPr>
          <w:rFonts w:cs="Arial"/>
          <w:bCs/>
          <w:lang w:val="sr-Cyrl-RS"/>
        </w:rPr>
        <w:t>на следећи начин:</w:t>
      </w:r>
    </w:p>
    <w:p w14:paraId="396B59FF" w14:textId="7D4DACB1" w:rsidR="00484955" w:rsidRPr="009F0E7F" w:rsidRDefault="00006985" w:rsidP="00F66E13">
      <w:pPr>
        <w:numPr>
          <w:ilvl w:val="0"/>
          <w:numId w:val="4"/>
        </w:numPr>
        <w:suppressAutoHyphens w:val="0"/>
        <w:spacing w:line="240" w:lineRule="auto"/>
        <w:ind w:right="-2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3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изведене темеље</w:t>
      </w:r>
    </w:p>
    <w:p w14:paraId="4E434868" w14:textId="6A43106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4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објекат стављен под кров са завршеним грубим радовима (завршени бетонски и зидарски радови носећих и фасадних зидова, изведена шкољка олимпијског и малог базена, степеништа и лифт окно)</w:t>
      </w:r>
    </w:p>
    <w:p w14:paraId="0302CB0B" w14:textId="1D0BF435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5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по постављању фасадне столарије/браварије и фасадних облога (потпуно затворен објекат) </w:t>
      </w:r>
    </w:p>
    <w:p w14:paraId="7170B914" w14:textId="53623B5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6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инсталатерски радови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(развод инсталација)</w:t>
      </w:r>
    </w:p>
    <w:p w14:paraId="1F7D212D" w14:textId="28910CC4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7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завршени пратећа инфраструктура </w:t>
      </w:r>
    </w:p>
    <w:p w14:paraId="0EC67902" w14:textId="7FDC3771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8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завршена трафостаница </w:t>
      </w:r>
    </w:p>
    <w:p w14:paraId="2A8D4D95" w14:textId="3C48C92F" w:rsidR="00484955" w:rsidRPr="009F0E7F" w:rsidRDefault="005F718C" w:rsidP="005F718C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9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завршени занатски радови и уграђена базенска техника, опрема и уређаји</w:t>
      </w:r>
      <w:r w:rsidRPr="009F0E7F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завршено спољно уређење</w:t>
      </w:r>
    </w:p>
    <w:p w14:paraId="09E604A8" w14:textId="77777777" w:rsidR="00484955" w:rsidRPr="009F0E7F" w:rsidRDefault="00484955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100% за потпуно завршен објекат, израђен ПИО и исходовану употребну дозволу</w:t>
      </w:r>
    </w:p>
    <w:p w14:paraId="07E17884" w14:textId="77777777" w:rsidR="001F725E" w:rsidRPr="000E05E7" w:rsidRDefault="001F725E" w:rsidP="00D74B8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5D6145D4" w14:textId="4E495D1D" w:rsidR="00D74B8F" w:rsidRPr="000E05E7" w:rsidRDefault="00D74B8F" w:rsidP="00D74B8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Изведене радове </w:t>
      </w:r>
      <w:r w:rsidR="006F7F22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и извршене услуге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ће плаћати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у путем привремених и окончане ситуације</w:t>
      </w:r>
      <w:r w:rsidR="007F4957" w:rsidRPr="000E05E7">
        <w:rPr>
          <w:rFonts w:ascii="Arial" w:hAnsi="Arial" w:cs="Arial"/>
          <w:color w:val="auto"/>
          <w:sz w:val="22"/>
          <w:szCs w:val="22"/>
          <w:lang w:val="sr-Cyrl-RS"/>
        </w:rPr>
        <w:t>, које су фактурисане сразмерно проценту реализације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77C0B459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6D3C57A" w14:textId="3F6AAC5F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Привремене ситуације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испоставља месечно и доставља Наручиоцу у 5 (пет)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примерака најкасније до 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2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5-ог у месецу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</w:p>
    <w:p w14:paraId="754B98A2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02B6B58" w14:textId="479F0A12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Привремену ситуацију надзорни орган дужан је да овери у року од 8 дана, а Наручилац да исплати у року од 45 дана </w:t>
      </w:r>
      <w:r w:rsidR="008705DB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након овере од стране надзорног органа Наручиоца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</w:p>
    <w:p w14:paraId="4CC20FC5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56769AB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може у оправданим случајевима да оспори исплату дела ситуације и у том случају дужан је да плати неоспорени део у наведеном року.</w:t>
      </w:r>
    </w:p>
    <w:p w14:paraId="6D3BDB89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2C620BBC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АНГАЖОВАЊЕ ПОДИЗВОЂАЧА</w:t>
      </w:r>
    </w:p>
    <w:p w14:paraId="4868F39A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D563FA5" w14:textId="035E0A2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70D4A1F0" w14:textId="7777777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28555DEA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Подизвођач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>_______________________, ул. ____________________ бр. ____, ПИБ _______________________, матични број __________________, ће извршити део предмет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а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 овог уговора 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CS"/>
        </w:rPr>
        <w:t xml:space="preserve"> у вредности од _________________динара без ПДВ-а, односно ____________________ са ПДВ-ом,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у свему у складу са понудом број ___________ од ______________. </w:t>
      </w:r>
    </w:p>
    <w:p w14:paraId="6E0098DF" w14:textId="77777777" w:rsidR="00F25C9F" w:rsidRPr="000E05E7" w:rsidRDefault="00F25C9F" w:rsidP="00F25C9F">
      <w:pPr>
        <w:ind w:firstLine="720"/>
        <w:rPr>
          <w:rFonts w:ascii="Arial" w:hAnsi="Arial" w:cs="Arial"/>
          <w:color w:val="auto"/>
          <w:kern w:val="2"/>
          <w:sz w:val="22"/>
          <w:szCs w:val="22"/>
        </w:rPr>
      </w:pPr>
    </w:p>
    <w:p w14:paraId="27F58C1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биће извршено директно на рачун подизвођача у складу са усвојеном понудом.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Наручилац ће изведене радове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плаћати подизвођачу путем привремених ституација/рачуна, које је подизвођач дужан да доставља Наручиоцу у  5 примерака накасније до 5–ог у месецу за протекли месец 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(опционо-уколико је у обрасцу понуде захтевано да се плаћање радова које је извео подизвођач врши директно на рачун подизвођача).</w:t>
      </w:r>
    </w:p>
    <w:p w14:paraId="120B0EC4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4D423D95" w14:textId="4ACD95AE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се неће вршити директно на рачун подизвођача у складу са усвојеном понудом.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је дужан да у свакој привременој ситуацији/рачуну видљиво истакне колики износ изведених радова је извршио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а колико сваки подизвођач понаособ и да Сектору за финансије Наручиоца, у року од 60 дана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пријема уплате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(</w:t>
      </w:r>
      <w:r w:rsidRPr="000E05E7">
        <w:rPr>
          <w:rFonts w:ascii="Arial" w:hAnsi="Arial" w:cs="Arial"/>
          <w:color w:val="auto"/>
          <w:sz w:val="22"/>
          <w:szCs w:val="22"/>
        </w:rPr>
        <w:t>плаћања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достави доказ и изјаву подизвођача да је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п</w:t>
      </w:r>
      <w:r w:rsidRPr="000E05E7">
        <w:rPr>
          <w:rFonts w:ascii="Arial" w:hAnsi="Arial" w:cs="Arial"/>
          <w:color w:val="auto"/>
          <w:sz w:val="22"/>
          <w:szCs w:val="22"/>
        </w:rPr>
        <w:t>одизвођачу изврш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ено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плаћање његових потраживања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Уколико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не достави доказ и изјаву подизвођача у року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60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ће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Канцеларији за јавне набавке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доставити </w:t>
      </w:r>
      <w:r w:rsidRPr="000E05E7">
        <w:rPr>
          <w:rFonts w:ascii="Arial" w:hAnsi="Arial" w:cs="Arial"/>
          <w:color w:val="auto"/>
          <w:sz w:val="22"/>
          <w:szCs w:val="22"/>
        </w:rPr>
        <w:t>предлог за покретање прекршајног поступка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 xml:space="preserve"> (опционо-уколико је у обрасцу понуде захтевано да плаћање радова које је извео подизвођач, врши </w:t>
      </w:r>
      <w:r w:rsidR="00606AC5" w:rsidRPr="000E05E7">
        <w:rPr>
          <w:rFonts w:ascii="Arial" w:hAnsi="Arial" w:cs="Arial"/>
          <w:i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).</w:t>
      </w:r>
    </w:p>
    <w:p w14:paraId="014168CE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55E5AFC" w14:textId="6B6D2A2C" w:rsidR="00F25C9F" w:rsidRPr="000E05E7" w:rsidRDefault="00606AC5" w:rsidP="00F25C9F">
      <w:pPr>
        <w:jc w:val="both"/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</w:rPr>
        <w:t xml:space="preserve"> у потпуности одговара 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="00F25C9F" w:rsidRPr="000E05E7">
        <w:rPr>
          <w:rFonts w:ascii="Arial" w:hAnsi="Arial" w:cs="Arial"/>
          <w:color w:val="auto"/>
          <w:sz w:val="22"/>
          <w:szCs w:val="22"/>
        </w:rPr>
        <w:t>аручиоцу за извршење уговорних обавеза, без обзира на учешће подизвођача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4FD55F92" w14:textId="77777777" w:rsidR="00F25C9F" w:rsidRPr="000E05E7" w:rsidRDefault="00F25C9F" w:rsidP="00F25C9F">
      <w:pPr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</w:p>
    <w:p w14:paraId="47C04A2B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Увођење подизвођача, замена подизвођача или преузимање извршења дела Уговора који је првобитно поверен подизвођачу, врши се у складу са Законом којим се уређују јавне набавке.</w:t>
      </w:r>
    </w:p>
    <w:p w14:paraId="36EA1D34" w14:textId="1B447132" w:rsidR="00F25C9F" w:rsidRPr="000E05E7" w:rsidRDefault="00606AC5" w:rsidP="00F25C9F">
      <w:pPr>
        <w:spacing w:line="240" w:lineRule="atLeast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може реализовати средство обезбеђења испуњења уговорних обавеза и раскинути уговор, осим ако би раскидом уговора Наручилац претрпео </w:t>
      </w:r>
      <w:r w:rsidR="00F25C9F" w:rsidRPr="000E05E7">
        <w:rPr>
          <w:rFonts w:ascii="Arial" w:hAnsi="Arial" w:cs="Arial"/>
          <w:bCs/>
          <w:color w:val="auto"/>
          <w:sz w:val="22"/>
          <w:szCs w:val="22"/>
        </w:rPr>
        <w:t xml:space="preserve">знатну 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штету.</w:t>
      </w:r>
    </w:p>
    <w:p w14:paraId="4E6F159A" w14:textId="77777777" w:rsidR="00F25C9F" w:rsidRPr="000E05E7" w:rsidRDefault="00F25C9F" w:rsidP="00F25C9F">
      <w:pPr>
        <w:ind w:firstLine="720"/>
        <w:jc w:val="both"/>
        <w:rPr>
          <w:rFonts w:ascii="Arial" w:hAnsi="Arial" w:cs="Arial"/>
          <w:color w:val="auto"/>
          <w:kern w:val="2"/>
          <w:sz w:val="22"/>
          <w:szCs w:val="22"/>
        </w:rPr>
      </w:pPr>
    </w:p>
    <w:p w14:paraId="169C9A4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*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</w:rPr>
        <w:t xml:space="preserve"> или /алтернативно:</w:t>
      </w:r>
    </w:p>
    <w:p w14:paraId="10D652E8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</w:p>
    <w:p w14:paraId="093756F7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На реализацији овог Уговора није ангажован подизвођач.</w:t>
      </w:r>
    </w:p>
    <w:p w14:paraId="7717597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5CF872A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УГОВОРНА КАЗНА И НАКНАДА ШТЕТЕ</w:t>
      </w:r>
    </w:p>
    <w:p w14:paraId="15812FCD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8138146" w14:textId="3B1D74B5" w:rsidR="00F25C9F" w:rsidRPr="000E05E7" w:rsidRDefault="00BB501D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5</w:t>
      </w:r>
      <w:r w:rsidR="00F25C9F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3F531DF1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72B07346" w14:textId="2FFF0A5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прекорачи рок извођења радова или рок за предају објекта, својом кривицом, дужан је да за сваки дан закашњења плати Наручиоцу уговорну казну у износу од 0,5% (процената) од укупне вредности уговорених радова, с тим да износ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>тако одређене уговорне казне не може бити већи  од 10% (процената) укупно уговорене цене радова без ПДВ.</w:t>
      </w:r>
    </w:p>
    <w:p w14:paraId="12129E8E" w14:textId="1B1890C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color w:val="auto"/>
          <w:sz w:val="22"/>
          <w:szCs w:val="22"/>
          <w:lang w:val="sr-Cyrl-RS"/>
        </w:rPr>
        <w:t>6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F597657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61DCFC1" w14:textId="41F3C63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је Наручилац због закашњења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у извођењу или предаји изведених радова претрпео штету која је већа од износа уговорне казне, може уместо уговорне казне захтевати накнаду штете, односно поред уговорне казне може захтевати и разлику до пуног износа претрпљене штете.</w:t>
      </w:r>
    </w:p>
    <w:p w14:paraId="50B80B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F9F5A3D" w14:textId="12AE6820" w:rsidR="00F25C9F" w:rsidRPr="000E05E7" w:rsidRDefault="00BB501D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7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5F55BD56" w14:textId="77777777" w:rsidR="00F25C9F" w:rsidRPr="000E05E7" w:rsidRDefault="00F25C9F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774D6AA6" w14:textId="1A45372E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 одмах по завршетку радова у писаној форми извести Наручиоца да су предметни радови завршени.</w:t>
      </w:r>
    </w:p>
    <w:p w14:paraId="70015D6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F696FC4" w14:textId="1FBAA75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су дужни да без одлагања приступе примопредаји изведених радова и о томе сачине записник.</w:t>
      </w:r>
    </w:p>
    <w:p w14:paraId="0AF19E5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253B42F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Након извршене примопредаје радова приступа се коначном обрачуну изведених радова.</w:t>
      </w:r>
    </w:p>
    <w:p w14:paraId="10346DB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6616B55" w14:textId="7EDAC1F3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у обавези да достави снимак изведеног објекта и </w:t>
      </w:r>
      <w:r w:rsidR="00DE07E4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 потреби 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>пројекат изведеног објекта пре испостављања окончане ситуације.</w:t>
      </w:r>
    </w:p>
    <w:p w14:paraId="225F66A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0F21F83" w14:textId="77777777" w:rsidR="00F25C9F" w:rsidRPr="000E05E7" w:rsidRDefault="00F25C9F" w:rsidP="00F25C9F">
      <w:pPr>
        <w:keepNext/>
        <w:outlineLvl w:val="1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ГАРАНТНИ РОК</w:t>
      </w:r>
    </w:p>
    <w:p w14:paraId="23AFAE52" w14:textId="0F763CB0" w:rsidR="00F25C9F" w:rsidRPr="000E05E7" w:rsidRDefault="00BB501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A71F1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8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5BF4F71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375758C0" w14:textId="6A16168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радове из члана 1. уговора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даје гаранцију почев од примопредаје објекта за изведене радове у трајању од </w:t>
      </w:r>
      <w:r w:rsidR="00DE07E4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____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године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2CF48828" w14:textId="77777777" w:rsidR="00F25C9F" w:rsidRPr="000E05E7" w:rsidRDefault="00F25C9F" w:rsidP="00F25C9F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14"/>
          <w:szCs w:val="14"/>
          <w:lang w:val="sr-Latn-CS"/>
        </w:rPr>
      </w:pPr>
    </w:p>
    <w:p w14:paraId="3C18282B" w14:textId="24E2B449" w:rsidR="00F25C9F" w:rsidRPr="00560AF1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 xml:space="preserve">сву уграђену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опрему коју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уграђује у предметни објекат, важи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="00560AF1">
        <w:rPr>
          <w:rFonts w:ascii="Arial" w:hAnsi="Arial" w:cs="Arial"/>
          <w:color w:val="auto"/>
          <w:sz w:val="22"/>
          <w:szCs w:val="22"/>
          <w:lang w:val="ru-RU"/>
        </w:rPr>
        <w:t xml:space="preserve">арантни рок произвођача опреме, </w:t>
      </w:r>
      <w:r w:rsidR="00E52CA3">
        <w:rPr>
          <w:rFonts w:ascii="Arial" w:hAnsi="Arial" w:cs="Arial"/>
          <w:color w:val="auto"/>
          <w:sz w:val="22"/>
          <w:szCs w:val="22"/>
          <w:lang w:val="sr-Cyrl-RS"/>
        </w:rPr>
        <w:t xml:space="preserve">који не може бити краћи од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2 године.</w:t>
      </w:r>
    </w:p>
    <w:p w14:paraId="05C9D7F6" w14:textId="77777777" w:rsidR="00A272B1" w:rsidRPr="000E05E7" w:rsidRDefault="00A272B1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2B6E9FC8" w14:textId="79FF179F" w:rsidR="00A272B1" w:rsidRPr="000E05E7" w:rsidRDefault="00A71F16" w:rsidP="00A272B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9</w:t>
      </w:r>
      <w:r w:rsidR="00A272B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DF483F6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"/>
          <w:sz w:val="22"/>
          <w:szCs w:val="22"/>
          <w:lang w:val="sr-Latn-CS"/>
        </w:rPr>
      </w:pPr>
    </w:p>
    <w:p w14:paraId="38775912" w14:textId="085DF32A" w:rsidR="00A272B1" w:rsidRPr="000E05E7" w:rsidRDefault="00606AC5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дужан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="00A272B1"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ви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33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шку</w:t>
      </w:r>
      <w:r w:rsidR="00A272B1" w:rsidRPr="000E05E7">
        <w:rPr>
          <w:rFonts w:ascii="Arial" w:hAnsi="Arial" w:cs="Arial"/>
          <w:color w:val="auto"/>
          <w:spacing w:val="3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шке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на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ите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вед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дов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рађе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атерија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ла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опре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су</w:t>
      </w:r>
      <w:r w:rsidR="00A272B1"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епра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потребо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м,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сва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теће</w:t>
      </w:r>
      <w:r w:rsidR="00A272B1" w:rsidRPr="000E05E7">
        <w:rPr>
          <w:rFonts w:ascii="Arial" w:hAnsi="Arial" w:cs="Arial"/>
          <w:color w:val="auto"/>
          <w:spacing w:val="1"/>
          <w:w w:val="103"/>
          <w:sz w:val="22"/>
          <w:szCs w:val="22"/>
          <w:lang w:val="ru-RU"/>
        </w:rPr>
        <w:t>њ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а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вана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нед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таци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55A0E62C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</w:p>
    <w:p w14:paraId="18AB0FA3" w14:textId="38D9FBA1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1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Ако</w:t>
      </w:r>
      <w:r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не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и </w:t>
      </w:r>
      <w:r w:rsidRPr="000E05E7">
        <w:rPr>
          <w:rFonts w:ascii="Arial" w:hAnsi="Arial" w:cs="Arial"/>
          <w:color w:val="auto"/>
          <w:spacing w:val="1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врш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оба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прет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ходн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 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ку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5 (пет)</w:t>
      </w:r>
      <w:r w:rsidRPr="000E05E7">
        <w:rPr>
          <w:rFonts w:ascii="Arial" w:hAnsi="Arial" w:cs="Arial"/>
          <w:color w:val="auto"/>
          <w:spacing w:val="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прије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му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д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ће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нгажу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друго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вно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физи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ице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тере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ап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ла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то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м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средства обезбеђења</w:t>
      </w:r>
      <w:r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11"/>
          <w:sz w:val="22"/>
          <w:szCs w:val="22"/>
          <w:lang w:val="sr-Cyrl-CS"/>
        </w:rPr>
        <w:t>.</w:t>
      </w:r>
    </w:p>
    <w:p w14:paraId="75839809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546C7779" w14:textId="4A3077AA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ко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циј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вод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 xml:space="preserve">из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1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вог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ма</w:t>
      </w:r>
      <w:r w:rsidRPr="000E05E7">
        <w:rPr>
          <w:rFonts w:ascii="Arial" w:hAnsi="Arial" w:cs="Arial"/>
          <w:color w:val="auto"/>
          <w:spacing w:val="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жи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ду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до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ств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73D0AA78" w14:textId="77777777" w:rsidR="007A560B" w:rsidRPr="000E05E7" w:rsidRDefault="007A560B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</w:p>
    <w:p w14:paraId="334E91D2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РАСКИД УГОВОРА</w:t>
      </w:r>
    </w:p>
    <w:p w14:paraId="683CE49A" w14:textId="7DE0D132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20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031AD472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3754CD7D" w14:textId="778149D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Наручилац радова може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да једнострано раскине (откаже) овај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о изградњи објекта, у свако доба достављањем образложене изјаве о отказу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у, у писаној форми.</w:t>
      </w:r>
    </w:p>
    <w:p w14:paraId="4B5C1778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26FD2605" w14:textId="4763BC8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раскида уговора из става 1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. овог члана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Наручилац је дужан 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исплати вредност изведених радова, тако што ће извршити пресек стања извршења уговорних обавеза и утврдити висину и начин измирења међусобних обавеза.</w:t>
      </w:r>
    </w:p>
    <w:p w14:paraId="58A855F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4CF70839" w14:textId="0FC95EED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 надокнади штету која је настала услед раскида уговора, уколико је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одговоран за раскид уговора.</w:t>
      </w:r>
    </w:p>
    <w:p w14:paraId="64DB1D1A" w14:textId="77777777" w:rsidR="007A560B" w:rsidRPr="000E05E7" w:rsidRDefault="007A560B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03599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Уговорне стране могу споразумно да раскину овај уговор, а споразумом о раскиду уговора утврђују се висина и начин испуњења међусобних доспелих обавеза до дана споразумног раскида уговора. </w:t>
      </w:r>
    </w:p>
    <w:p w14:paraId="67909207" w14:textId="77777777" w:rsidR="00F25C9F" w:rsidRPr="000E05E7" w:rsidRDefault="00F25C9F" w:rsidP="00F25C9F">
      <w:pPr>
        <w:keepNext/>
        <w:spacing w:before="240" w:after="60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ОПШТЕ ОДРЕДБЕ</w:t>
      </w:r>
    </w:p>
    <w:p w14:paraId="303EFBC6" w14:textId="3BAFDFDC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7A560B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1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7B4D9D9D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BA4833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Прилози овог уговора који чине његов саставни део су:</w:t>
      </w:r>
    </w:p>
    <w:p w14:paraId="3330BCBD" w14:textId="021EA63E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Понуда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број .................... године са прилозима</w:t>
      </w:r>
    </w:p>
    <w:p w14:paraId="6FC57B45" w14:textId="77777777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Предрачун радова</w:t>
      </w:r>
    </w:p>
    <w:p w14:paraId="3983F767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16B70D7A" w14:textId="5A5AD35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2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.</w:t>
      </w:r>
    </w:p>
    <w:p w14:paraId="078CB9BF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3CBE7F3F" w14:textId="77777777" w:rsidR="00F25C9F" w:rsidRPr="000E05E7" w:rsidRDefault="00F25C9F" w:rsidP="00F25C9F">
      <w:pPr>
        <w:tabs>
          <w:tab w:val="left" w:pos="0"/>
        </w:tabs>
        <w:ind w:left="426" w:hanging="426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Овај уговор ступа на снагу даном обостраног потписивања.</w:t>
      </w:r>
    </w:p>
    <w:p w14:paraId="732469D4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FCD0F7" w14:textId="6304719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BE983C0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870256F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iCs/>
          <w:color w:val="auto"/>
          <w:sz w:val="22"/>
          <w:szCs w:val="22"/>
          <w:lang w:val="ru-RU"/>
        </w:rPr>
        <w:t xml:space="preserve">За све нерегулисано овим уговором примењиваће се одредбе Посебних узанси о грађењу и Закона о облигационим односима. </w:t>
      </w:r>
    </w:p>
    <w:p w14:paraId="5158CE24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6E92B78" w14:textId="3CE0A532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A35861E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266F97B" w14:textId="07B699D3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су се споразумели да све спорове који проистекну из овог уговора првенствено решавају међусобним договором, а уколико спор не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реше споразумно, уговара се надлежност суда у Новом Саду.</w:t>
      </w:r>
    </w:p>
    <w:p w14:paraId="437D8939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20629A0" w14:textId="7F7F46AD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177A869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5C25902" w14:textId="6BDD92DE" w:rsidR="007802D8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је сачињен у 10 (десет) истоветних примерака од којих се 3 (три) примерка налази код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а, а 7 (седам) код Наручиоца.</w:t>
      </w:r>
    </w:p>
    <w:p w14:paraId="2E583321" w14:textId="77777777" w:rsidR="007802D8" w:rsidRPr="000E05E7" w:rsidRDefault="007802D8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09BB9105" w14:textId="04A43501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за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за НАРУЧИОЦА</w:t>
      </w:r>
    </w:p>
    <w:p w14:paraId="7BB7281E" w14:textId="399F6506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    директор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                         в.д. начелника</w:t>
      </w:r>
    </w:p>
    <w:p w14:paraId="44F854DF" w14:textId="77777777" w:rsidR="007A560B" w:rsidRPr="000E05E7" w:rsidRDefault="007A560B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BEC7361" w14:textId="388908A2" w:rsidR="00DE51CB" w:rsidRPr="000E05E7" w:rsidRDefault="00F25C9F">
      <w:pPr>
        <w:rPr>
          <w:color w:val="auto"/>
        </w:rPr>
      </w:pPr>
      <w:r w:rsidRPr="000E05E7">
        <w:rPr>
          <w:rFonts w:ascii="Arial" w:hAnsi="Arial" w:cs="Arial"/>
          <w:b/>
          <w:i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Дејан Мандић</w:t>
      </w:r>
    </w:p>
    <w:sectPr w:rsidR="00DE51CB" w:rsidRPr="000E05E7" w:rsidSect="007634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Times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G Mincho Light J">
    <w:altName w:val="msmincho"/>
    <w:charset w:val="00"/>
    <w:family w:val="auto"/>
    <w:pitch w:val="default"/>
    <w:sig w:usb0="00000003" w:usb1="00000000" w:usb2="00000000" w:usb3="00000000" w:csb0="00000001" w:csb1="00000000"/>
  </w:font>
  <w:font w:name="Verdana Re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1B0D665B"/>
    <w:multiLevelType w:val="hybridMultilevel"/>
    <w:tmpl w:val="9BFC859A"/>
    <w:lvl w:ilvl="0" w:tplc="F51A68B0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CB87D83"/>
    <w:multiLevelType w:val="hybridMultilevel"/>
    <w:tmpl w:val="1A662D84"/>
    <w:lvl w:ilvl="0" w:tplc="AE3016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636CD"/>
    <w:multiLevelType w:val="hybridMultilevel"/>
    <w:tmpl w:val="446C6F7E"/>
    <w:lvl w:ilvl="0" w:tplc="EC225D5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FC71A8"/>
    <w:multiLevelType w:val="hybridMultilevel"/>
    <w:tmpl w:val="EC866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56F4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D4231C"/>
    <w:multiLevelType w:val="hybridMultilevel"/>
    <w:tmpl w:val="5C44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9F"/>
    <w:rsid w:val="00006985"/>
    <w:rsid w:val="00055BA2"/>
    <w:rsid w:val="00061DB3"/>
    <w:rsid w:val="00074790"/>
    <w:rsid w:val="00075534"/>
    <w:rsid w:val="000A669B"/>
    <w:rsid w:val="000C1DBC"/>
    <w:rsid w:val="000E0098"/>
    <w:rsid w:val="000E05E7"/>
    <w:rsid w:val="000F0522"/>
    <w:rsid w:val="000F1C44"/>
    <w:rsid w:val="00103B51"/>
    <w:rsid w:val="001228FC"/>
    <w:rsid w:val="00122B50"/>
    <w:rsid w:val="001429B2"/>
    <w:rsid w:val="001429D9"/>
    <w:rsid w:val="0017721F"/>
    <w:rsid w:val="00177654"/>
    <w:rsid w:val="00182948"/>
    <w:rsid w:val="001C7867"/>
    <w:rsid w:val="001F13E1"/>
    <w:rsid w:val="001F725E"/>
    <w:rsid w:val="0021096F"/>
    <w:rsid w:val="00221E1E"/>
    <w:rsid w:val="00225406"/>
    <w:rsid w:val="00241E95"/>
    <w:rsid w:val="00242B0F"/>
    <w:rsid w:val="00250D02"/>
    <w:rsid w:val="0026683D"/>
    <w:rsid w:val="002A4D74"/>
    <w:rsid w:val="002E1863"/>
    <w:rsid w:val="002E2DE7"/>
    <w:rsid w:val="00310941"/>
    <w:rsid w:val="00316346"/>
    <w:rsid w:val="00316E70"/>
    <w:rsid w:val="003342F0"/>
    <w:rsid w:val="003962CB"/>
    <w:rsid w:val="003A61C7"/>
    <w:rsid w:val="003C7A8E"/>
    <w:rsid w:val="003E1D77"/>
    <w:rsid w:val="003E7B54"/>
    <w:rsid w:val="003F5791"/>
    <w:rsid w:val="00417A21"/>
    <w:rsid w:val="00420439"/>
    <w:rsid w:val="00441B6C"/>
    <w:rsid w:val="00484955"/>
    <w:rsid w:val="004A228B"/>
    <w:rsid w:val="004B4D97"/>
    <w:rsid w:val="004C1D73"/>
    <w:rsid w:val="004D4EF9"/>
    <w:rsid w:val="004E722D"/>
    <w:rsid w:val="00514244"/>
    <w:rsid w:val="00526A72"/>
    <w:rsid w:val="00533026"/>
    <w:rsid w:val="00542B1F"/>
    <w:rsid w:val="0055127C"/>
    <w:rsid w:val="00560AF1"/>
    <w:rsid w:val="0057401B"/>
    <w:rsid w:val="005A732D"/>
    <w:rsid w:val="005B36E4"/>
    <w:rsid w:val="005B5B1A"/>
    <w:rsid w:val="005B7ECE"/>
    <w:rsid w:val="005C2815"/>
    <w:rsid w:val="005D0B36"/>
    <w:rsid w:val="005E4F89"/>
    <w:rsid w:val="005E6BE9"/>
    <w:rsid w:val="005F1A04"/>
    <w:rsid w:val="005F718C"/>
    <w:rsid w:val="00600709"/>
    <w:rsid w:val="00606AC5"/>
    <w:rsid w:val="00624E1E"/>
    <w:rsid w:val="00640611"/>
    <w:rsid w:val="00641A6B"/>
    <w:rsid w:val="00665122"/>
    <w:rsid w:val="00674D68"/>
    <w:rsid w:val="006802EA"/>
    <w:rsid w:val="006930C5"/>
    <w:rsid w:val="006C0AB0"/>
    <w:rsid w:val="006C14A7"/>
    <w:rsid w:val="006D2E17"/>
    <w:rsid w:val="006D72A4"/>
    <w:rsid w:val="006E441E"/>
    <w:rsid w:val="006F77F6"/>
    <w:rsid w:val="006F7F22"/>
    <w:rsid w:val="00723349"/>
    <w:rsid w:val="00723C96"/>
    <w:rsid w:val="00753A19"/>
    <w:rsid w:val="00757922"/>
    <w:rsid w:val="007802D8"/>
    <w:rsid w:val="007A560B"/>
    <w:rsid w:val="007A7D73"/>
    <w:rsid w:val="007B3FC8"/>
    <w:rsid w:val="007D5D06"/>
    <w:rsid w:val="007F4957"/>
    <w:rsid w:val="00820CF6"/>
    <w:rsid w:val="00826889"/>
    <w:rsid w:val="00837A6A"/>
    <w:rsid w:val="008705DB"/>
    <w:rsid w:val="0087425C"/>
    <w:rsid w:val="00895B50"/>
    <w:rsid w:val="008C40AF"/>
    <w:rsid w:val="0090699E"/>
    <w:rsid w:val="00931E7D"/>
    <w:rsid w:val="00932977"/>
    <w:rsid w:val="00947DC9"/>
    <w:rsid w:val="00956EDE"/>
    <w:rsid w:val="009734FE"/>
    <w:rsid w:val="00973AE8"/>
    <w:rsid w:val="009819B0"/>
    <w:rsid w:val="009A3347"/>
    <w:rsid w:val="009B740F"/>
    <w:rsid w:val="009D2D9E"/>
    <w:rsid w:val="009E5227"/>
    <w:rsid w:val="009F0E7F"/>
    <w:rsid w:val="009F5EA1"/>
    <w:rsid w:val="009F7E1D"/>
    <w:rsid w:val="00A11EA5"/>
    <w:rsid w:val="00A17881"/>
    <w:rsid w:val="00A272B1"/>
    <w:rsid w:val="00A5143C"/>
    <w:rsid w:val="00A53BC1"/>
    <w:rsid w:val="00A71F16"/>
    <w:rsid w:val="00A741B0"/>
    <w:rsid w:val="00AB183E"/>
    <w:rsid w:val="00AB77A7"/>
    <w:rsid w:val="00B1220B"/>
    <w:rsid w:val="00B7465E"/>
    <w:rsid w:val="00B76874"/>
    <w:rsid w:val="00B832C6"/>
    <w:rsid w:val="00BB501D"/>
    <w:rsid w:val="00BB51EA"/>
    <w:rsid w:val="00BC277F"/>
    <w:rsid w:val="00BC77EF"/>
    <w:rsid w:val="00BD6CAC"/>
    <w:rsid w:val="00BE4AD8"/>
    <w:rsid w:val="00C02A2D"/>
    <w:rsid w:val="00C222D6"/>
    <w:rsid w:val="00C22AE4"/>
    <w:rsid w:val="00C269C3"/>
    <w:rsid w:val="00C32551"/>
    <w:rsid w:val="00C44587"/>
    <w:rsid w:val="00C509AF"/>
    <w:rsid w:val="00C51FD0"/>
    <w:rsid w:val="00C76B08"/>
    <w:rsid w:val="00C77E28"/>
    <w:rsid w:val="00C94104"/>
    <w:rsid w:val="00CA693A"/>
    <w:rsid w:val="00D12456"/>
    <w:rsid w:val="00D40D9D"/>
    <w:rsid w:val="00D42D78"/>
    <w:rsid w:val="00D468AC"/>
    <w:rsid w:val="00D5217F"/>
    <w:rsid w:val="00D74B8F"/>
    <w:rsid w:val="00D83E0D"/>
    <w:rsid w:val="00DA6F42"/>
    <w:rsid w:val="00DE07E4"/>
    <w:rsid w:val="00DE51CB"/>
    <w:rsid w:val="00E152FF"/>
    <w:rsid w:val="00E21866"/>
    <w:rsid w:val="00E32A08"/>
    <w:rsid w:val="00E52CA3"/>
    <w:rsid w:val="00E578A7"/>
    <w:rsid w:val="00E82AA0"/>
    <w:rsid w:val="00E90D8D"/>
    <w:rsid w:val="00EC3B6C"/>
    <w:rsid w:val="00EE5164"/>
    <w:rsid w:val="00F25C9F"/>
    <w:rsid w:val="00F3141F"/>
    <w:rsid w:val="00F520D7"/>
    <w:rsid w:val="00F535B3"/>
    <w:rsid w:val="00F66E13"/>
    <w:rsid w:val="00F72AD8"/>
    <w:rsid w:val="00F85219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F5CE-D7D4-4BF8-A19A-44A4A91D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4078</Words>
  <Characters>23247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27271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Supić</dc:creator>
  <cp:lastModifiedBy>Jasmina Grbovic</cp:lastModifiedBy>
  <cp:revision>3</cp:revision>
  <cp:lastPrinted>2021-12-02T08:23:00Z</cp:lastPrinted>
  <dcterms:created xsi:type="dcterms:W3CDTF">2022-01-19T11:28:00Z</dcterms:created>
  <dcterms:modified xsi:type="dcterms:W3CDTF">2022-01-19T11:32:00Z</dcterms:modified>
</cp:coreProperties>
</file>