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EA8" w:rsidRPr="004D3541" w:rsidRDefault="00D35EA8" w:rsidP="00D35EA8">
      <w:pPr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4D3541">
        <w:rPr>
          <w:rFonts w:ascii="Arial" w:hAnsi="Arial" w:cs="Arial"/>
          <w:b/>
          <w:bCs/>
          <w:color w:val="auto"/>
          <w:sz w:val="22"/>
          <w:szCs w:val="22"/>
        </w:rPr>
        <w:t>Предмет</w:t>
      </w:r>
      <w:proofErr w:type="spellEnd"/>
      <w:r w:rsidRPr="004D35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4D3541">
        <w:rPr>
          <w:rFonts w:ascii="Arial" w:hAnsi="Arial" w:cs="Arial"/>
          <w:b/>
          <w:bCs/>
          <w:color w:val="auto"/>
          <w:sz w:val="22"/>
          <w:szCs w:val="22"/>
        </w:rPr>
        <w:t>јавне</w:t>
      </w:r>
      <w:proofErr w:type="spellEnd"/>
      <w:r w:rsidRPr="004D35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4D3541">
        <w:rPr>
          <w:rFonts w:ascii="Arial" w:hAnsi="Arial" w:cs="Arial"/>
          <w:b/>
          <w:bCs/>
          <w:color w:val="auto"/>
          <w:sz w:val="22"/>
          <w:szCs w:val="22"/>
        </w:rPr>
        <w:t>набавке</w:t>
      </w:r>
      <w:proofErr w:type="spellEnd"/>
    </w:p>
    <w:p w:rsidR="00AC2F6F" w:rsidRPr="004D3541" w:rsidRDefault="00AC2F6F" w:rsidP="00D35EA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35EA8" w:rsidRPr="00904A13" w:rsidRDefault="00D35EA8" w:rsidP="00E744CA">
      <w:pPr>
        <w:suppressAutoHyphens w:val="0"/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sr-Cyrl-CS"/>
        </w:rPr>
      </w:pPr>
      <w:proofErr w:type="spellStart"/>
      <w:r w:rsidRPr="00904A13">
        <w:rPr>
          <w:rFonts w:ascii="Arial" w:hAnsi="Arial" w:cs="Arial"/>
          <w:color w:val="auto"/>
          <w:sz w:val="22"/>
          <w:szCs w:val="22"/>
        </w:rPr>
        <w:t>Предмет</w:t>
      </w:r>
      <w:proofErr w:type="spellEnd"/>
      <w:r w:rsidRPr="00904A13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color w:val="auto"/>
          <w:sz w:val="22"/>
          <w:szCs w:val="22"/>
        </w:rPr>
        <w:t>јавне</w:t>
      </w:r>
      <w:proofErr w:type="spellEnd"/>
      <w:r w:rsidRPr="00904A13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color w:val="auto"/>
          <w:sz w:val="22"/>
          <w:szCs w:val="22"/>
        </w:rPr>
        <w:t>набавке</w:t>
      </w:r>
      <w:proofErr w:type="spellEnd"/>
      <w:r w:rsidRPr="00904A13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color w:val="auto"/>
          <w:sz w:val="22"/>
          <w:szCs w:val="22"/>
        </w:rPr>
        <w:t>бр</w:t>
      </w:r>
      <w:proofErr w:type="spellEnd"/>
      <w:r w:rsidRPr="00904A13">
        <w:rPr>
          <w:rFonts w:ascii="Arial" w:hAnsi="Arial" w:cs="Arial"/>
          <w:color w:val="auto"/>
          <w:sz w:val="22"/>
          <w:szCs w:val="22"/>
          <w:lang w:val="ru-RU"/>
        </w:rPr>
        <w:t xml:space="preserve">. </w:t>
      </w:r>
      <w:r w:rsidR="00AC2F6F" w:rsidRPr="00904A13">
        <w:rPr>
          <w:rFonts w:ascii="Arial" w:hAnsi="Arial" w:cs="Arial"/>
          <w:color w:val="auto"/>
          <w:sz w:val="22"/>
          <w:szCs w:val="22"/>
        </w:rPr>
        <w:t>0</w:t>
      </w:r>
      <w:r w:rsidR="00E744CA" w:rsidRPr="00904A13">
        <w:rPr>
          <w:rFonts w:ascii="Arial" w:hAnsi="Arial" w:cs="Arial"/>
          <w:color w:val="auto"/>
          <w:sz w:val="22"/>
          <w:szCs w:val="22"/>
        </w:rPr>
        <w:t>211</w:t>
      </w:r>
      <w:r w:rsidRPr="00904A13">
        <w:rPr>
          <w:rFonts w:ascii="Arial" w:hAnsi="Arial" w:cs="Arial"/>
          <w:color w:val="auto"/>
          <w:sz w:val="22"/>
          <w:szCs w:val="22"/>
          <w:lang w:val="sr-Cyrl-CS"/>
        </w:rPr>
        <w:t>:</w:t>
      </w:r>
      <w:r w:rsidRPr="00904A13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  <w:r w:rsidR="00E744CA" w:rsidRPr="00904A13">
        <w:rPr>
          <w:rFonts w:ascii="Arial" w:hAnsi="Arial" w:cs="Arial"/>
          <w:sz w:val="22"/>
          <w:szCs w:val="22"/>
          <w:lang w:val="sr-Cyrl-CS"/>
        </w:rPr>
        <w:t>Изградња бициклистичке стазе Нови Сад - Бегеч од Улице Симе Матавуља у Новом Саду до Дунавске улице у Футогу</w:t>
      </w:r>
    </w:p>
    <w:p w:rsidR="00192726" w:rsidRPr="00904A13" w:rsidRDefault="00192726" w:rsidP="00192726">
      <w:pPr>
        <w:suppressAutoHyphens w:val="0"/>
        <w:spacing w:line="240" w:lineRule="auto"/>
        <w:contextualSpacing/>
        <w:jc w:val="both"/>
        <w:rPr>
          <w:rFonts w:ascii="Arial" w:hAnsi="Arial" w:cs="Arial"/>
          <w:bCs/>
          <w:color w:val="auto"/>
          <w:sz w:val="22"/>
          <w:szCs w:val="22"/>
          <w:highlight w:val="yellow"/>
          <w:lang w:val="sr-Cyrl-CS"/>
        </w:rPr>
      </w:pPr>
    </w:p>
    <w:p w:rsidR="00CC78D4" w:rsidRPr="00904A13" w:rsidRDefault="00D35EA8" w:rsidP="00CC78D4">
      <w:pPr>
        <w:pStyle w:val="BodyText2"/>
        <w:tabs>
          <w:tab w:val="left" w:pos="0"/>
          <w:tab w:val="left" w:pos="142"/>
        </w:tabs>
        <w:spacing w:after="0" w:line="240" w:lineRule="auto"/>
        <w:rPr>
          <w:rFonts w:ascii="Arial" w:hAnsi="Arial" w:cs="Arial"/>
          <w:b/>
          <w:color w:val="auto"/>
          <w:sz w:val="22"/>
          <w:szCs w:val="22"/>
          <w:lang w:val="sr-Cyrl-CS"/>
        </w:rPr>
      </w:pP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Назив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и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ознака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из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општег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речника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набавки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: </w:t>
      </w:r>
    </w:p>
    <w:p w:rsidR="00904A13" w:rsidRPr="00904A13" w:rsidRDefault="00904A13" w:rsidP="00904A13">
      <w:pPr>
        <w:jc w:val="both"/>
        <w:rPr>
          <w:rFonts w:ascii="Arial" w:hAnsi="Arial" w:cs="Arial"/>
          <w:color w:val="auto"/>
          <w:sz w:val="22"/>
          <w:szCs w:val="22"/>
        </w:rPr>
      </w:pPr>
      <w:r w:rsidRPr="00904A13">
        <w:rPr>
          <w:rFonts w:ascii="Arial" w:hAnsi="Arial" w:cs="Arial"/>
          <w:color w:val="auto"/>
          <w:sz w:val="22"/>
          <w:szCs w:val="22"/>
          <w:lang w:val="sr-Cyrl-RS"/>
        </w:rPr>
        <w:t xml:space="preserve">45233162 - </w:t>
      </w:r>
      <w:proofErr w:type="spellStart"/>
      <w:r w:rsidRPr="00904A13">
        <w:rPr>
          <w:rFonts w:ascii="Arial" w:hAnsi="Arial" w:cs="Arial"/>
          <w:color w:val="auto"/>
          <w:sz w:val="22"/>
          <w:szCs w:val="22"/>
        </w:rPr>
        <w:t>Радови</w:t>
      </w:r>
      <w:proofErr w:type="spellEnd"/>
      <w:r w:rsidRPr="00904A13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color w:val="auto"/>
          <w:sz w:val="22"/>
          <w:szCs w:val="22"/>
        </w:rPr>
        <w:t>на</w:t>
      </w:r>
      <w:proofErr w:type="spellEnd"/>
      <w:r w:rsidRPr="00904A13">
        <w:rPr>
          <w:rFonts w:ascii="Arial" w:hAnsi="Arial" w:cs="Arial"/>
          <w:color w:val="auto"/>
          <w:sz w:val="22"/>
          <w:szCs w:val="22"/>
        </w:rPr>
        <w:t xml:space="preserve"> </w:t>
      </w:r>
      <w:r w:rsidRPr="00904A13">
        <w:rPr>
          <w:rFonts w:ascii="Arial" w:hAnsi="Arial" w:cs="Arial"/>
          <w:color w:val="auto"/>
          <w:sz w:val="22"/>
          <w:szCs w:val="22"/>
          <w:lang w:val="sr-Cyrl-RS"/>
        </w:rPr>
        <w:t>изградњи бициклистичких стаза</w:t>
      </w:r>
    </w:p>
    <w:p w:rsidR="007B6E37" w:rsidRPr="00904A13" w:rsidRDefault="007B6E37" w:rsidP="007B6E37">
      <w:pPr>
        <w:pStyle w:val="BodyText2"/>
        <w:spacing w:after="0" w:line="240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D35EA8" w:rsidRPr="00904A13" w:rsidRDefault="00D35EA8" w:rsidP="00D35EA8">
      <w:pPr>
        <w:pStyle w:val="BodyText2"/>
        <w:spacing w:after="0" w:line="240" w:lineRule="auto"/>
        <w:rPr>
          <w:rFonts w:ascii="Arial" w:hAnsi="Arial" w:cs="Arial"/>
          <w:b/>
          <w:color w:val="auto"/>
          <w:sz w:val="22"/>
          <w:szCs w:val="22"/>
        </w:rPr>
      </w:pP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Поступак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јавне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набавке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се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спроводи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ради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закључења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уговора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о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јавној</w:t>
      </w:r>
      <w:proofErr w:type="spellEnd"/>
      <w:r w:rsidRPr="00904A13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904A13">
        <w:rPr>
          <w:rFonts w:ascii="Arial" w:hAnsi="Arial" w:cs="Arial"/>
          <w:b/>
          <w:color w:val="auto"/>
          <w:sz w:val="22"/>
          <w:szCs w:val="22"/>
        </w:rPr>
        <w:t>набавци</w:t>
      </w:r>
      <w:proofErr w:type="spellEnd"/>
    </w:p>
    <w:p w:rsidR="006E4B44" w:rsidRPr="00904A13" w:rsidRDefault="006E4B44" w:rsidP="00D35EA8">
      <w:pPr>
        <w:pStyle w:val="BodyText2"/>
        <w:spacing w:after="0" w:line="240" w:lineRule="auto"/>
        <w:rPr>
          <w:rFonts w:ascii="Arial" w:hAnsi="Arial" w:cs="Arial"/>
          <w:b/>
          <w:color w:val="auto"/>
          <w:sz w:val="22"/>
          <w:szCs w:val="22"/>
        </w:rPr>
      </w:pPr>
    </w:p>
    <w:p w:rsidR="006E4B44" w:rsidRPr="00904A13" w:rsidRDefault="006E4B44" w:rsidP="006E4B44">
      <w:pPr>
        <w:pStyle w:val="BodyText2"/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904A13">
        <w:rPr>
          <w:rFonts w:ascii="Arial" w:hAnsi="Arial" w:cs="Arial"/>
          <w:b/>
          <w:sz w:val="22"/>
          <w:szCs w:val="22"/>
          <w:lang w:val="ru-RU"/>
        </w:rPr>
        <w:t xml:space="preserve">Одлука о додели уговора или одлука о обустави поступка биће донета у року од </w:t>
      </w:r>
      <w:r w:rsidRPr="00904A13">
        <w:rPr>
          <w:rFonts w:ascii="Arial" w:hAnsi="Arial" w:cs="Arial"/>
          <w:b/>
          <w:sz w:val="22"/>
          <w:szCs w:val="22"/>
        </w:rPr>
        <w:t>4</w:t>
      </w:r>
      <w:r w:rsidRPr="00904A13">
        <w:rPr>
          <w:rFonts w:ascii="Arial" w:hAnsi="Arial" w:cs="Arial"/>
          <w:b/>
          <w:sz w:val="22"/>
          <w:szCs w:val="22"/>
          <w:lang w:val="ru-RU"/>
        </w:rPr>
        <w:t>0 дана од рока за подношење понуда</w:t>
      </w:r>
      <w:r w:rsidRPr="00904A13">
        <w:rPr>
          <w:rFonts w:ascii="Arial" w:hAnsi="Arial" w:cs="Arial"/>
          <w:b/>
          <w:sz w:val="22"/>
          <w:szCs w:val="22"/>
        </w:rPr>
        <w:t>.</w:t>
      </w:r>
    </w:p>
    <w:p w:rsidR="006E4B44" w:rsidRPr="00904A13" w:rsidRDefault="006E4B44" w:rsidP="00D35EA8">
      <w:pPr>
        <w:pStyle w:val="BodyText2"/>
        <w:spacing w:after="0" w:line="240" w:lineRule="auto"/>
        <w:rPr>
          <w:rFonts w:ascii="Arial" w:hAnsi="Arial" w:cs="Arial"/>
          <w:b/>
          <w:color w:val="auto"/>
          <w:sz w:val="22"/>
          <w:szCs w:val="22"/>
        </w:rPr>
      </w:pPr>
    </w:p>
    <w:p w:rsidR="00530897" w:rsidRDefault="00530897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F87512" w:rsidRDefault="00F87512"/>
    <w:p w:rsidR="003A59FB" w:rsidRDefault="003A59FB">
      <w:pPr>
        <w:suppressAutoHyphens w:val="0"/>
        <w:spacing w:after="200" w:line="276" w:lineRule="auto"/>
        <w:rPr>
          <w:rFonts w:ascii="Arial,BoldItalic" w:hAnsi="Arial,BoldItalic" w:cs="Arial,BoldItalic"/>
          <w:b/>
          <w:bCs/>
          <w:iCs/>
          <w:color w:val="000000" w:themeColor="text1"/>
          <w:sz w:val="28"/>
          <w:szCs w:val="28"/>
        </w:rPr>
      </w:pPr>
      <w:r>
        <w:rPr>
          <w:rFonts w:ascii="Arial,BoldItalic" w:hAnsi="Arial,BoldItalic" w:cs="Arial,BoldItalic"/>
          <w:b/>
          <w:bCs/>
          <w:iCs/>
          <w:color w:val="000000" w:themeColor="text1"/>
          <w:sz w:val="28"/>
          <w:szCs w:val="28"/>
        </w:rPr>
        <w:br w:type="page"/>
      </w:r>
    </w:p>
    <w:p w:rsidR="00F87512" w:rsidRDefault="00F87512" w:rsidP="00970A76">
      <w:pPr>
        <w:autoSpaceDE w:val="0"/>
        <w:autoSpaceDN w:val="0"/>
        <w:adjustRightInd w:val="0"/>
        <w:rPr>
          <w:rFonts w:ascii="Arial,BoldItalic" w:hAnsi="Arial,BoldItalic" w:cs="Arial,BoldItalic"/>
          <w:b/>
          <w:bCs/>
          <w:iCs/>
          <w:color w:val="000000" w:themeColor="text1"/>
          <w:sz w:val="28"/>
          <w:szCs w:val="28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Cs/>
          <w:color w:val="000000" w:themeColor="text1"/>
          <w:sz w:val="28"/>
          <w:szCs w:val="28"/>
          <w:lang w:val="ru-RU"/>
        </w:rPr>
      </w:pPr>
      <w:r w:rsidRPr="00356A71">
        <w:rPr>
          <w:rFonts w:ascii="Arial,BoldItalic" w:hAnsi="Arial,BoldItalic" w:cs="Arial,BoldItalic"/>
          <w:b/>
          <w:bCs/>
          <w:iCs/>
          <w:color w:val="000000" w:themeColor="text1"/>
          <w:sz w:val="28"/>
          <w:szCs w:val="28"/>
          <w:lang w:val="ru-RU"/>
        </w:rPr>
        <w:t>ПОТВРДА ЗА РЕФЕРЕНЦЕ</w:t>
      </w:r>
    </w:p>
    <w:p w:rsidR="00F87512" w:rsidRPr="00356A71" w:rsidRDefault="00F87512" w:rsidP="00F875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F87512" w:rsidRPr="00356A71" w:rsidRDefault="00F87512" w:rsidP="00F87512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F87512" w:rsidRPr="00356A71" w:rsidRDefault="00F87512" w:rsidP="00F8751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F87512" w:rsidRPr="00356A71" w:rsidRDefault="00F87512" w:rsidP="00F87512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>
        <w:rPr>
          <w:rFonts w:ascii="Arial" w:hAnsi="Arial" w:cs="Arial"/>
          <w:i/>
          <w:iCs/>
          <w:color w:val="000000" w:themeColor="text1"/>
          <w:sz w:val="22"/>
          <w:szCs w:val="22"/>
          <w:lang w:val="sr-Cyrl-CS"/>
        </w:rPr>
        <w:t>извођача</w:t>
      </w:r>
      <w:r w:rsidRPr="00356A71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F87512" w:rsidRPr="00356A71" w:rsidRDefault="00F87512" w:rsidP="00F87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F87512" w:rsidRPr="00356A71" w:rsidRDefault="00F87512" w:rsidP="00F875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27673" w:rsidRDefault="00F87512" w:rsidP="00E2767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</w:t>
      </w:r>
    </w:p>
    <w:p w:rsidR="00E27673" w:rsidRPr="00E27673" w:rsidRDefault="00E27673" w:rsidP="00E2767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12"/>
          <w:szCs w:val="12"/>
          <w:lang w:val="ru-RU"/>
        </w:rPr>
      </w:pPr>
    </w:p>
    <w:p w:rsidR="00E27673" w:rsidRDefault="00F87512" w:rsidP="00E2767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</w:t>
      </w:r>
    </w:p>
    <w:p w:rsidR="00E27673" w:rsidRPr="00E27673" w:rsidRDefault="00E27673" w:rsidP="00E2767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12"/>
          <w:szCs w:val="12"/>
          <w:lang w:val="ru-RU"/>
        </w:rPr>
      </w:pPr>
    </w:p>
    <w:p w:rsidR="00E27673" w:rsidRPr="00356A71" w:rsidRDefault="00F87512" w:rsidP="00E2767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</w:t>
      </w:r>
    </w:p>
    <w:p w:rsidR="00F87512" w:rsidRPr="00356A71" w:rsidRDefault="00F87512" w:rsidP="00E2767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356A71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изведених радова]</w:t>
      </w:r>
    </w:p>
    <w:p w:rsidR="00E27673" w:rsidRDefault="00E27673" w:rsidP="00F87512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</w:p>
    <w:p w:rsidR="00F87512" w:rsidRPr="00356A71" w:rsidRDefault="00F87512" w:rsidP="00F87512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Latn-CS"/>
        </w:rPr>
      </w:pPr>
      <w:r w:rsidRPr="00356A71"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  <w:t xml:space="preserve">Уговорена вредност је </w:t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 динара (без ПДВ-а)</w:t>
      </w:r>
      <w:r w:rsidRPr="00356A71">
        <w:rPr>
          <w:rFonts w:ascii="Arial" w:hAnsi="Arial" w:cs="Arial"/>
          <w:color w:val="000000" w:themeColor="text1"/>
          <w:sz w:val="22"/>
          <w:szCs w:val="22"/>
          <w:lang w:val="sr-Latn-CS"/>
        </w:rPr>
        <w:t>.</w:t>
      </w:r>
    </w:p>
    <w:p w:rsidR="00A131EC" w:rsidRDefault="00A131EC" w:rsidP="00F87512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</w:p>
    <w:p w:rsidR="00F87512" w:rsidRPr="00356A71" w:rsidRDefault="00F87512" w:rsidP="00F87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  <w:r w:rsidRPr="00356A71"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  <w:t>Вредност из окончане ситуације (без ПДВ-а)</w:t>
      </w:r>
      <w:r w:rsidRPr="00356A71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је </w:t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 динара (без ПДВ-а)</w:t>
      </w:r>
      <w:r w:rsidRPr="00356A71">
        <w:rPr>
          <w:rFonts w:ascii="Arial" w:hAnsi="Arial" w:cs="Arial"/>
          <w:color w:val="000000" w:themeColor="text1"/>
          <w:sz w:val="22"/>
          <w:szCs w:val="22"/>
          <w:lang w:val="sr-Latn-CS"/>
        </w:rPr>
        <w:t>.</w:t>
      </w:r>
    </w:p>
    <w:p w:rsidR="00793CC8" w:rsidRDefault="00793CC8" w:rsidP="00793CC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131EC" w:rsidRPr="00537585" w:rsidRDefault="00A131EC" w:rsidP="00A131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537585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A131EC" w:rsidRPr="00C60652" w:rsidRDefault="00A131EC" w:rsidP="00A131EC">
      <w:pPr>
        <w:autoSpaceDE w:val="0"/>
        <w:autoSpaceDN w:val="0"/>
        <w:adjustRightInd w:val="0"/>
        <w:spacing w:line="24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b/>
          <w:color w:val="000000" w:themeColor="text1"/>
          <w:sz w:val="12"/>
          <w:szCs w:val="12"/>
          <w:lang w:val="sr-Latn-RS"/>
        </w:rPr>
        <w:t xml:space="preserve">                                                                                 </w:t>
      </w:r>
      <w:r w:rsidRPr="00A131EC">
        <w:rPr>
          <w:rFonts w:ascii="Arial" w:hAnsi="Arial" w:cs="Arial"/>
          <w:b/>
          <w:color w:val="000000" w:themeColor="text1"/>
          <w:sz w:val="12"/>
          <w:szCs w:val="12"/>
          <w:lang w:val="sr-Cyrl-RS"/>
        </w:rPr>
        <w:t>(уписати датум завршетка)</w:t>
      </w:r>
      <w:r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</w:p>
    <w:p w:rsidR="00A131EC" w:rsidRDefault="00A131EC" w:rsidP="00A131E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</w:pPr>
    </w:p>
    <w:p w:rsidR="00A131EC" w:rsidRPr="00A131EC" w:rsidRDefault="00A131EC" w:rsidP="00A131EC">
      <w:pPr>
        <w:autoSpaceDE w:val="0"/>
        <w:autoSpaceDN w:val="0"/>
        <w:adjustRightInd w:val="0"/>
        <w:spacing w:line="24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A131EC">
        <w:rPr>
          <w:rFonts w:ascii="Arial" w:hAnsi="Arial" w:cs="Arial"/>
          <w:color w:val="000000" w:themeColor="text1"/>
          <w:sz w:val="22"/>
          <w:szCs w:val="22"/>
          <w:lang w:val="sr-Latn-RS"/>
        </w:rPr>
        <w:t>___________</w:t>
      </w:r>
      <w:r w:rsidRPr="00A131EC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A131EC" w:rsidRPr="00A5548E" w:rsidRDefault="00A131EC" w:rsidP="00A131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F87512" w:rsidRPr="00356A71" w:rsidRDefault="00F87512" w:rsidP="00F87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F87512" w:rsidRPr="00356A71" w:rsidRDefault="00F87512" w:rsidP="00F875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87512" w:rsidRPr="00356A71" w:rsidRDefault="00F87512" w:rsidP="00F875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F87512" w:rsidRPr="00356A71" w:rsidRDefault="00F87512" w:rsidP="00F87512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F87512" w:rsidRPr="00356A71" w:rsidRDefault="00F87512" w:rsidP="00F87512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56A7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одговорно лице наручиоца</w:t>
      </w:r>
    </w:p>
    <w:p w:rsidR="00F87512" w:rsidRPr="00356A71" w:rsidRDefault="00F87512" w:rsidP="00F87512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18"/>
          <w:szCs w:val="18"/>
          <w:u w:val="single"/>
          <w:lang w:val="ru-RU"/>
        </w:rPr>
      </w:pPr>
    </w:p>
    <w:p w:rsidR="00F87512" w:rsidRDefault="00F87512" w:rsidP="00F87512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18"/>
          <w:szCs w:val="18"/>
          <w:u w:val="single"/>
          <w:lang w:val="ru-RU"/>
        </w:rPr>
      </w:pPr>
      <w:r w:rsidRPr="00356A71">
        <w:rPr>
          <w:rFonts w:ascii="Arial" w:hAnsi="Arial" w:cs="Arial"/>
          <w:b/>
          <w:i/>
          <w:color w:val="000000" w:themeColor="text1"/>
          <w:sz w:val="18"/>
          <w:szCs w:val="18"/>
          <w:u w:val="single"/>
          <w:lang w:val="ru-RU"/>
        </w:rPr>
        <w:t xml:space="preserve">НАПОМЕНА: Потврде о реализацији закључених уговора тј. о извршеним радовима не могу бити издате од извођача радова, већ морају бити издате од стране </w:t>
      </w:r>
      <w:r>
        <w:rPr>
          <w:rFonts w:ascii="Arial" w:hAnsi="Arial" w:cs="Arial"/>
          <w:b/>
          <w:i/>
          <w:color w:val="000000" w:themeColor="text1"/>
          <w:sz w:val="18"/>
          <w:szCs w:val="18"/>
          <w:u w:val="single"/>
          <w:lang w:val="ru-RU"/>
        </w:rPr>
        <w:t>инвеститора.</w:t>
      </w:r>
    </w:p>
    <w:p w:rsidR="008E7EA2" w:rsidRDefault="00970A76" w:rsidP="0046749D">
      <w:pPr>
        <w:suppressAutoHyphens w:val="0"/>
        <w:spacing w:after="200" w:line="276" w:lineRule="auto"/>
        <w:rPr>
          <w:rFonts w:ascii="Arial,BoldItalic" w:hAnsi="Arial,BoldItalic" w:cs="Arial,BoldItalic"/>
          <w:b/>
          <w:bCs/>
          <w:iCs/>
          <w:color w:val="000000" w:themeColor="text1"/>
          <w:sz w:val="28"/>
          <w:szCs w:val="28"/>
          <w:lang w:val="ru-RU"/>
        </w:rPr>
      </w:pPr>
      <w:r>
        <w:rPr>
          <w:rFonts w:ascii="Arial,BoldItalic" w:hAnsi="Arial,BoldItalic" w:cs="Arial,BoldItalic"/>
          <w:b/>
          <w:bCs/>
          <w:iCs/>
          <w:color w:val="000000" w:themeColor="text1"/>
          <w:sz w:val="28"/>
          <w:szCs w:val="28"/>
          <w:lang w:val="ru-RU"/>
        </w:rPr>
        <w:br w:type="page"/>
      </w:r>
    </w:p>
    <w:p w:rsidR="0046749D" w:rsidRPr="0046749D" w:rsidRDefault="0046749D" w:rsidP="0046749D">
      <w:pPr>
        <w:suppressAutoHyphens w:val="0"/>
        <w:spacing w:after="200" w:line="276" w:lineRule="auto"/>
        <w:rPr>
          <w:rFonts w:ascii="Arial,BoldItalic" w:hAnsi="Arial,BoldItalic" w:cs="Arial,BoldItalic"/>
          <w:b/>
          <w:bCs/>
          <w:iCs/>
          <w:color w:val="000000" w:themeColor="text1"/>
          <w:sz w:val="28"/>
          <w:szCs w:val="28"/>
          <w:lang w:val="ru-RU"/>
        </w:rPr>
      </w:pPr>
    </w:p>
    <w:p w:rsidR="00F87512" w:rsidRPr="00881F98" w:rsidRDefault="00F87512" w:rsidP="005431D1">
      <w:pPr>
        <w:jc w:val="center"/>
        <w:rPr>
          <w:rFonts w:ascii="Arial" w:hAnsi="Arial"/>
          <w:b/>
          <w:i/>
          <w:color w:val="auto"/>
          <w:sz w:val="32"/>
          <w:szCs w:val="32"/>
          <w:lang w:val="sr-Cyrl-RS"/>
        </w:rPr>
      </w:pPr>
      <w:r w:rsidRPr="00881F98">
        <w:rPr>
          <w:rFonts w:ascii="Arial" w:hAnsi="Arial"/>
          <w:b/>
          <w:i/>
          <w:color w:val="auto"/>
          <w:sz w:val="32"/>
          <w:szCs w:val="32"/>
          <w:lang w:val="ru-RU"/>
        </w:rPr>
        <w:t>И</w:t>
      </w:r>
      <w:r w:rsidRPr="00881F98">
        <w:rPr>
          <w:rFonts w:ascii="Arial" w:hAnsi="Arial"/>
          <w:b/>
          <w:i/>
          <w:color w:val="auto"/>
          <w:sz w:val="32"/>
          <w:szCs w:val="32"/>
          <w:lang w:val="sr-Cyrl-RS"/>
        </w:rPr>
        <w:t>ЗЈАВА</w:t>
      </w:r>
    </w:p>
    <w:p w:rsidR="00F87512" w:rsidRPr="00881F98" w:rsidRDefault="00F87512" w:rsidP="00F87512">
      <w:pPr>
        <w:jc w:val="both"/>
        <w:rPr>
          <w:rFonts w:ascii="Arial" w:hAnsi="Arial"/>
          <w:b/>
          <w:color w:val="auto"/>
          <w:sz w:val="22"/>
          <w:szCs w:val="22"/>
          <w:lang w:val="sr-Cyrl-RS"/>
        </w:rPr>
      </w:pPr>
    </w:p>
    <w:p w:rsidR="00F87512" w:rsidRDefault="00F87512" w:rsidP="00F87512">
      <w:pPr>
        <w:jc w:val="both"/>
        <w:rPr>
          <w:rFonts w:ascii="Arial" w:hAnsi="Arial"/>
          <w:color w:val="auto"/>
          <w:sz w:val="22"/>
          <w:szCs w:val="22"/>
          <w:lang w:val="sr-Cyrl-RS"/>
        </w:rPr>
      </w:pPr>
      <w:r w:rsidRPr="00881F98">
        <w:rPr>
          <w:rFonts w:ascii="Arial" w:hAnsi="Arial"/>
          <w:color w:val="auto"/>
          <w:sz w:val="22"/>
          <w:szCs w:val="22"/>
          <w:lang w:val="sr-Cyrl-RS"/>
        </w:rPr>
        <w:t xml:space="preserve">У складу са захтевом из тачке </w:t>
      </w:r>
      <w:r w:rsidR="0046749D">
        <w:rPr>
          <w:rFonts w:ascii="Arial" w:hAnsi="Arial"/>
          <w:color w:val="auto"/>
          <w:sz w:val="22"/>
          <w:szCs w:val="22"/>
          <w:lang w:val="sr-Latn-RS"/>
        </w:rPr>
        <w:t>4</w:t>
      </w:r>
      <w:r w:rsidRPr="00E1380E">
        <w:rPr>
          <w:rFonts w:ascii="Arial" w:hAnsi="Arial"/>
          <w:color w:val="auto"/>
          <w:sz w:val="22"/>
          <w:szCs w:val="22"/>
          <w:lang w:val="sr-Cyrl-RS"/>
        </w:rPr>
        <w:t>.</w:t>
      </w:r>
      <w:r w:rsidRPr="00881F98">
        <w:rPr>
          <w:rFonts w:ascii="Arial" w:hAnsi="Arial"/>
          <w:color w:val="auto"/>
          <w:sz w:val="22"/>
          <w:szCs w:val="22"/>
          <w:lang w:val="sr-Cyrl-RS"/>
        </w:rPr>
        <w:t xml:space="preserve"> доказа о испуњеност</w:t>
      </w:r>
      <w:r>
        <w:rPr>
          <w:rFonts w:ascii="Arial" w:hAnsi="Arial"/>
          <w:color w:val="auto"/>
          <w:sz w:val="22"/>
          <w:szCs w:val="22"/>
          <w:lang w:val="sr-Cyrl-RS"/>
        </w:rPr>
        <w:t>и услова за технички капацитет</w:t>
      </w:r>
    </w:p>
    <w:p w:rsidR="00F87512" w:rsidRDefault="00F87512" w:rsidP="00F87512">
      <w:pPr>
        <w:jc w:val="both"/>
        <w:rPr>
          <w:rFonts w:ascii="Arial" w:hAnsi="Arial"/>
          <w:color w:val="auto"/>
          <w:sz w:val="22"/>
          <w:szCs w:val="22"/>
          <w:lang w:val="sr-Cyrl-RS"/>
        </w:rPr>
      </w:pPr>
    </w:p>
    <w:p w:rsidR="00F87512" w:rsidRPr="00D03639" w:rsidRDefault="00F87512" w:rsidP="00F87512">
      <w:pPr>
        <w:tabs>
          <w:tab w:val="left" w:pos="6028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auto"/>
          <w:sz w:val="22"/>
          <w:szCs w:val="22"/>
          <w:lang w:val="ru-RU"/>
        </w:rPr>
      </w:pPr>
      <w:r w:rsidRPr="00D03639">
        <w:rPr>
          <w:rFonts w:ascii="Arial" w:hAnsi="Arial" w:cs="Arial"/>
          <w:bCs/>
          <w:iCs/>
          <w:color w:val="auto"/>
          <w:sz w:val="22"/>
          <w:szCs w:val="22"/>
          <w:lang w:val="uz-Cyrl-UZ"/>
        </w:rPr>
        <w:t>______________________________________________</w:t>
      </w:r>
      <w:r w:rsidRPr="00D03639">
        <w:rPr>
          <w:rFonts w:ascii="Arial" w:hAnsi="Arial" w:cs="Arial"/>
          <w:bCs/>
          <w:iCs/>
          <w:color w:val="auto"/>
          <w:sz w:val="22"/>
          <w:szCs w:val="22"/>
          <w:lang w:val="ru-RU"/>
        </w:rPr>
        <w:t>_________________</w:t>
      </w:r>
      <w:r w:rsidRPr="00D03639">
        <w:rPr>
          <w:rFonts w:ascii="Arial" w:hAnsi="Arial" w:cs="Arial"/>
          <w:bCs/>
          <w:iCs/>
          <w:color w:val="auto"/>
          <w:sz w:val="22"/>
          <w:szCs w:val="22"/>
          <w:lang w:val="uz-Cyrl-UZ"/>
        </w:rPr>
        <w:t xml:space="preserve">________ </w:t>
      </w:r>
    </w:p>
    <w:p w:rsidR="00F87512" w:rsidRPr="00D03639" w:rsidRDefault="00F87512" w:rsidP="00F87512">
      <w:pPr>
        <w:tabs>
          <w:tab w:val="left" w:pos="6028"/>
        </w:tabs>
        <w:autoSpaceDE w:val="0"/>
        <w:autoSpaceDN w:val="0"/>
        <w:adjustRightInd w:val="0"/>
        <w:ind w:left="360"/>
        <w:jc w:val="center"/>
        <w:rPr>
          <w:rFonts w:ascii="Arial" w:hAnsi="Arial" w:cs="Arial"/>
          <w:bCs/>
          <w:iCs/>
          <w:color w:val="auto"/>
          <w:sz w:val="22"/>
          <w:szCs w:val="22"/>
          <w:lang w:val="uz-Cyrl-UZ"/>
        </w:rPr>
      </w:pPr>
      <w:r>
        <w:rPr>
          <w:rFonts w:ascii="Arial" w:hAnsi="Arial" w:cs="Arial"/>
          <w:bCs/>
          <w:iCs/>
          <w:color w:val="auto"/>
          <w:sz w:val="22"/>
          <w:szCs w:val="22"/>
          <w:lang w:val="uz-Cyrl-UZ"/>
        </w:rPr>
        <w:t xml:space="preserve"> (навести назив </w:t>
      </w:r>
      <w:r w:rsidRPr="00D03639">
        <w:rPr>
          <w:rFonts w:ascii="Arial" w:hAnsi="Arial" w:cs="Arial"/>
          <w:bCs/>
          <w:iCs/>
          <w:color w:val="auto"/>
          <w:sz w:val="22"/>
          <w:szCs w:val="22"/>
          <w:lang w:val="uz-Cyrl-UZ"/>
        </w:rPr>
        <w:t>понуђача</w:t>
      </w:r>
      <w:r>
        <w:rPr>
          <w:rFonts w:ascii="Arial" w:hAnsi="Arial" w:cs="Arial"/>
          <w:bCs/>
          <w:iCs/>
          <w:color w:val="auto"/>
          <w:sz w:val="22"/>
          <w:szCs w:val="22"/>
          <w:lang w:val="uz-Cyrl-UZ"/>
        </w:rPr>
        <w:t>/учесника у заједничкој понуди/подизвођача/ привредног субјекта чији капацитет користи понуђач</w:t>
      </w:r>
      <w:r w:rsidRPr="00D03639">
        <w:rPr>
          <w:rFonts w:ascii="Arial" w:hAnsi="Arial" w:cs="Arial"/>
          <w:bCs/>
          <w:iCs/>
          <w:color w:val="auto"/>
          <w:sz w:val="22"/>
          <w:szCs w:val="22"/>
          <w:lang w:val="uz-Cyrl-UZ"/>
        </w:rPr>
        <w:t>)</w:t>
      </w:r>
    </w:p>
    <w:p w:rsidR="00F87512" w:rsidRDefault="00F87512" w:rsidP="00F87512">
      <w:pPr>
        <w:tabs>
          <w:tab w:val="left" w:pos="284"/>
          <w:tab w:val="left" w:pos="426"/>
          <w:tab w:val="left" w:pos="567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F87512" w:rsidRDefault="00F87512" w:rsidP="004F6758">
      <w:pPr>
        <w:tabs>
          <w:tab w:val="left" w:pos="284"/>
          <w:tab w:val="left" w:pos="426"/>
          <w:tab w:val="left" w:pos="567"/>
        </w:tabs>
        <w:jc w:val="both"/>
        <w:rPr>
          <w:rFonts w:ascii="Arial" w:hAnsi="Arial"/>
          <w:color w:val="auto"/>
          <w:sz w:val="22"/>
          <w:szCs w:val="22"/>
          <w:lang w:val="sr-Cyrl-RS"/>
        </w:rPr>
      </w:pPr>
      <w:r w:rsidRPr="00A231D3">
        <w:rPr>
          <w:rFonts w:ascii="Arial" w:hAnsi="Arial" w:cs="Arial"/>
          <w:color w:val="auto"/>
          <w:sz w:val="22"/>
          <w:szCs w:val="22"/>
          <w:lang w:val="ru-RU"/>
        </w:rPr>
        <w:t>под пуном материјалном и кривичном одговорношћу изјављујем, да је доле наведена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sr-Cyrl-CS"/>
        </w:rPr>
        <w:t>асфалтна база,</w:t>
      </w:r>
      <w:r w:rsidRPr="00A231D3">
        <w:rPr>
          <w:rFonts w:ascii="Arial" w:hAnsi="Arial" w:cs="Arial"/>
          <w:color w:val="auto"/>
          <w:sz w:val="22"/>
          <w:szCs w:val="22"/>
          <w:lang w:val="ru-RU"/>
        </w:rPr>
        <w:t xml:space="preserve"> опрема и механизација</w:t>
      </w:r>
      <w:r w:rsidR="004F6758">
        <w:rPr>
          <w:rFonts w:ascii="Arial" w:hAnsi="Arial" w:cs="Arial"/>
          <w:color w:val="FF0000"/>
          <w:sz w:val="22"/>
          <w:szCs w:val="22"/>
          <w:lang w:val="sr-Latn-RS"/>
        </w:rPr>
        <w:t xml:space="preserve"> </w:t>
      </w:r>
      <w:r w:rsidRPr="00881F98">
        <w:rPr>
          <w:rFonts w:ascii="Arial" w:hAnsi="Arial"/>
          <w:color w:val="auto"/>
          <w:sz w:val="22"/>
          <w:szCs w:val="22"/>
          <w:lang w:val="sr-Cyrl-RS"/>
        </w:rPr>
        <w:t xml:space="preserve">у  </w:t>
      </w:r>
      <w:r w:rsidRPr="00881F98">
        <w:rPr>
          <w:rFonts w:ascii="Arial" w:hAnsi="Arial"/>
          <w:b/>
          <w:color w:val="auto"/>
          <w:sz w:val="22"/>
          <w:szCs w:val="22"/>
          <w:lang w:val="sr-Cyrl-RS"/>
        </w:rPr>
        <w:t>ИСПРАВНОМ СТАЊУ</w:t>
      </w:r>
      <w:r w:rsidRPr="00881F98">
        <w:rPr>
          <w:rFonts w:ascii="Arial" w:hAnsi="Arial"/>
          <w:b/>
          <w:color w:val="auto"/>
          <w:sz w:val="22"/>
          <w:szCs w:val="22"/>
          <w:lang w:val="sr-Latn-RS"/>
        </w:rPr>
        <w:t xml:space="preserve"> </w:t>
      </w: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>и</w:t>
      </w:r>
      <w:r w:rsidRPr="00881F98">
        <w:rPr>
          <w:rFonts w:ascii="Arial" w:hAnsi="Arial"/>
          <w:color w:val="auto"/>
          <w:sz w:val="22"/>
          <w:szCs w:val="22"/>
          <w:lang w:val="sr-Cyrl-RS"/>
        </w:rPr>
        <w:t xml:space="preserve"> то:     </w:t>
      </w:r>
    </w:p>
    <w:p w:rsidR="004F6758" w:rsidRDefault="004F6758" w:rsidP="004F6758">
      <w:pPr>
        <w:tabs>
          <w:tab w:val="left" w:pos="284"/>
          <w:tab w:val="left" w:pos="426"/>
          <w:tab w:val="left" w:pos="567"/>
        </w:tabs>
        <w:jc w:val="both"/>
        <w:rPr>
          <w:rFonts w:ascii="Arial" w:hAnsi="Arial"/>
          <w:color w:val="auto"/>
          <w:sz w:val="22"/>
          <w:szCs w:val="22"/>
          <w:lang w:val="sr-Cyrl-RS"/>
        </w:rPr>
      </w:pPr>
    </w:p>
    <w:p w:rsidR="004F6758" w:rsidRPr="004F6758" w:rsidRDefault="004F6758" w:rsidP="004F6758">
      <w:pPr>
        <w:tabs>
          <w:tab w:val="left" w:pos="284"/>
          <w:tab w:val="left" w:pos="426"/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391EEB" w:rsidRPr="00391EEB" w:rsidRDefault="00391EEB" w:rsidP="00391EEB">
      <w:pPr>
        <w:numPr>
          <w:ilvl w:val="1"/>
          <w:numId w:val="9"/>
        </w:numPr>
        <w:ind w:left="709" w:hanging="425"/>
        <w:jc w:val="both"/>
        <w:rPr>
          <w:rFonts w:ascii="Arial" w:eastAsia="Times" w:hAnsi="Arial" w:cs="Arial"/>
          <w:lang w:val="sr-Cyrl-RS"/>
        </w:rPr>
      </w:pPr>
      <w:r w:rsidRPr="00EA1775">
        <w:rPr>
          <w:rFonts w:ascii="Arial" w:eastAsia="Times" w:hAnsi="Arial" w:cs="Arial"/>
          <w:lang w:val="sr-Cyrl-RS"/>
        </w:rPr>
        <w:t>Aсфалтна база капацитета минимално 1</w:t>
      </w:r>
      <w:r w:rsidRPr="00EA1775">
        <w:rPr>
          <w:rFonts w:ascii="Arial" w:eastAsia="Times" w:hAnsi="Arial" w:cs="Arial"/>
          <w:lang w:val="sr-Latn-RS"/>
        </w:rPr>
        <w:t>5</w:t>
      </w:r>
      <w:r w:rsidRPr="00EA1775">
        <w:rPr>
          <w:rFonts w:ascii="Arial" w:eastAsia="Times" w:hAnsi="Arial" w:cs="Arial"/>
          <w:lang w:val="sr-Cyrl-RS"/>
        </w:rPr>
        <w:t>0 t/h, на удаљености до 70 km од градилишта, мерено путем којим је дозвољено кретање теретних возила, која је за претходне 3 (три) године (201</w:t>
      </w:r>
      <w:r w:rsidRPr="00EA1775">
        <w:rPr>
          <w:rFonts w:ascii="Arial" w:eastAsia="Times" w:hAnsi="Arial" w:cs="Arial"/>
        </w:rPr>
        <w:t>9</w:t>
      </w:r>
      <w:r w:rsidRPr="00EA1775">
        <w:rPr>
          <w:rFonts w:ascii="Arial" w:eastAsia="Times" w:hAnsi="Arial" w:cs="Arial"/>
          <w:lang w:val="sr-Cyrl-RS"/>
        </w:rPr>
        <w:t>., 20</w:t>
      </w:r>
      <w:r w:rsidRPr="00EA1775">
        <w:rPr>
          <w:rFonts w:ascii="Arial" w:eastAsia="Times" w:hAnsi="Arial" w:cs="Arial"/>
        </w:rPr>
        <w:t>20</w:t>
      </w:r>
      <w:r w:rsidRPr="00EA1775">
        <w:rPr>
          <w:rFonts w:ascii="Arial" w:eastAsia="Times" w:hAnsi="Arial" w:cs="Arial"/>
          <w:lang w:val="sr-Cyrl-RS"/>
        </w:rPr>
        <w:t>. и 202</w:t>
      </w:r>
      <w:r w:rsidRPr="00EA1775">
        <w:rPr>
          <w:rFonts w:ascii="Arial" w:eastAsia="Times" w:hAnsi="Arial" w:cs="Arial"/>
        </w:rPr>
        <w:t>1</w:t>
      </w:r>
      <w:r w:rsidRPr="00EA1775">
        <w:rPr>
          <w:rFonts w:ascii="Arial" w:eastAsia="Times" w:hAnsi="Arial" w:cs="Arial"/>
          <w:lang w:val="sr-Cyrl-RS"/>
        </w:rPr>
        <w:t>.) произвела сваке године по минимално 15 000 t асфалта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hanging="862"/>
        <w:jc w:val="both"/>
        <w:rPr>
          <w:rFonts w:ascii="Arial" w:hAnsi="Arial" w:cs="Arial"/>
          <w:lang w:val="sr-Cyrl-RS"/>
        </w:rPr>
      </w:pPr>
      <w:r w:rsidRPr="00EA1775">
        <w:rPr>
          <w:rFonts w:ascii="Arial" w:eastAsia="Times" w:hAnsi="Arial" w:cs="Arial"/>
          <w:lang w:val="sr-Cyrl-RS"/>
        </w:rPr>
        <w:t xml:space="preserve">минимум 1 (један) финишер за асфалт минималне радне ширине 3,50 </w:t>
      </w:r>
      <w:r w:rsidRPr="00EA1775">
        <w:rPr>
          <w:rFonts w:ascii="Arial" w:eastAsia="Times" w:hAnsi="Arial" w:cs="Arial"/>
          <w:lang w:val="sr-Latn-CS"/>
        </w:rPr>
        <w:t>m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  <w:tab w:val="left" w:pos="993"/>
        </w:tabs>
        <w:suppressAutoHyphens w:val="0"/>
        <w:spacing w:line="240" w:lineRule="auto"/>
        <w:ind w:hanging="862"/>
        <w:jc w:val="both"/>
        <w:rPr>
          <w:rFonts w:ascii="Arial" w:hAnsi="Arial" w:cs="Arial"/>
          <w:lang w:val="sr-Cyrl-RS"/>
        </w:rPr>
      </w:pPr>
      <w:r w:rsidRPr="00EA1775">
        <w:rPr>
          <w:rFonts w:ascii="Arial" w:hAnsi="Arial" w:cs="Arial"/>
          <w:lang w:val="sr-Cyrl-RS"/>
        </w:rPr>
        <w:t xml:space="preserve">минимум 1 (један) ваљак гума - гума за асфалт масе минимум 6 </w:t>
      </w:r>
      <w:r w:rsidRPr="00EA1775">
        <w:rPr>
          <w:rFonts w:ascii="Arial" w:hAnsi="Arial" w:cs="Arial"/>
        </w:rPr>
        <w:t>t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  <w:tab w:val="left" w:pos="993"/>
        </w:tabs>
        <w:suppressAutoHyphens w:val="0"/>
        <w:spacing w:line="240" w:lineRule="auto"/>
        <w:ind w:hanging="862"/>
        <w:jc w:val="both"/>
        <w:rPr>
          <w:rFonts w:ascii="Arial" w:hAnsi="Arial" w:cs="Arial"/>
          <w:lang w:val="sr-Cyrl-RS"/>
        </w:rPr>
      </w:pPr>
      <w:r w:rsidRPr="00EA1775">
        <w:rPr>
          <w:rFonts w:ascii="Arial" w:hAnsi="Arial" w:cs="Arial"/>
          <w:lang w:val="sr-Cyrl-RS"/>
        </w:rPr>
        <w:t xml:space="preserve">минимум 1 (један) ваљак пегла - пегла за асфалт масе минимум 6 </w:t>
      </w:r>
      <w:r w:rsidRPr="00EA1775">
        <w:rPr>
          <w:rFonts w:ascii="Arial" w:hAnsi="Arial" w:cs="Arial"/>
        </w:rPr>
        <w:t>t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left="993" w:hanging="709"/>
        <w:jc w:val="both"/>
        <w:rPr>
          <w:rFonts w:ascii="Arial" w:hAnsi="Arial" w:cs="Arial"/>
          <w:lang w:val="sr-Cyrl-RS"/>
        </w:rPr>
      </w:pPr>
      <w:r w:rsidRPr="002C4C70">
        <w:rPr>
          <w:rFonts w:ascii="Arial" w:eastAsia="Times" w:hAnsi="Arial" w:cs="Arial"/>
          <w:lang w:val="sr-Cyrl-RS"/>
        </w:rPr>
        <w:t xml:space="preserve">минимум 1 (један) вибро јеж масе минимум 6 </w:t>
      </w:r>
      <w:r w:rsidRPr="002C4C70">
        <w:rPr>
          <w:rFonts w:ascii="Arial" w:eastAsia="Times" w:hAnsi="Arial" w:cs="Arial"/>
          <w:lang w:val="sr-Latn-RS"/>
        </w:rPr>
        <w:t>t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  <w:tab w:val="left" w:pos="993"/>
        </w:tabs>
        <w:suppressAutoHyphens w:val="0"/>
        <w:spacing w:line="240" w:lineRule="auto"/>
        <w:ind w:hanging="862"/>
        <w:jc w:val="both"/>
        <w:rPr>
          <w:rFonts w:ascii="Arial" w:hAnsi="Arial" w:cs="Arial"/>
          <w:lang w:val="sr-Cyrl-RS"/>
        </w:rPr>
      </w:pPr>
      <w:r w:rsidRPr="002C4C70">
        <w:rPr>
          <w:rFonts w:ascii="Arial" w:eastAsia="Times" w:hAnsi="Arial" w:cs="Arial"/>
          <w:lang w:val="sr-Cyrl-RS"/>
        </w:rPr>
        <w:t xml:space="preserve">минимум 1 (један) вибро ваљак масе минимум 6 </w:t>
      </w:r>
      <w:r w:rsidRPr="002C4C70">
        <w:rPr>
          <w:rFonts w:ascii="Arial" w:eastAsia="Times" w:hAnsi="Arial" w:cs="Arial"/>
          <w:lang w:val="sr-Latn-RS"/>
        </w:rPr>
        <w:t>t</w:t>
      </w:r>
      <w:r w:rsidRPr="002C4C70">
        <w:rPr>
          <w:rFonts w:ascii="Arial" w:eastAsia="Times" w:hAnsi="Arial" w:cs="Arial"/>
          <w:lang w:val="sr-Cyrl-RS"/>
        </w:rPr>
        <w:t xml:space="preserve"> </w:t>
      </w:r>
    </w:p>
    <w:p w:rsidR="005631B5" w:rsidRPr="005631B5" w:rsidRDefault="005631B5" w:rsidP="005631B5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left="709" w:hanging="425"/>
        <w:jc w:val="both"/>
        <w:rPr>
          <w:rFonts w:ascii="Arial" w:hAnsi="Arial" w:cs="Arial"/>
          <w:lang w:val="sr-Cyrl-RS"/>
        </w:rPr>
      </w:pPr>
      <w:r w:rsidRPr="006E6A3C">
        <w:rPr>
          <w:rFonts w:ascii="Arial" w:eastAsia="Times" w:hAnsi="Arial" w:cs="Arial"/>
          <w:lang w:val="sr-Cyrl-RS"/>
        </w:rPr>
        <w:t xml:space="preserve">минимум 2 (две) комбиноване машине ровокопача </w:t>
      </w:r>
      <w:r w:rsidRPr="006E6A3C">
        <w:rPr>
          <w:rFonts w:ascii="Arial" w:eastAsia="Times" w:hAnsi="Arial" w:cs="Arial"/>
          <w:lang w:val="sr-Latn-CS"/>
        </w:rPr>
        <w:t>–</w:t>
      </w:r>
      <w:r w:rsidRPr="006E6A3C">
        <w:rPr>
          <w:rFonts w:ascii="Arial" w:eastAsia="Times" w:hAnsi="Arial" w:cs="Arial"/>
          <w:lang w:val="sr-Cyrl-RS"/>
        </w:rPr>
        <w:t xml:space="preserve"> утоваривача минималне снаге </w:t>
      </w:r>
      <w:r w:rsidRPr="006E6A3C">
        <w:rPr>
          <w:rFonts w:ascii="Arial" w:eastAsia="Times" w:hAnsi="Arial" w:cs="Arial"/>
          <w:lang w:val="sr-Latn-RS"/>
        </w:rPr>
        <w:t>65</w:t>
      </w:r>
      <w:r w:rsidRPr="006E6A3C">
        <w:rPr>
          <w:rFonts w:ascii="Arial" w:eastAsia="Times" w:hAnsi="Arial" w:cs="Arial"/>
          <w:lang w:val="sr-Cyrl-RS"/>
        </w:rPr>
        <w:t xml:space="preserve"> </w:t>
      </w:r>
      <w:r w:rsidRPr="006E6A3C">
        <w:rPr>
          <w:rFonts w:ascii="Arial" w:eastAsia="Times" w:hAnsi="Arial" w:cs="Arial"/>
          <w:lang w:val="sr-Latn-RS"/>
        </w:rPr>
        <w:t>kw</w:t>
      </w:r>
    </w:p>
    <w:p w:rsidR="005631B5" w:rsidRPr="005631B5" w:rsidRDefault="005631B5" w:rsidP="005631B5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left="709" w:hanging="425"/>
        <w:jc w:val="both"/>
        <w:rPr>
          <w:rFonts w:ascii="Arial" w:hAnsi="Arial" w:cs="Arial"/>
          <w:lang w:val="sr-Cyrl-RS"/>
        </w:rPr>
      </w:pPr>
      <w:r w:rsidRPr="002C4C70">
        <w:rPr>
          <w:rFonts w:ascii="Arial" w:eastAsia="Times" w:hAnsi="Arial" w:cs="Arial"/>
          <w:lang w:val="sr-Cyrl-RS"/>
        </w:rPr>
        <w:t>минимум 1 (један) утоваривач</w:t>
      </w:r>
      <w:r>
        <w:rPr>
          <w:rFonts w:ascii="Arial" w:eastAsia="Times" w:hAnsi="Arial" w:cs="Arial"/>
          <w:lang w:val="sr-Cyrl-RS"/>
        </w:rPr>
        <w:t xml:space="preserve"> минималне носивости утоварне кашике 1,2m</w:t>
      </w:r>
      <w:r>
        <w:rPr>
          <w:rFonts w:ascii="Arial" w:eastAsia="Times" w:hAnsi="Arial" w:cs="Arial"/>
          <w:vertAlign w:val="superscript"/>
          <w:lang w:val="sr-Latn-RS"/>
        </w:rPr>
        <w:t>3</w:t>
      </w:r>
      <w:r w:rsidRPr="002C4C70">
        <w:rPr>
          <w:rFonts w:ascii="Arial" w:eastAsia="Times" w:hAnsi="Arial" w:cs="Arial"/>
          <w:lang w:val="sr-Cyrl-RS"/>
        </w:rPr>
        <w:t xml:space="preserve"> (не </w:t>
      </w:r>
      <w:bookmarkStart w:id="0" w:name="_GoBack"/>
      <w:bookmarkEnd w:id="0"/>
      <w:r w:rsidRPr="002C4C70">
        <w:rPr>
          <w:rFonts w:ascii="Arial" w:eastAsia="Times" w:hAnsi="Arial" w:cs="Arial"/>
          <w:lang w:val="sr-Cyrl-RS"/>
        </w:rPr>
        <w:t>прихвата се комбинована машина</w:t>
      </w:r>
      <w:r>
        <w:rPr>
          <w:rFonts w:ascii="Arial" w:eastAsia="Times" w:hAnsi="Arial" w:cs="Arial"/>
          <w:lang w:val="sr-Latn-RS"/>
        </w:rPr>
        <w:t xml:space="preserve"> </w:t>
      </w:r>
      <w:r>
        <w:rPr>
          <w:rFonts w:ascii="Arial" w:eastAsia="Times" w:hAnsi="Arial" w:cs="Arial"/>
          <w:lang w:val="sr-Cyrl-RS"/>
        </w:rPr>
        <w:t>ровокопач - утоваривач</w:t>
      </w:r>
      <w:r w:rsidRPr="002C4C70">
        <w:rPr>
          <w:rFonts w:ascii="Arial" w:eastAsia="Times" w:hAnsi="Arial" w:cs="Arial"/>
          <w:lang w:val="sr-Cyrl-RS"/>
        </w:rPr>
        <w:t>)</w:t>
      </w:r>
    </w:p>
    <w:p w:rsidR="005631B5" w:rsidRPr="002C4C70" w:rsidRDefault="005631B5" w:rsidP="005631B5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left="709" w:hanging="425"/>
        <w:jc w:val="both"/>
        <w:rPr>
          <w:rFonts w:ascii="Arial" w:hAnsi="Arial" w:cs="Arial"/>
          <w:lang w:val="sr-Cyrl-RS"/>
        </w:rPr>
      </w:pPr>
      <w:r w:rsidRPr="002C4C70">
        <w:rPr>
          <w:rFonts w:ascii="Arial" w:eastAsia="Times" w:hAnsi="Arial" w:cs="Arial"/>
          <w:lang w:val="sr-Cyrl-RS"/>
        </w:rPr>
        <w:t xml:space="preserve">минимум 2 (два) багера од чега је минумум 1 (један) гусеничар снаге минимум 109 </w:t>
      </w:r>
      <w:r>
        <w:rPr>
          <w:rFonts w:ascii="Arial" w:eastAsia="Times" w:hAnsi="Arial" w:cs="Arial"/>
          <w:lang w:val="sr-Latn-RS"/>
        </w:rPr>
        <w:t>kW</w:t>
      </w:r>
      <w:r>
        <w:rPr>
          <w:rFonts w:ascii="Arial" w:eastAsia="Times" w:hAnsi="Arial" w:cs="Arial"/>
          <w:lang w:val="sr-Cyrl-RS"/>
        </w:rPr>
        <w:t xml:space="preserve">, други точкаш снаге минимум </w:t>
      </w:r>
      <w:r w:rsidRPr="002C4C70">
        <w:rPr>
          <w:rFonts w:ascii="Arial" w:eastAsia="Times" w:hAnsi="Arial" w:cs="Arial"/>
          <w:lang w:val="sr-Cyrl-RS"/>
        </w:rPr>
        <w:t xml:space="preserve">109 </w:t>
      </w:r>
      <w:r>
        <w:rPr>
          <w:rFonts w:ascii="Arial" w:eastAsia="Times" w:hAnsi="Arial" w:cs="Arial"/>
          <w:lang w:val="sr-Cyrl-RS"/>
        </w:rPr>
        <w:t>k</w:t>
      </w:r>
      <w:r>
        <w:rPr>
          <w:rFonts w:ascii="Arial" w:eastAsia="Times" w:hAnsi="Arial" w:cs="Arial"/>
          <w:lang w:val="sr-Latn-RS"/>
        </w:rPr>
        <w:t>W</w:t>
      </w:r>
      <w:r w:rsidRPr="002C4C70">
        <w:rPr>
          <w:rFonts w:ascii="Arial" w:eastAsia="Times" w:hAnsi="Arial" w:cs="Arial"/>
          <w:lang w:val="sr-Cyrl-CS"/>
        </w:rPr>
        <w:t xml:space="preserve"> </w:t>
      </w:r>
      <w:r w:rsidRPr="002C4C70">
        <w:rPr>
          <w:rFonts w:ascii="Arial" w:eastAsia="Times" w:hAnsi="Arial" w:cs="Arial"/>
          <w:lang w:val="sr-Cyrl-RS"/>
        </w:rPr>
        <w:t>(не прихвата се комбинована машина)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  <w:tab w:val="left" w:pos="851"/>
        </w:tabs>
        <w:suppressAutoHyphens w:val="0"/>
        <w:spacing w:line="240" w:lineRule="auto"/>
        <w:ind w:left="709" w:hanging="425"/>
        <w:jc w:val="both"/>
        <w:rPr>
          <w:rFonts w:ascii="Arial" w:hAnsi="Arial" w:cs="Arial"/>
          <w:lang w:val="sr-Cyrl-RS"/>
        </w:rPr>
      </w:pPr>
      <w:r w:rsidRPr="002C4C70">
        <w:rPr>
          <w:rFonts w:ascii="Arial" w:eastAsia="Times" w:hAnsi="Arial" w:cs="Arial"/>
          <w:lang w:val="sr-Cyrl-RS"/>
        </w:rPr>
        <w:t xml:space="preserve">минимум 1 (један) грејдер 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  <w:tab w:val="left" w:pos="851"/>
        </w:tabs>
        <w:suppressAutoHyphens w:val="0"/>
        <w:spacing w:line="240" w:lineRule="auto"/>
        <w:ind w:left="993" w:hanging="709"/>
        <w:jc w:val="both"/>
        <w:rPr>
          <w:rFonts w:ascii="Arial" w:hAnsi="Arial" w:cs="Arial"/>
          <w:lang w:val="sr-Cyrl-RS"/>
        </w:rPr>
      </w:pPr>
      <w:r w:rsidRPr="002C4C70">
        <w:rPr>
          <w:rFonts w:ascii="Arial" w:eastAsia="Times" w:hAnsi="Arial" w:cs="Arial"/>
          <w:lang w:val="sr-Cyrl-RS"/>
        </w:rPr>
        <w:t>минимум 1 (једна) комбинована машина са сетом плоча за набијање песка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left="709" w:hanging="425"/>
        <w:jc w:val="both"/>
        <w:rPr>
          <w:rFonts w:ascii="Arial" w:hAnsi="Arial" w:cs="Arial"/>
          <w:lang w:val="sr-Cyrl-RS"/>
        </w:rPr>
      </w:pPr>
      <w:r w:rsidRPr="002C4C70">
        <w:rPr>
          <w:rFonts w:ascii="Arial" w:eastAsia="Times" w:hAnsi="Arial" w:cs="Arial"/>
          <w:lang w:val="sr-Cyrl-RS"/>
        </w:rPr>
        <w:t>минимум 1 (једна) аутоцистерна за воду или камион са надградном цистерном за воду капацитета минимум 5</w:t>
      </w:r>
      <w:r w:rsidRPr="002C4C70">
        <w:rPr>
          <w:rFonts w:ascii="Arial" w:eastAsia="Times" w:hAnsi="Arial" w:cs="Arial"/>
          <w:lang w:val="sr-Latn-CS"/>
        </w:rPr>
        <w:t>m³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left="709" w:hanging="425"/>
        <w:jc w:val="both"/>
        <w:rPr>
          <w:rFonts w:ascii="Arial" w:hAnsi="Arial" w:cs="Arial"/>
          <w:lang w:val="sr-Cyrl-RS"/>
        </w:rPr>
      </w:pPr>
      <w:r w:rsidRPr="002C4C70">
        <w:rPr>
          <w:rFonts w:ascii="Arial" w:hAnsi="Arial" w:cs="Arial"/>
          <w:lang w:val="ru-RU"/>
        </w:rPr>
        <w:t xml:space="preserve">минимум 5 (пет) камиона (сандучари, кипери) носивости минимум 9 </w:t>
      </w:r>
      <w:r w:rsidRPr="002C4C70">
        <w:rPr>
          <w:rFonts w:ascii="Arial" w:hAnsi="Arial" w:cs="Arial"/>
        </w:rPr>
        <w:t>t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left="851" w:hanging="567"/>
        <w:jc w:val="both"/>
        <w:rPr>
          <w:rFonts w:ascii="Arial" w:hAnsi="Arial" w:cs="Arial"/>
          <w:lang w:val="ru-RU"/>
        </w:rPr>
      </w:pPr>
      <w:r w:rsidRPr="002C4C70">
        <w:rPr>
          <w:rFonts w:ascii="Arial" w:eastAsia="Times" w:hAnsi="Arial" w:cs="Arial"/>
          <w:lang w:val="sr-Cyrl-RS"/>
        </w:rPr>
        <w:t>минимум 3 (три) вибро плоче</w:t>
      </w:r>
    </w:p>
    <w:p w:rsidR="00391EEB" w:rsidRPr="00391EEB" w:rsidRDefault="00391EEB" w:rsidP="00391EEB">
      <w:pPr>
        <w:numPr>
          <w:ilvl w:val="1"/>
          <w:numId w:val="9"/>
        </w:numPr>
        <w:suppressAutoHyphens w:val="0"/>
        <w:spacing w:line="240" w:lineRule="auto"/>
        <w:ind w:left="709" w:hanging="425"/>
        <w:jc w:val="both"/>
        <w:rPr>
          <w:rFonts w:ascii="Arial" w:hAnsi="Arial" w:cs="Arial"/>
          <w:lang w:val="ru-RU"/>
        </w:rPr>
      </w:pPr>
      <w:r w:rsidRPr="002C4C70">
        <w:rPr>
          <w:rFonts w:ascii="Arial" w:eastAsia="Times" w:hAnsi="Arial" w:cs="Arial"/>
          <w:lang w:val="sr-Cyrl-RS"/>
        </w:rPr>
        <w:t>минимум 1 (један) покретни компресор</w:t>
      </w:r>
    </w:p>
    <w:p w:rsidR="00391EEB" w:rsidRPr="00391EEB" w:rsidRDefault="00391EEB" w:rsidP="00391EEB">
      <w:pPr>
        <w:numPr>
          <w:ilvl w:val="1"/>
          <w:numId w:val="9"/>
        </w:numPr>
        <w:tabs>
          <w:tab w:val="left" w:pos="709"/>
        </w:tabs>
        <w:suppressAutoHyphens w:val="0"/>
        <w:spacing w:line="240" w:lineRule="auto"/>
        <w:ind w:left="851" w:hanging="567"/>
        <w:jc w:val="both"/>
        <w:rPr>
          <w:rFonts w:ascii="Arial" w:hAnsi="Arial" w:cs="Arial"/>
          <w:lang w:val="ru-RU"/>
        </w:rPr>
      </w:pPr>
      <w:r w:rsidRPr="002C4C70">
        <w:rPr>
          <w:rFonts w:ascii="Arial" w:eastAsia="Times" w:hAnsi="Arial" w:cs="Arial"/>
          <w:lang w:val="sr-Cyrl-RS"/>
        </w:rPr>
        <w:t>минимум 1 (једна) машина за сечење бетона и асфалта</w:t>
      </w:r>
    </w:p>
    <w:p w:rsidR="00391EEB" w:rsidRPr="002C4C70" w:rsidRDefault="00391EEB" w:rsidP="00391EEB">
      <w:pPr>
        <w:numPr>
          <w:ilvl w:val="1"/>
          <w:numId w:val="9"/>
        </w:numPr>
        <w:suppressAutoHyphens w:val="0"/>
        <w:spacing w:line="240" w:lineRule="auto"/>
        <w:ind w:left="709" w:hanging="425"/>
        <w:jc w:val="both"/>
        <w:rPr>
          <w:rFonts w:ascii="Arial" w:hAnsi="Arial" w:cs="Arial"/>
          <w:lang w:val="ru-RU"/>
        </w:rPr>
      </w:pPr>
      <w:r w:rsidRPr="002C4C70">
        <w:rPr>
          <w:rFonts w:ascii="Arial" w:eastAsia="Times" w:hAnsi="Arial" w:cs="Arial"/>
          <w:lang w:val="sr-Cyrl-RS"/>
        </w:rPr>
        <w:t>минимум 1 (један) рово набијач – вибро набијач</w:t>
      </w:r>
    </w:p>
    <w:p w:rsidR="00391EEB" w:rsidRPr="00EA1775" w:rsidRDefault="00391EEB" w:rsidP="00391EEB">
      <w:pPr>
        <w:ind w:left="851"/>
        <w:jc w:val="both"/>
        <w:rPr>
          <w:rFonts w:ascii="Arial" w:hAnsi="Arial" w:cs="Arial"/>
          <w:color w:val="FF0000"/>
          <w:lang w:val="ru-RU"/>
        </w:rPr>
      </w:pPr>
    </w:p>
    <w:p w:rsidR="00391EEB" w:rsidRPr="00EA1775" w:rsidRDefault="00391EEB" w:rsidP="00391EEB">
      <w:pPr>
        <w:tabs>
          <w:tab w:val="left" w:pos="0"/>
          <w:tab w:val="left" w:pos="284"/>
        </w:tabs>
        <w:ind w:left="284"/>
        <w:jc w:val="both"/>
        <w:rPr>
          <w:rFonts w:ascii="Arial" w:hAnsi="Arial" w:cs="Arial"/>
          <w:b/>
          <w:color w:val="FF0000"/>
          <w:highlight w:val="green"/>
          <w:lang w:val="sr-Cyrl-RS"/>
        </w:rPr>
      </w:pPr>
    </w:p>
    <w:p w:rsidR="009E0F0F" w:rsidRPr="00F45D29" w:rsidRDefault="009E0F0F" w:rsidP="003574C5">
      <w:pPr>
        <w:tabs>
          <w:tab w:val="left" w:pos="0"/>
          <w:tab w:val="left" w:pos="284"/>
        </w:tabs>
        <w:jc w:val="both"/>
        <w:rPr>
          <w:rFonts w:ascii="Arial" w:hAnsi="Arial" w:cs="Arial"/>
          <w:b/>
          <w:color w:val="auto"/>
          <w:sz w:val="22"/>
          <w:szCs w:val="22"/>
          <w:highlight w:val="green"/>
          <w:lang w:val="sr-Cyrl-RS"/>
        </w:rPr>
      </w:pPr>
    </w:p>
    <w:tbl>
      <w:tblPr>
        <w:tblW w:w="7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6"/>
      </w:tblGrid>
      <w:tr w:rsidR="00F87512" w:rsidRPr="00343E09" w:rsidTr="005E709D">
        <w:tc>
          <w:tcPr>
            <w:tcW w:w="706" w:type="dxa"/>
            <w:hideMark/>
          </w:tcPr>
          <w:p w:rsidR="00F87512" w:rsidRPr="00343E09" w:rsidRDefault="00F87512" w:rsidP="005E709D">
            <w:pPr>
              <w:tabs>
                <w:tab w:val="left" w:pos="284"/>
                <w:tab w:val="left" w:pos="567"/>
                <w:tab w:val="num" w:pos="1571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green"/>
                <w:lang w:val="sr-Latn-CS"/>
              </w:rPr>
            </w:pPr>
          </w:p>
        </w:tc>
      </w:tr>
      <w:tr w:rsidR="00F87512" w:rsidRPr="00343E09" w:rsidTr="005E709D">
        <w:tc>
          <w:tcPr>
            <w:tcW w:w="706" w:type="dxa"/>
            <w:hideMark/>
          </w:tcPr>
          <w:p w:rsidR="00F87512" w:rsidRPr="00343E09" w:rsidRDefault="00F87512" w:rsidP="005E709D">
            <w:pPr>
              <w:tabs>
                <w:tab w:val="num" w:pos="1571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green"/>
                <w:lang w:val="sr-Latn-CS"/>
              </w:rPr>
            </w:pPr>
          </w:p>
        </w:tc>
      </w:tr>
      <w:tr w:rsidR="00F87512" w:rsidRPr="00343E09" w:rsidTr="005E709D">
        <w:tc>
          <w:tcPr>
            <w:tcW w:w="706" w:type="dxa"/>
            <w:hideMark/>
          </w:tcPr>
          <w:p w:rsidR="00F87512" w:rsidRPr="00343E09" w:rsidRDefault="00F87512" w:rsidP="005E709D">
            <w:pPr>
              <w:tabs>
                <w:tab w:val="left" w:pos="426"/>
                <w:tab w:val="left" w:pos="851"/>
                <w:tab w:val="num" w:pos="1571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green"/>
                <w:lang w:val="sr-Latn-CS"/>
              </w:rPr>
            </w:pPr>
          </w:p>
        </w:tc>
      </w:tr>
      <w:tr w:rsidR="00F87512" w:rsidRPr="00343E09" w:rsidTr="005E709D">
        <w:tc>
          <w:tcPr>
            <w:tcW w:w="706" w:type="dxa"/>
            <w:hideMark/>
          </w:tcPr>
          <w:p w:rsidR="00F87512" w:rsidRPr="00343E09" w:rsidRDefault="00F87512" w:rsidP="005E709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green"/>
                <w:lang w:val="sr-Latn-CS"/>
              </w:rPr>
            </w:pPr>
          </w:p>
        </w:tc>
      </w:tr>
      <w:tr w:rsidR="00F87512" w:rsidRPr="00343E09" w:rsidTr="005E709D">
        <w:tc>
          <w:tcPr>
            <w:tcW w:w="706" w:type="dxa"/>
            <w:hideMark/>
          </w:tcPr>
          <w:p w:rsidR="00F87512" w:rsidRPr="00343E09" w:rsidRDefault="00F87512" w:rsidP="005E709D">
            <w:pPr>
              <w:rPr>
                <w:rFonts w:ascii="Arial" w:hAnsi="Arial" w:cs="Arial"/>
                <w:color w:val="FF0000"/>
                <w:sz w:val="22"/>
                <w:szCs w:val="22"/>
                <w:highlight w:val="green"/>
                <w:lang w:val="sr-Latn-CS"/>
              </w:rPr>
            </w:pPr>
          </w:p>
        </w:tc>
      </w:tr>
    </w:tbl>
    <w:p w:rsidR="00F87512" w:rsidRPr="00881F98" w:rsidRDefault="00F87512" w:rsidP="00F87512">
      <w:pPr>
        <w:jc w:val="both"/>
        <w:rPr>
          <w:rFonts w:ascii="Arial" w:hAnsi="Arial"/>
          <w:color w:val="auto"/>
          <w:sz w:val="22"/>
          <w:szCs w:val="22"/>
          <w:lang w:val="sr-Cyrl-RS"/>
        </w:rPr>
      </w:pPr>
      <w:r w:rsidRPr="00881F98">
        <w:rPr>
          <w:rFonts w:ascii="Arial" w:hAnsi="Arial"/>
          <w:color w:val="auto"/>
          <w:sz w:val="22"/>
          <w:szCs w:val="22"/>
          <w:lang w:val="sr-Cyrl-RS"/>
        </w:rPr>
        <w:t>У _______________</w:t>
      </w:r>
    </w:p>
    <w:p w:rsidR="00F87512" w:rsidRPr="00881F98" w:rsidRDefault="00F87512" w:rsidP="00F87512">
      <w:pPr>
        <w:jc w:val="both"/>
        <w:rPr>
          <w:rFonts w:ascii="Arial" w:hAnsi="Arial"/>
          <w:color w:val="auto"/>
          <w:sz w:val="22"/>
          <w:szCs w:val="22"/>
          <w:lang w:val="sr-Cyrl-RS"/>
        </w:rPr>
      </w:pPr>
    </w:p>
    <w:p w:rsidR="00F87512" w:rsidRPr="00881F98" w:rsidRDefault="00F87512" w:rsidP="00F87512">
      <w:pPr>
        <w:jc w:val="both"/>
        <w:rPr>
          <w:rFonts w:ascii="Arial" w:hAnsi="Arial"/>
          <w:color w:val="auto"/>
          <w:sz w:val="22"/>
          <w:szCs w:val="22"/>
          <w:lang w:val="sr-Latn-CS"/>
        </w:rPr>
      </w:pPr>
    </w:p>
    <w:p w:rsidR="00F87512" w:rsidRPr="00881F98" w:rsidRDefault="00F87512" w:rsidP="00F87512">
      <w:pPr>
        <w:jc w:val="both"/>
        <w:rPr>
          <w:rFonts w:ascii="Arial" w:hAnsi="Arial"/>
          <w:color w:val="auto"/>
          <w:sz w:val="22"/>
          <w:szCs w:val="22"/>
          <w:lang w:val="sr-Cyrl-RS"/>
        </w:rPr>
      </w:pPr>
      <w:r w:rsidRPr="00881F98">
        <w:rPr>
          <w:rFonts w:ascii="Arial" w:hAnsi="Arial"/>
          <w:color w:val="auto"/>
          <w:sz w:val="22"/>
          <w:szCs w:val="22"/>
          <w:lang w:val="sr-Cyrl-RS"/>
        </w:rPr>
        <w:t xml:space="preserve">Дана ____________                                                                                                 </w:t>
      </w:r>
    </w:p>
    <w:p w:rsidR="00F87512" w:rsidRPr="00881F98" w:rsidRDefault="00F87512" w:rsidP="00F87512">
      <w:pPr>
        <w:jc w:val="both"/>
        <w:rPr>
          <w:color w:val="auto"/>
          <w:sz w:val="22"/>
          <w:szCs w:val="22"/>
          <w:lang w:val="sr-Cyrl-RS"/>
        </w:rPr>
      </w:pPr>
      <w:r w:rsidRPr="00881F98">
        <w:rPr>
          <w:color w:val="auto"/>
          <w:sz w:val="22"/>
          <w:szCs w:val="22"/>
          <w:lang w:val="ru-RU"/>
        </w:rPr>
        <w:t xml:space="preserve">                                           </w:t>
      </w:r>
    </w:p>
    <w:p w:rsidR="00F87512" w:rsidRPr="00881F98" w:rsidRDefault="00F87512" w:rsidP="00F87512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ab/>
      </w: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ab/>
      </w: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ab/>
      </w: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ab/>
      </w: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ab/>
      </w: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ab/>
      </w: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ab/>
        <w:t>___________________________</w:t>
      </w:r>
    </w:p>
    <w:p w:rsidR="00F87512" w:rsidRPr="00881F98" w:rsidRDefault="00F87512" w:rsidP="00F87512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 xml:space="preserve">                                                                             </w:t>
      </w:r>
      <w:r>
        <w:rPr>
          <w:rFonts w:ascii="Arial" w:hAnsi="Arial" w:cs="Arial"/>
          <w:color w:val="auto"/>
          <w:sz w:val="22"/>
          <w:szCs w:val="22"/>
          <w:lang w:val="sr-Cyrl-RS"/>
        </w:rPr>
        <w:t xml:space="preserve">      </w:t>
      </w:r>
      <w:r w:rsidRPr="00881F98">
        <w:rPr>
          <w:rFonts w:ascii="Arial" w:hAnsi="Arial" w:cs="Arial"/>
          <w:color w:val="auto"/>
          <w:sz w:val="22"/>
          <w:szCs w:val="22"/>
          <w:lang w:val="sr-Cyrl-RS"/>
        </w:rPr>
        <w:t xml:space="preserve">   (потпис одговорног лица )</w:t>
      </w:r>
    </w:p>
    <w:p w:rsidR="00454A1C" w:rsidRDefault="00454A1C" w:rsidP="00F87512">
      <w:pPr>
        <w:jc w:val="both"/>
        <w:outlineLvl w:val="0"/>
        <w:rPr>
          <w:rFonts w:ascii="Arial" w:hAnsi="Arial" w:cs="Arial"/>
          <w:i/>
          <w:color w:val="auto"/>
          <w:kern w:val="28"/>
          <w:sz w:val="20"/>
          <w:szCs w:val="20"/>
          <w:lang w:val="sr-Cyrl-RS"/>
        </w:rPr>
      </w:pPr>
    </w:p>
    <w:p w:rsidR="009E0F0F" w:rsidRDefault="009E0F0F" w:rsidP="00F87512">
      <w:pPr>
        <w:jc w:val="both"/>
        <w:outlineLvl w:val="0"/>
        <w:rPr>
          <w:rFonts w:ascii="Arial" w:hAnsi="Arial" w:cs="Arial"/>
          <w:i/>
          <w:color w:val="auto"/>
          <w:kern w:val="28"/>
          <w:sz w:val="18"/>
          <w:szCs w:val="18"/>
          <w:lang w:val="sr-Cyrl-RS"/>
        </w:rPr>
      </w:pPr>
    </w:p>
    <w:p w:rsidR="00F87512" w:rsidRPr="00B968D9" w:rsidRDefault="00F87512" w:rsidP="00F87512">
      <w:pPr>
        <w:jc w:val="both"/>
        <w:outlineLvl w:val="0"/>
        <w:rPr>
          <w:rFonts w:ascii="Arial" w:hAnsi="Arial" w:cs="Arial"/>
          <w:i/>
          <w:color w:val="auto"/>
          <w:kern w:val="28"/>
          <w:sz w:val="16"/>
          <w:szCs w:val="16"/>
          <w:lang w:val="sr-Cyrl-RS"/>
        </w:rPr>
      </w:pPr>
      <w:r w:rsidRPr="00B968D9">
        <w:rPr>
          <w:rFonts w:ascii="Arial" w:hAnsi="Arial" w:cs="Arial"/>
          <w:i/>
          <w:color w:val="auto"/>
          <w:kern w:val="28"/>
          <w:sz w:val="16"/>
          <w:szCs w:val="16"/>
          <w:lang w:val="sr-Cyrl-RS"/>
        </w:rPr>
        <w:t>НАПОМЕНА:</w:t>
      </w:r>
    </w:p>
    <w:p w:rsidR="00F87512" w:rsidRPr="00B968D9" w:rsidRDefault="00F87512" w:rsidP="00F87512">
      <w:pPr>
        <w:jc w:val="both"/>
        <w:outlineLvl w:val="0"/>
        <w:rPr>
          <w:color w:val="auto"/>
          <w:sz w:val="16"/>
          <w:szCs w:val="16"/>
          <w:lang w:val="sr-Cyrl-RS"/>
        </w:rPr>
      </w:pPr>
      <w:r w:rsidRPr="00B968D9">
        <w:rPr>
          <w:rFonts w:ascii="Arial" w:hAnsi="Arial" w:cs="Arial"/>
          <w:i/>
          <w:color w:val="auto"/>
          <w:kern w:val="28"/>
          <w:sz w:val="16"/>
          <w:szCs w:val="16"/>
          <w:lang w:val="sr-Cyrl-RS"/>
        </w:rPr>
        <w:t xml:space="preserve">За сваког члана групе понуђача/ подизвођача/ привредног субјекта чије капацитете користи понуђач који поседује део опреме и механизације доставља се попуњен и потписан образац изјаве са тачном назнаком који део опреме и механизације поседује, тако што ће </w:t>
      </w:r>
      <w:r w:rsidRPr="00B968D9">
        <w:rPr>
          <w:rFonts w:ascii="Arial" w:hAnsi="Arial" w:cs="Arial"/>
          <w:b/>
          <w:i/>
          <w:color w:val="auto"/>
          <w:kern w:val="28"/>
          <w:sz w:val="16"/>
          <w:szCs w:val="16"/>
          <w:u w:val="single"/>
          <w:lang w:val="sr-Cyrl-RS"/>
        </w:rPr>
        <w:t xml:space="preserve">заокружити редни број под којим је наведена. </w:t>
      </w:r>
    </w:p>
    <w:sectPr w:rsidR="00F87512" w:rsidRPr="00B968D9" w:rsidSect="007B6E37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A06"/>
    <w:multiLevelType w:val="multilevel"/>
    <w:tmpl w:val="1BD2BB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abstractNum w:abstractNumId="1" w15:restartNumberingAfterBreak="0">
    <w:nsid w:val="29EE40CF"/>
    <w:multiLevelType w:val="hybridMultilevel"/>
    <w:tmpl w:val="0A78E462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32D008A8"/>
    <w:multiLevelType w:val="hybridMultilevel"/>
    <w:tmpl w:val="7D56F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144C8"/>
    <w:multiLevelType w:val="multilevel"/>
    <w:tmpl w:val="6866B2A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4" w15:restartNumberingAfterBreak="0">
    <w:nsid w:val="460F5FD9"/>
    <w:multiLevelType w:val="hybridMultilevel"/>
    <w:tmpl w:val="3736A4FA"/>
    <w:lvl w:ilvl="0" w:tplc="8B7EC84A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92199"/>
    <w:multiLevelType w:val="hybridMultilevel"/>
    <w:tmpl w:val="E08049D2"/>
    <w:lvl w:ilvl="0" w:tplc="F1C0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CF9278B"/>
    <w:multiLevelType w:val="hybridMultilevel"/>
    <w:tmpl w:val="7004ED72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5AB10C70"/>
    <w:multiLevelType w:val="multilevel"/>
    <w:tmpl w:val="B16895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3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5726804"/>
    <w:multiLevelType w:val="hybridMultilevel"/>
    <w:tmpl w:val="40D6D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A8"/>
    <w:rsid w:val="000355C2"/>
    <w:rsid w:val="0010140F"/>
    <w:rsid w:val="00150DA6"/>
    <w:rsid w:val="00192726"/>
    <w:rsid w:val="001E5943"/>
    <w:rsid w:val="002476EF"/>
    <w:rsid w:val="00291E11"/>
    <w:rsid w:val="003574C5"/>
    <w:rsid w:val="00391EEB"/>
    <w:rsid w:val="003A59FB"/>
    <w:rsid w:val="00454A1C"/>
    <w:rsid w:val="0046749D"/>
    <w:rsid w:val="004D3541"/>
    <w:rsid w:val="004F6758"/>
    <w:rsid w:val="00530897"/>
    <w:rsid w:val="005431D1"/>
    <w:rsid w:val="005631B5"/>
    <w:rsid w:val="00563CF5"/>
    <w:rsid w:val="005E46E0"/>
    <w:rsid w:val="006E4B44"/>
    <w:rsid w:val="007057DA"/>
    <w:rsid w:val="00793CC8"/>
    <w:rsid w:val="007B6E37"/>
    <w:rsid w:val="007F7160"/>
    <w:rsid w:val="007F73B7"/>
    <w:rsid w:val="00822AD8"/>
    <w:rsid w:val="008A33EB"/>
    <w:rsid w:val="008C314D"/>
    <w:rsid w:val="008E7EA2"/>
    <w:rsid w:val="00904A13"/>
    <w:rsid w:val="00970A76"/>
    <w:rsid w:val="009E0F0F"/>
    <w:rsid w:val="009E6E8A"/>
    <w:rsid w:val="00A131EC"/>
    <w:rsid w:val="00AC2F6F"/>
    <w:rsid w:val="00AD71C2"/>
    <w:rsid w:val="00AE60DB"/>
    <w:rsid w:val="00AF2780"/>
    <w:rsid w:val="00B968D9"/>
    <w:rsid w:val="00C0183E"/>
    <w:rsid w:val="00CC78D4"/>
    <w:rsid w:val="00CF54BA"/>
    <w:rsid w:val="00D35EA8"/>
    <w:rsid w:val="00D730F3"/>
    <w:rsid w:val="00E1364E"/>
    <w:rsid w:val="00E1380E"/>
    <w:rsid w:val="00E27673"/>
    <w:rsid w:val="00E60BA4"/>
    <w:rsid w:val="00E744CA"/>
    <w:rsid w:val="00EE30C2"/>
    <w:rsid w:val="00F00623"/>
    <w:rsid w:val="00F45D29"/>
    <w:rsid w:val="00F87512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09339"/>
  <w15:docId w15:val="{3183E418-5273-40DF-9384-4920F5EB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E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D35EA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35EA8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D35EA8"/>
    <w:pPr>
      <w:ind w:left="720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E6E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6E8A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541"/>
    <w:rPr>
      <w:rFonts w:ascii="Tahoma" w:eastAsia="Arial Unicode MS" w:hAnsi="Tahoma" w:cs="Tahoma"/>
      <w:color w:val="000000"/>
      <w:kern w:val="2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D3541"/>
    <w:pPr>
      <w:tabs>
        <w:tab w:val="center" w:pos="4703"/>
        <w:tab w:val="right" w:pos="9406"/>
      </w:tabs>
      <w:suppressAutoHyphens w:val="0"/>
      <w:spacing w:line="240" w:lineRule="auto"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D35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ZIG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Milja Ćirak</cp:lastModifiedBy>
  <cp:revision>51</cp:revision>
  <dcterms:created xsi:type="dcterms:W3CDTF">2020-10-22T12:44:00Z</dcterms:created>
  <dcterms:modified xsi:type="dcterms:W3CDTF">2022-08-26T06:29:00Z</dcterms:modified>
</cp:coreProperties>
</file>