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23D65" w14:textId="68693CBB" w:rsidR="00F1482F" w:rsidRPr="00DD3056" w:rsidRDefault="00F1482F" w:rsidP="00F1482F">
      <w:pPr>
        <w:shd w:val="clear" w:color="auto" w:fill="FFFFFF" w:themeFill="background1"/>
        <w:ind w:left="360" w:right="-1"/>
        <w:jc w:val="center"/>
        <w:rPr>
          <w:b/>
          <w:noProof/>
          <w:lang w:val="sr-Latn-RS"/>
        </w:rPr>
      </w:pPr>
      <w:r w:rsidRPr="0089722D">
        <w:rPr>
          <w:b/>
          <w:noProof/>
          <w:lang w:val="sr-Cyrl-CS"/>
        </w:rPr>
        <w:t>ТЕХНИЧК</w:t>
      </w:r>
      <w:r w:rsidR="00BA4472">
        <w:rPr>
          <w:b/>
          <w:noProof/>
          <w:lang w:val="sr-Cyrl-RS"/>
        </w:rPr>
        <w:t>А</w:t>
      </w:r>
      <w:r w:rsidRPr="0089722D">
        <w:rPr>
          <w:b/>
          <w:noProof/>
          <w:lang w:val="sr-Cyrl-CS"/>
        </w:rPr>
        <w:t xml:space="preserve"> СПЕЦИФИКАЦИЈ</w:t>
      </w:r>
      <w:r w:rsidR="00BA4472">
        <w:rPr>
          <w:b/>
          <w:noProof/>
          <w:lang w:val="sr-Cyrl-CS"/>
        </w:rPr>
        <w:t>А</w:t>
      </w:r>
      <w:r w:rsidRPr="0089722D">
        <w:rPr>
          <w:b/>
          <w:noProof/>
          <w:lang w:val="sr-Cyrl-RS"/>
        </w:rPr>
        <w:t xml:space="preserve"> </w:t>
      </w:r>
    </w:p>
    <w:p w14:paraId="74E5230F" w14:textId="77777777" w:rsidR="00921771" w:rsidRDefault="00921771" w:rsidP="00F1482F">
      <w:pPr>
        <w:shd w:val="clear" w:color="auto" w:fill="FFFFFF" w:themeFill="background1"/>
        <w:ind w:left="360" w:right="-1"/>
        <w:jc w:val="center"/>
        <w:rPr>
          <w:b/>
          <w:noProof/>
          <w:lang w:val="sr-Cyrl-RS"/>
        </w:rPr>
      </w:pPr>
    </w:p>
    <w:p w14:paraId="36B1C9B5" w14:textId="6E21E812" w:rsidR="00BA4472" w:rsidRPr="00DD3056" w:rsidRDefault="00DD3056" w:rsidP="00F1482F">
      <w:pPr>
        <w:shd w:val="clear" w:color="auto" w:fill="FFFFFF" w:themeFill="background1"/>
        <w:ind w:left="360" w:right="-1"/>
        <w:jc w:val="center"/>
        <w:rPr>
          <w:b/>
          <w:noProof/>
          <w:lang w:val="sr-Cyrl-RS"/>
        </w:rPr>
      </w:pPr>
      <w:r>
        <w:rPr>
          <w:b/>
          <w:noProof/>
          <w:lang w:val="sr-Cyrl-RS"/>
        </w:rPr>
        <w:t>Опис – спецификација</w:t>
      </w:r>
      <w:r w:rsidR="00A94F65" w:rsidRPr="00792FB1">
        <w:rPr>
          <w:b/>
          <w:noProof/>
          <w:lang w:val="sr-Cyrl-RS"/>
        </w:rPr>
        <w:t xml:space="preserve"> </w:t>
      </w:r>
      <w:r w:rsidR="00A94F65">
        <w:rPr>
          <w:b/>
          <w:noProof/>
          <w:lang w:val="sr-Cyrl-RS"/>
        </w:rPr>
        <w:t>добара/</w:t>
      </w:r>
      <w:r>
        <w:rPr>
          <w:b/>
          <w:noProof/>
          <w:lang w:val="sr-Cyrl-RS"/>
        </w:rPr>
        <w:t>услуга</w:t>
      </w:r>
      <w:r w:rsidR="00A94F65">
        <w:rPr>
          <w:b/>
          <w:noProof/>
          <w:lang w:val="sr-Cyrl-RS"/>
        </w:rPr>
        <w:t xml:space="preserve"> /радова</w:t>
      </w:r>
    </w:p>
    <w:p w14:paraId="7B4B8E1D" w14:textId="079588BA" w:rsidR="00BA4472" w:rsidRPr="00522080" w:rsidRDefault="00BA4472" w:rsidP="00F1482F">
      <w:pPr>
        <w:shd w:val="clear" w:color="auto" w:fill="FFFFFF" w:themeFill="background1"/>
        <w:ind w:left="360" w:right="-1"/>
        <w:jc w:val="center"/>
        <w:rPr>
          <w:b/>
          <w:bCs/>
          <w:noProof/>
          <w:color w:val="FF0000"/>
          <w:lang w:val="sr-Cyrl-RS"/>
        </w:rPr>
      </w:pPr>
      <w:r>
        <w:rPr>
          <w:b/>
          <w:noProof/>
          <w:lang w:val="sr-Cyrl-RS"/>
        </w:rPr>
        <w:t xml:space="preserve">ЈН број </w:t>
      </w:r>
      <w:r w:rsidR="0066362F">
        <w:rPr>
          <w:b/>
          <w:noProof/>
          <w:lang w:val="sr-Cyrl-RS"/>
        </w:rPr>
        <w:t>119</w:t>
      </w:r>
      <w:r>
        <w:rPr>
          <w:b/>
          <w:noProof/>
          <w:lang w:val="sr-Cyrl-RS"/>
        </w:rPr>
        <w:t>/2</w:t>
      </w:r>
      <w:r w:rsidR="0066362F">
        <w:rPr>
          <w:b/>
          <w:noProof/>
          <w:lang w:val="sr-Cyrl-RS"/>
        </w:rPr>
        <w:t>5</w:t>
      </w:r>
    </w:p>
    <w:p w14:paraId="7AAA0DB3" w14:textId="77777777" w:rsidR="002574DE" w:rsidRDefault="002574DE" w:rsidP="002574DE">
      <w:pPr>
        <w:jc w:val="both"/>
        <w:rPr>
          <w:b/>
          <w:noProof/>
          <w:lang w:val="sr-Latn-RS"/>
        </w:rPr>
      </w:pPr>
    </w:p>
    <w:p w14:paraId="113083AE" w14:textId="77777777" w:rsidR="00BA4472" w:rsidRDefault="00BA4472" w:rsidP="003D486F">
      <w:pPr>
        <w:ind w:left="142"/>
        <w:rPr>
          <w:noProof/>
          <w:lang w:val="sr-Cyrl-CS"/>
        </w:rPr>
      </w:pPr>
    </w:p>
    <w:p w14:paraId="7021E36C" w14:textId="4C966841" w:rsidR="002574DE" w:rsidRDefault="002574DE" w:rsidP="003A1E91">
      <w:pPr>
        <w:ind w:left="142"/>
        <w:jc w:val="both"/>
        <w:rPr>
          <w:b/>
          <w:bCs/>
          <w:noProof/>
          <w:lang w:val="sr-Cyrl-CS"/>
        </w:rPr>
      </w:pPr>
      <w:r w:rsidRPr="004D2D20">
        <w:rPr>
          <w:noProof/>
          <w:lang w:val="sr-Cyrl-CS"/>
        </w:rPr>
        <w:t xml:space="preserve">Предмет јавне набавке </w:t>
      </w:r>
      <w:r w:rsidRPr="004D2D20">
        <w:rPr>
          <w:noProof/>
          <w:lang w:val="sr-Latn-CS"/>
        </w:rPr>
        <w:t xml:space="preserve">je </w:t>
      </w:r>
      <w:r w:rsidRPr="004D2D20">
        <w:rPr>
          <w:noProof/>
          <w:lang w:val="sr-Cyrl-CS"/>
        </w:rPr>
        <w:t>набав</w:t>
      </w:r>
      <w:r>
        <w:rPr>
          <w:noProof/>
          <w:lang w:val="sr-Cyrl-CS"/>
        </w:rPr>
        <w:t xml:space="preserve">ка добара </w:t>
      </w:r>
      <w:r w:rsidR="007821D6">
        <w:rPr>
          <w:noProof/>
          <w:lang w:val="sr-Cyrl-CS"/>
        </w:rPr>
        <w:t>–</w:t>
      </w:r>
      <w:r>
        <w:rPr>
          <w:noProof/>
          <w:lang w:val="sr-Cyrl-CS"/>
        </w:rPr>
        <w:t xml:space="preserve"> </w:t>
      </w:r>
      <w:r w:rsidR="0066362F" w:rsidRPr="0066362F">
        <w:rPr>
          <w:b/>
          <w:bCs/>
          <w:noProof/>
          <w:lang w:val="sr-Cyrl-CS"/>
        </w:rPr>
        <w:t xml:space="preserve">Стручни преглед грађевинских конструкција </w:t>
      </w:r>
      <w:r w:rsidR="0078738C">
        <w:rPr>
          <w:b/>
          <w:bCs/>
          <w:noProof/>
          <w:lang w:val="sr-Cyrl-CS"/>
        </w:rPr>
        <w:t>(</w:t>
      </w:r>
      <w:r w:rsidR="0066362F" w:rsidRPr="0066362F">
        <w:rPr>
          <w:b/>
          <w:bCs/>
          <w:noProof/>
          <w:lang w:val="sr-Cyrl-CS"/>
        </w:rPr>
        <w:t>Међумесне аутобуске станице и надстрешнице</w:t>
      </w:r>
      <w:r w:rsidR="0078738C">
        <w:rPr>
          <w:b/>
          <w:bCs/>
          <w:noProof/>
          <w:lang w:val="sr-Cyrl-CS"/>
        </w:rPr>
        <w:t>)</w:t>
      </w:r>
      <w:r w:rsidR="0066362F" w:rsidRPr="0078738C">
        <w:rPr>
          <w:noProof/>
          <w:lang w:val="sr-Cyrl-CS"/>
        </w:rPr>
        <w:t>.</w:t>
      </w:r>
    </w:p>
    <w:p w14:paraId="3515EE47" w14:textId="77777777" w:rsidR="0066362F" w:rsidRDefault="0066362F" w:rsidP="003A1E91">
      <w:pPr>
        <w:ind w:left="142"/>
        <w:jc w:val="both"/>
        <w:rPr>
          <w:noProof/>
          <w:lang w:val="sr-Cyrl-RS"/>
        </w:rPr>
      </w:pPr>
    </w:p>
    <w:p w14:paraId="1FE49D8B" w14:textId="77777777" w:rsidR="007821D6" w:rsidRDefault="007821D6" w:rsidP="007821D6">
      <w:pPr>
        <w:jc w:val="both"/>
        <w:rPr>
          <w:b/>
          <w:bCs/>
          <w:noProof/>
          <w:lang w:val="sr-Latn-RS"/>
        </w:rPr>
      </w:pPr>
    </w:p>
    <w:p w14:paraId="207C9851" w14:textId="77777777" w:rsidR="00BD2393" w:rsidRPr="00CF1562" w:rsidRDefault="00BD2393" w:rsidP="007821D6">
      <w:pPr>
        <w:jc w:val="both"/>
        <w:rPr>
          <w:b/>
          <w:bCs/>
          <w:noProof/>
          <w:lang w:val="sr-Latn-RS"/>
        </w:rPr>
      </w:pPr>
    </w:p>
    <w:p w14:paraId="3E91C48E" w14:textId="77777777" w:rsidR="001C1825" w:rsidRPr="0078738C" w:rsidRDefault="001C1825" w:rsidP="001C1825">
      <w:pPr>
        <w:spacing w:after="160" w:line="259" w:lineRule="auto"/>
        <w:rPr>
          <w:rFonts w:eastAsia="Calibri"/>
          <w:b/>
          <w:bCs/>
          <w:noProof/>
          <w:lang w:val="sr-Cyrl-CS"/>
        </w:rPr>
      </w:pPr>
      <w:r w:rsidRPr="0078738C">
        <w:rPr>
          <w:rFonts w:eastAsia="Calibri"/>
          <w:b/>
          <w:bCs/>
          <w:noProof/>
          <w:lang w:val="sr-Cyrl-CS"/>
        </w:rPr>
        <w:t>Опис услуге</w:t>
      </w:r>
    </w:p>
    <w:p w14:paraId="792E4D2E" w14:textId="2E2FC500" w:rsidR="001C1825" w:rsidRPr="0078738C" w:rsidRDefault="001C1825" w:rsidP="001C1825">
      <w:pPr>
        <w:spacing w:after="160" w:line="259" w:lineRule="auto"/>
        <w:jc w:val="both"/>
        <w:rPr>
          <w:rFonts w:eastAsia="Calibri"/>
          <w:noProof/>
          <w:lang w:val="sr-Cyrl-CS"/>
        </w:rPr>
      </w:pPr>
      <w:r w:rsidRPr="0078738C">
        <w:rPr>
          <w:rFonts w:eastAsia="Calibri"/>
          <w:noProof/>
          <w:lang w:val="sr-Cyrl-CS"/>
        </w:rPr>
        <w:t xml:space="preserve">Стручни прегледи грађевинских конструкција Међумесне аутобуске станице (МАС) </w:t>
      </w:r>
      <w:r w:rsidRPr="0078738C">
        <w:rPr>
          <w:rFonts w:eastAsia="Calibri"/>
          <w:noProof/>
          <w:lang w:val="sr-Cyrl-RS"/>
        </w:rPr>
        <w:t xml:space="preserve">и надстрешнице на перонима </w:t>
      </w:r>
      <w:r w:rsidRPr="0078738C">
        <w:rPr>
          <w:rFonts w:eastAsia="Calibri"/>
          <w:noProof/>
          <w:lang w:val="sr-Cyrl-CS"/>
        </w:rPr>
        <w:t>на адреси Бул. Јаше Томића 6, Нови Сад</w:t>
      </w:r>
      <w:r w:rsidR="0078738C">
        <w:rPr>
          <w:rFonts w:eastAsia="Calibri"/>
          <w:noProof/>
          <w:lang w:val="sr-Cyrl-CS"/>
        </w:rPr>
        <w:t xml:space="preserve">, </w:t>
      </w:r>
      <w:r w:rsidRPr="0078738C">
        <w:rPr>
          <w:rFonts w:eastAsia="Calibri"/>
          <w:noProof/>
          <w:lang w:val="sr-Cyrl-CS"/>
        </w:rPr>
        <w:t xml:space="preserve">којима је сврха утврђивање стања грађевинске конструкције у складу са одредбама Чланова 20-23 ПРАВИЛНИКА ЗА ГРАЂЕВИНСКЕ КОНСТРУКЦИЈЕ ("Сл. гласник РС", бр. 89/2019, 52/2020 и 122/2020), а које се односе на објекте јавне намене старије од 15 година. Обим контроле је дефинисан Чланом 23. предметног </w:t>
      </w:r>
      <w:r w:rsidR="0078738C">
        <w:rPr>
          <w:rFonts w:eastAsia="Calibri"/>
          <w:noProof/>
          <w:lang w:val="sr-Cyrl-CS"/>
        </w:rPr>
        <w:t>п</w:t>
      </w:r>
      <w:r w:rsidRPr="0078738C">
        <w:rPr>
          <w:rFonts w:eastAsia="Calibri"/>
          <w:noProof/>
          <w:lang w:val="sr-Cyrl-CS"/>
        </w:rPr>
        <w:t>равилника.</w:t>
      </w:r>
    </w:p>
    <w:p w14:paraId="0053D680" w14:textId="77777777" w:rsidR="001C1825" w:rsidRPr="0078738C" w:rsidRDefault="001C1825" w:rsidP="001C1825">
      <w:pPr>
        <w:spacing w:after="160" w:line="259" w:lineRule="auto"/>
        <w:jc w:val="both"/>
        <w:rPr>
          <w:rFonts w:eastAsia="Calibri"/>
          <w:lang w:val="sr-Cyrl-CS"/>
        </w:rPr>
      </w:pPr>
      <w:r w:rsidRPr="0078738C">
        <w:rPr>
          <w:rFonts w:eastAsia="Calibri"/>
          <w:noProof/>
          <w:lang w:val="sr-Cyrl-CS"/>
        </w:rPr>
        <w:t>Након стручног прегледа, потребно је издати стручно мишљење (у форми коју предвиђа Закон) овлашћеног лиценцираног стручног лица, као и предлоге мера за отклањање недостатака на објекту, уколико је то потребно.</w:t>
      </w:r>
    </w:p>
    <w:p w14:paraId="6DA1EE6C" w14:textId="77777777" w:rsidR="008E4B3E" w:rsidRPr="0078738C" w:rsidRDefault="008E4B3E" w:rsidP="00C13F37">
      <w:pPr>
        <w:jc w:val="both"/>
        <w:rPr>
          <w:iCs/>
          <w:color w:val="1F497D" w:themeColor="text2"/>
          <w:lang w:val="sr-Cyrl-CS"/>
        </w:rPr>
      </w:pPr>
    </w:p>
    <w:sectPr w:rsidR="008E4B3E" w:rsidRPr="0078738C" w:rsidSect="00CF156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4DE"/>
    <w:rsid w:val="00090882"/>
    <w:rsid w:val="000C05EF"/>
    <w:rsid w:val="000C22C7"/>
    <w:rsid w:val="000D7D36"/>
    <w:rsid w:val="001147FA"/>
    <w:rsid w:val="00120A8C"/>
    <w:rsid w:val="00121463"/>
    <w:rsid w:val="00131521"/>
    <w:rsid w:val="00136873"/>
    <w:rsid w:val="00136CEA"/>
    <w:rsid w:val="00160B4D"/>
    <w:rsid w:val="00191D0E"/>
    <w:rsid w:val="001C1825"/>
    <w:rsid w:val="002110EC"/>
    <w:rsid w:val="002574DE"/>
    <w:rsid w:val="00274B6C"/>
    <w:rsid w:val="002D62B2"/>
    <w:rsid w:val="002F280A"/>
    <w:rsid w:val="00302A09"/>
    <w:rsid w:val="00322E07"/>
    <w:rsid w:val="00332574"/>
    <w:rsid w:val="00333D4E"/>
    <w:rsid w:val="003A1E91"/>
    <w:rsid w:val="003D044F"/>
    <w:rsid w:val="003D486F"/>
    <w:rsid w:val="004309D2"/>
    <w:rsid w:val="00481830"/>
    <w:rsid w:val="0048315D"/>
    <w:rsid w:val="004C302D"/>
    <w:rsid w:val="004E29ED"/>
    <w:rsid w:val="00526A78"/>
    <w:rsid w:val="0053674F"/>
    <w:rsid w:val="005C38DC"/>
    <w:rsid w:val="00650F16"/>
    <w:rsid w:val="0066362F"/>
    <w:rsid w:val="006C2B66"/>
    <w:rsid w:val="006C411F"/>
    <w:rsid w:val="006E59F5"/>
    <w:rsid w:val="007027B5"/>
    <w:rsid w:val="007821D6"/>
    <w:rsid w:val="0078738C"/>
    <w:rsid w:val="00792FB1"/>
    <w:rsid w:val="00833B15"/>
    <w:rsid w:val="00833D0A"/>
    <w:rsid w:val="008630BB"/>
    <w:rsid w:val="00871872"/>
    <w:rsid w:val="008D7FA0"/>
    <w:rsid w:val="008E1B86"/>
    <w:rsid w:val="008E4B3E"/>
    <w:rsid w:val="008F5962"/>
    <w:rsid w:val="008F6C1C"/>
    <w:rsid w:val="00921771"/>
    <w:rsid w:val="00923FAF"/>
    <w:rsid w:val="0092611F"/>
    <w:rsid w:val="00976070"/>
    <w:rsid w:val="0099792A"/>
    <w:rsid w:val="009E4B90"/>
    <w:rsid w:val="00A00717"/>
    <w:rsid w:val="00A366A1"/>
    <w:rsid w:val="00A556EA"/>
    <w:rsid w:val="00A71EB9"/>
    <w:rsid w:val="00A94F65"/>
    <w:rsid w:val="00AA6C91"/>
    <w:rsid w:val="00AC3E77"/>
    <w:rsid w:val="00AC3EC7"/>
    <w:rsid w:val="00AD46B2"/>
    <w:rsid w:val="00AE232C"/>
    <w:rsid w:val="00B25A8D"/>
    <w:rsid w:val="00B36833"/>
    <w:rsid w:val="00B42C16"/>
    <w:rsid w:val="00B71CB5"/>
    <w:rsid w:val="00B77BDE"/>
    <w:rsid w:val="00B9229E"/>
    <w:rsid w:val="00BA4472"/>
    <w:rsid w:val="00BA772E"/>
    <w:rsid w:val="00BD2393"/>
    <w:rsid w:val="00BE07F8"/>
    <w:rsid w:val="00BF4A9E"/>
    <w:rsid w:val="00C13F37"/>
    <w:rsid w:val="00C341F1"/>
    <w:rsid w:val="00C72285"/>
    <w:rsid w:val="00CA56DC"/>
    <w:rsid w:val="00CD18C9"/>
    <w:rsid w:val="00CE6EE5"/>
    <w:rsid w:val="00CF1562"/>
    <w:rsid w:val="00D04044"/>
    <w:rsid w:val="00D04C40"/>
    <w:rsid w:val="00DA4FF0"/>
    <w:rsid w:val="00DB5691"/>
    <w:rsid w:val="00DC57FA"/>
    <w:rsid w:val="00DD3056"/>
    <w:rsid w:val="00DD3C1A"/>
    <w:rsid w:val="00DE1148"/>
    <w:rsid w:val="00E16511"/>
    <w:rsid w:val="00E9193A"/>
    <w:rsid w:val="00EB3C7E"/>
    <w:rsid w:val="00EC7DD1"/>
    <w:rsid w:val="00ED1488"/>
    <w:rsid w:val="00ED5505"/>
    <w:rsid w:val="00EE6C56"/>
    <w:rsid w:val="00F1482F"/>
    <w:rsid w:val="00F453FE"/>
    <w:rsid w:val="00F6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09EF5"/>
  <w15:docId w15:val="{F85E48A5-466D-4D85-9569-462E8819E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E29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29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29E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9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9E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9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9E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DF45D-189F-4780-B6A7-1158CFC72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Javno gradsko saobraćajno preduzeće "Novi Sad"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Dapcevic</dc:creator>
  <cp:lastModifiedBy>Duska Oljaca</cp:lastModifiedBy>
  <cp:revision>2</cp:revision>
  <dcterms:created xsi:type="dcterms:W3CDTF">2025-12-09T08:22:00Z</dcterms:created>
  <dcterms:modified xsi:type="dcterms:W3CDTF">2025-12-09T08:22:00Z</dcterms:modified>
</cp:coreProperties>
</file>